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30F8" w14:textId="77777777" w:rsidR="00C220EB" w:rsidRPr="00C509C9" w:rsidRDefault="00C220EB" w:rsidP="00C220EB">
      <w:pPr>
        <w:pStyle w:val="Legenda"/>
        <w:spacing w:line="276" w:lineRule="auto"/>
        <w:rPr>
          <w:rFonts w:ascii="Calibri" w:eastAsia="Calibri" w:hAnsi="Calibri" w:cs="Calibri"/>
          <w:sz w:val="22"/>
          <w:szCs w:val="22"/>
          <w:lang w:eastAsia="en-US"/>
        </w:rPr>
      </w:pPr>
      <w:bookmarkStart w:id="0" w:name="_Toc422832584"/>
      <w:r w:rsidRPr="00C509C9">
        <w:rPr>
          <w:rFonts w:ascii="Calibri" w:eastAsia="Calibri" w:hAnsi="Calibri" w:cs="Calibri"/>
          <w:sz w:val="22"/>
          <w:szCs w:val="22"/>
          <w:lang w:eastAsia="en-US"/>
        </w:rPr>
        <w:t>Wzór fiszki zgłoszeniowej</w:t>
      </w:r>
      <w:bookmarkEnd w:id="0"/>
      <w:r w:rsidR="00683EF5" w:rsidRPr="00C509C9">
        <w:rPr>
          <w:rFonts w:ascii="Calibri" w:eastAsia="Calibri" w:hAnsi="Calibri" w:cs="Calibri"/>
          <w:sz w:val="22"/>
          <w:szCs w:val="22"/>
          <w:lang w:eastAsia="en-US"/>
        </w:rPr>
        <w:t xml:space="preserve"> projektu w ramach CEF </w:t>
      </w:r>
      <w:proofErr w:type="spellStart"/>
      <w:r w:rsidR="00683EF5" w:rsidRPr="00C509C9">
        <w:rPr>
          <w:rFonts w:ascii="Calibri" w:eastAsia="Calibri" w:hAnsi="Calibri" w:cs="Calibri"/>
          <w:sz w:val="22"/>
          <w:szCs w:val="22"/>
          <w:lang w:eastAsia="en-US"/>
        </w:rPr>
        <w:t>Military</w:t>
      </w:r>
      <w:proofErr w:type="spellEnd"/>
      <w:r w:rsidR="00683EF5" w:rsidRPr="00C509C9">
        <w:rPr>
          <w:rFonts w:ascii="Calibri" w:eastAsia="Calibri" w:hAnsi="Calibri" w:cs="Calibri"/>
          <w:sz w:val="22"/>
          <w:szCs w:val="22"/>
          <w:lang w:eastAsia="en-US"/>
        </w:rPr>
        <w:t xml:space="preserve"> </w:t>
      </w:r>
      <w:proofErr w:type="spellStart"/>
      <w:r w:rsidR="00683EF5" w:rsidRPr="00C509C9">
        <w:rPr>
          <w:rFonts w:ascii="Calibri" w:eastAsia="Calibri" w:hAnsi="Calibri" w:cs="Calibri"/>
          <w:sz w:val="22"/>
          <w:szCs w:val="22"/>
          <w:lang w:eastAsia="en-US"/>
        </w:rPr>
        <w:t>Mobility</w:t>
      </w:r>
      <w:proofErr w:type="spellEnd"/>
    </w:p>
    <w:p w14:paraId="498FA516" w14:textId="77777777" w:rsidR="00F8647E" w:rsidRPr="00C509C9" w:rsidRDefault="00F8647E" w:rsidP="00F8647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773"/>
        <w:gridCol w:w="1690"/>
        <w:gridCol w:w="1724"/>
      </w:tblGrid>
      <w:tr w:rsidR="00C509C9" w:rsidRPr="00C509C9" w14:paraId="3ED13EAC" w14:textId="77777777" w:rsidTr="0016630B">
        <w:tc>
          <w:tcPr>
            <w:tcW w:w="0" w:type="auto"/>
            <w:gridSpan w:val="4"/>
          </w:tcPr>
          <w:p w14:paraId="26BD14BC" w14:textId="77777777" w:rsidR="00C220EB" w:rsidRPr="00C509C9" w:rsidRDefault="00C220EB" w:rsidP="0016630B">
            <w:pPr>
              <w:spacing w:line="276" w:lineRule="auto"/>
              <w:jc w:val="both"/>
              <w:rPr>
                <w:rFonts w:ascii="Calibri" w:eastAsia="Calibri" w:hAnsi="Calibri" w:cs="Calibri"/>
                <w:bCs/>
                <w:sz w:val="22"/>
                <w:szCs w:val="22"/>
                <w:lang w:eastAsia="en-US"/>
              </w:rPr>
            </w:pPr>
            <w:r w:rsidRPr="00C509C9">
              <w:rPr>
                <w:rFonts w:ascii="Calibri" w:eastAsia="Calibri" w:hAnsi="Calibri" w:cs="Calibri"/>
                <w:bCs/>
                <w:sz w:val="22"/>
                <w:szCs w:val="22"/>
                <w:lang w:eastAsia="en-US"/>
              </w:rPr>
              <w:t>Część A Informacje ogólne</w:t>
            </w:r>
          </w:p>
        </w:tc>
      </w:tr>
      <w:tr w:rsidR="00C509C9" w:rsidRPr="00C509C9" w14:paraId="45C532D1" w14:textId="77777777" w:rsidTr="00F8647E">
        <w:tc>
          <w:tcPr>
            <w:tcW w:w="1101" w:type="dxa"/>
            <w:shd w:val="clear" w:color="auto" w:fill="auto"/>
            <w:noWrap/>
          </w:tcPr>
          <w:p w14:paraId="7C5E262C"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hideMark/>
          </w:tcPr>
          <w:p w14:paraId="42EB5015" w14:textId="77777777" w:rsidR="00C220EB" w:rsidRPr="00C509C9" w:rsidRDefault="00C220EB" w:rsidP="0016630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Nazwa projektu</w:t>
            </w:r>
          </w:p>
        </w:tc>
        <w:tc>
          <w:tcPr>
            <w:tcW w:w="0" w:type="auto"/>
            <w:gridSpan w:val="2"/>
            <w:shd w:val="clear" w:color="auto" w:fill="auto"/>
            <w:hideMark/>
          </w:tcPr>
          <w:p w14:paraId="586C1742" w14:textId="77777777" w:rsidR="00C220EB" w:rsidRPr="00C509C9" w:rsidRDefault="00C220EB" w:rsidP="0016630B">
            <w:pPr>
              <w:jc w:val="both"/>
              <w:rPr>
                <w:rFonts w:ascii="Calibri" w:eastAsia="Calibri" w:hAnsi="Calibri" w:cs="Calibri"/>
                <w:bCs/>
                <w:sz w:val="22"/>
                <w:szCs w:val="22"/>
                <w:lang w:eastAsia="en-US"/>
              </w:rPr>
            </w:pPr>
          </w:p>
        </w:tc>
      </w:tr>
      <w:tr w:rsidR="00C509C9" w:rsidRPr="00C509C9" w14:paraId="79DD955D" w14:textId="77777777" w:rsidTr="00F8647E">
        <w:tc>
          <w:tcPr>
            <w:tcW w:w="1101" w:type="dxa"/>
            <w:shd w:val="clear" w:color="auto" w:fill="auto"/>
          </w:tcPr>
          <w:p w14:paraId="393B4EB9" w14:textId="77777777" w:rsidR="00542A4B" w:rsidRPr="00C509C9" w:rsidRDefault="00542A4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3347DE08" w14:textId="77777777" w:rsidR="00542A4B" w:rsidRPr="00C509C9" w:rsidRDefault="00542A4B" w:rsidP="00542A4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Potencjalny beneficjent</w:t>
            </w:r>
          </w:p>
        </w:tc>
        <w:tc>
          <w:tcPr>
            <w:tcW w:w="0" w:type="auto"/>
            <w:gridSpan w:val="2"/>
            <w:shd w:val="clear" w:color="auto" w:fill="auto"/>
            <w:noWrap/>
          </w:tcPr>
          <w:p w14:paraId="671DB60A" w14:textId="77777777" w:rsidR="00542A4B" w:rsidRPr="00C509C9" w:rsidRDefault="00542A4B" w:rsidP="00542A4B">
            <w:pPr>
              <w:jc w:val="both"/>
              <w:rPr>
                <w:rFonts w:ascii="Calibri" w:eastAsia="Calibri" w:hAnsi="Calibri" w:cs="Calibri"/>
                <w:bCs/>
                <w:sz w:val="22"/>
                <w:szCs w:val="22"/>
                <w:lang w:eastAsia="en-US"/>
              </w:rPr>
            </w:pPr>
          </w:p>
        </w:tc>
      </w:tr>
      <w:tr w:rsidR="00C509C9" w:rsidRPr="00C509C9" w14:paraId="7FCA9D99" w14:textId="77777777" w:rsidTr="00F8647E">
        <w:tc>
          <w:tcPr>
            <w:tcW w:w="1101" w:type="dxa"/>
            <w:shd w:val="clear" w:color="auto" w:fill="auto"/>
          </w:tcPr>
          <w:p w14:paraId="44B81B07" w14:textId="77777777" w:rsidR="00542A4B" w:rsidRPr="00C509C9" w:rsidRDefault="00542A4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65F1BA53" w14:textId="6EDB0671" w:rsidR="00542A4B" w:rsidRPr="00C509C9" w:rsidRDefault="00542A4B" w:rsidP="001C73B2">
            <w:pPr>
              <w:rPr>
                <w:rFonts w:ascii="Calibri" w:eastAsia="Calibri" w:hAnsi="Calibri" w:cs="Calibri"/>
                <w:bCs/>
                <w:sz w:val="22"/>
                <w:szCs w:val="22"/>
                <w:lang w:val="en-GB" w:eastAsia="en-US"/>
              </w:rPr>
            </w:pPr>
            <w:r w:rsidRPr="00C509C9">
              <w:rPr>
                <w:rFonts w:ascii="Calibri" w:eastAsia="Calibri" w:hAnsi="Calibri" w:cs="Calibri"/>
                <w:bCs/>
                <w:sz w:val="22"/>
                <w:szCs w:val="22"/>
                <w:lang w:eastAsia="en-US"/>
              </w:rPr>
              <w:t>Osoba do kontaktu [</w:t>
            </w:r>
            <w:r w:rsidR="001C73B2" w:rsidRPr="00C509C9">
              <w:rPr>
                <w:rFonts w:ascii="Calibri" w:eastAsia="Calibri" w:hAnsi="Calibri" w:cs="Calibri"/>
                <w:bCs/>
                <w:sz w:val="22"/>
                <w:szCs w:val="22"/>
                <w:lang w:eastAsia="en-US"/>
              </w:rPr>
              <w:t>p</w:t>
            </w:r>
            <w:r w:rsidRPr="00C509C9">
              <w:rPr>
                <w:rFonts w:ascii="Calibri" w:eastAsia="Calibri" w:hAnsi="Calibri" w:cs="Calibri"/>
                <w:bCs/>
                <w:sz w:val="22"/>
                <w:szCs w:val="22"/>
                <w:lang w:eastAsia="en-US"/>
              </w:rPr>
              <w:t xml:space="preserve">erson in </w:t>
            </w:r>
            <w:proofErr w:type="spellStart"/>
            <w:r w:rsidRPr="00C509C9">
              <w:rPr>
                <w:rFonts w:ascii="Calibri" w:eastAsia="Calibri" w:hAnsi="Calibri" w:cs="Calibri"/>
                <w:bCs/>
                <w:sz w:val="22"/>
                <w:szCs w:val="22"/>
                <w:lang w:eastAsia="en-US"/>
              </w:rPr>
              <w:t>charge</w:t>
            </w:r>
            <w:proofErr w:type="spellEnd"/>
            <w:r w:rsidRPr="00C509C9">
              <w:rPr>
                <w:rFonts w:ascii="Calibri" w:eastAsia="Calibri" w:hAnsi="Calibri" w:cs="Calibri"/>
                <w:bCs/>
                <w:sz w:val="22"/>
                <w:szCs w:val="22"/>
                <w:lang w:eastAsia="en-US"/>
              </w:rPr>
              <w:t xml:space="preserve"> (</w:t>
            </w:r>
            <w:proofErr w:type="spellStart"/>
            <w:r w:rsidRPr="00C509C9">
              <w:rPr>
                <w:rFonts w:ascii="Calibri" w:eastAsia="Calibri" w:hAnsi="Calibri" w:cs="Calibri"/>
                <w:bCs/>
                <w:sz w:val="22"/>
                <w:szCs w:val="22"/>
                <w:lang w:eastAsia="en-US"/>
              </w:rPr>
              <w:t>first</w:t>
            </w:r>
            <w:proofErr w:type="spellEnd"/>
            <w:r w:rsidRPr="00C509C9">
              <w:rPr>
                <w:rFonts w:ascii="Calibri" w:eastAsia="Calibri" w:hAnsi="Calibri" w:cs="Calibri"/>
                <w:bCs/>
                <w:sz w:val="22"/>
                <w:szCs w:val="22"/>
                <w:lang w:eastAsia="en-US"/>
              </w:rPr>
              <w:t xml:space="preserve"> point of </w:t>
            </w:r>
            <w:proofErr w:type="spellStart"/>
            <w:r w:rsidRPr="00C509C9">
              <w:rPr>
                <w:rFonts w:ascii="Calibri" w:eastAsia="Calibri" w:hAnsi="Calibri" w:cs="Calibri"/>
                <w:bCs/>
                <w:sz w:val="22"/>
                <w:szCs w:val="22"/>
                <w:lang w:eastAsia="en-US"/>
              </w:rPr>
              <w:t>contact</w:t>
            </w:r>
            <w:proofErr w:type="spellEnd"/>
            <w:r w:rsidRPr="00C509C9">
              <w:rPr>
                <w:rFonts w:ascii="Calibri" w:eastAsia="Calibri" w:hAnsi="Calibri" w:cs="Calibri"/>
                <w:bCs/>
                <w:sz w:val="22"/>
                <w:szCs w:val="22"/>
                <w:lang w:eastAsia="en-US"/>
              </w:rPr>
              <w:t>)]</w:t>
            </w:r>
            <w:r w:rsidR="00845CCD" w:rsidRPr="00C509C9">
              <w:rPr>
                <w:rFonts w:ascii="Calibri" w:eastAsia="Calibri" w:hAnsi="Calibri" w:cs="Calibri"/>
                <w:bCs/>
                <w:sz w:val="22"/>
                <w:szCs w:val="22"/>
                <w:lang w:eastAsia="en-US"/>
              </w:rPr>
              <w:t xml:space="preserve"> (</w:t>
            </w:r>
            <w:r w:rsidR="001C73B2" w:rsidRPr="00C509C9">
              <w:rPr>
                <w:rFonts w:ascii="Calibri" w:eastAsia="Calibri" w:hAnsi="Calibri" w:cs="Calibri"/>
                <w:bCs/>
                <w:sz w:val="22"/>
                <w:szCs w:val="22"/>
                <w:lang w:eastAsia="en-US"/>
              </w:rPr>
              <w:t>imię i nazwisko</w:t>
            </w:r>
            <w:r w:rsidR="00845CCD" w:rsidRPr="00C509C9">
              <w:rPr>
                <w:rFonts w:ascii="Calibri" w:eastAsia="Calibri" w:hAnsi="Calibri" w:cs="Calibri"/>
                <w:bCs/>
                <w:sz w:val="22"/>
                <w:szCs w:val="22"/>
                <w:lang w:eastAsia="en-US"/>
              </w:rPr>
              <w:t>, nr telefonu, e-mail)</w:t>
            </w:r>
          </w:p>
        </w:tc>
        <w:tc>
          <w:tcPr>
            <w:tcW w:w="0" w:type="auto"/>
            <w:gridSpan w:val="2"/>
            <w:shd w:val="clear" w:color="auto" w:fill="auto"/>
            <w:noWrap/>
          </w:tcPr>
          <w:p w14:paraId="0585F9BE" w14:textId="77777777" w:rsidR="00542A4B" w:rsidRPr="00C509C9" w:rsidRDefault="00542A4B" w:rsidP="00542A4B">
            <w:pPr>
              <w:jc w:val="both"/>
              <w:rPr>
                <w:rFonts w:ascii="Calibri" w:eastAsia="Calibri" w:hAnsi="Calibri" w:cs="Calibri"/>
                <w:bCs/>
                <w:sz w:val="22"/>
                <w:szCs w:val="22"/>
                <w:lang w:val="en-GB" w:eastAsia="en-US"/>
              </w:rPr>
            </w:pPr>
          </w:p>
        </w:tc>
      </w:tr>
      <w:tr w:rsidR="00C509C9" w:rsidRPr="00C509C9" w14:paraId="6F9DBCCA" w14:textId="77777777" w:rsidTr="00F8647E">
        <w:tc>
          <w:tcPr>
            <w:tcW w:w="1101" w:type="dxa"/>
            <w:shd w:val="clear" w:color="auto" w:fill="auto"/>
          </w:tcPr>
          <w:p w14:paraId="1B0D03E6" w14:textId="77777777" w:rsidR="00542A4B" w:rsidRPr="00C509C9" w:rsidRDefault="00542A4B" w:rsidP="00F8647E">
            <w:pPr>
              <w:numPr>
                <w:ilvl w:val="0"/>
                <w:numId w:val="108"/>
              </w:numPr>
              <w:spacing w:line="276" w:lineRule="auto"/>
              <w:jc w:val="both"/>
              <w:rPr>
                <w:rFonts w:ascii="Calibri" w:eastAsia="Calibri" w:hAnsi="Calibri" w:cs="Calibri"/>
                <w:bCs/>
                <w:sz w:val="22"/>
                <w:szCs w:val="22"/>
                <w:lang w:val="en-GB" w:eastAsia="en-US"/>
              </w:rPr>
            </w:pPr>
          </w:p>
        </w:tc>
        <w:tc>
          <w:tcPr>
            <w:tcW w:w="4773" w:type="dxa"/>
            <w:shd w:val="clear" w:color="auto" w:fill="auto"/>
          </w:tcPr>
          <w:p w14:paraId="5D5B5835" w14:textId="77777777" w:rsidR="00542A4B" w:rsidRPr="00C509C9" w:rsidRDefault="00542A4B" w:rsidP="00542A4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Opis projektu</w:t>
            </w:r>
          </w:p>
        </w:tc>
        <w:tc>
          <w:tcPr>
            <w:tcW w:w="0" w:type="auto"/>
            <w:gridSpan w:val="2"/>
            <w:shd w:val="clear" w:color="auto" w:fill="auto"/>
            <w:noWrap/>
          </w:tcPr>
          <w:p w14:paraId="1453D84D" w14:textId="77777777" w:rsidR="00542A4B" w:rsidRPr="00C509C9" w:rsidRDefault="00542A4B" w:rsidP="00542A4B">
            <w:pPr>
              <w:jc w:val="both"/>
              <w:rPr>
                <w:rFonts w:ascii="Calibri" w:eastAsia="Calibri" w:hAnsi="Calibri" w:cs="Calibri"/>
                <w:bCs/>
                <w:sz w:val="22"/>
                <w:szCs w:val="22"/>
                <w:lang w:eastAsia="en-US"/>
              </w:rPr>
            </w:pPr>
          </w:p>
        </w:tc>
      </w:tr>
      <w:tr w:rsidR="00C509C9" w:rsidRPr="00C509C9" w14:paraId="6D8928BE" w14:textId="77777777" w:rsidTr="00F8647E">
        <w:tc>
          <w:tcPr>
            <w:tcW w:w="1101" w:type="dxa"/>
            <w:shd w:val="clear" w:color="auto" w:fill="auto"/>
          </w:tcPr>
          <w:p w14:paraId="116081C7" w14:textId="77777777" w:rsidR="001B7A54" w:rsidRPr="00C509C9" w:rsidRDefault="001B7A54" w:rsidP="00F8647E">
            <w:pPr>
              <w:numPr>
                <w:ilvl w:val="0"/>
                <w:numId w:val="108"/>
              </w:numPr>
              <w:spacing w:line="276" w:lineRule="auto"/>
              <w:jc w:val="both"/>
              <w:rPr>
                <w:rFonts w:ascii="Calibri" w:eastAsia="Calibri" w:hAnsi="Calibri" w:cs="Calibri"/>
                <w:bCs/>
                <w:sz w:val="22"/>
                <w:szCs w:val="22"/>
                <w:lang w:val="en-GB" w:eastAsia="en-US"/>
              </w:rPr>
            </w:pPr>
          </w:p>
        </w:tc>
        <w:tc>
          <w:tcPr>
            <w:tcW w:w="4773" w:type="dxa"/>
            <w:shd w:val="clear" w:color="auto" w:fill="auto"/>
          </w:tcPr>
          <w:p w14:paraId="3E5F7474" w14:textId="77777777" w:rsidR="001B7A54" w:rsidRPr="00C509C9" w:rsidRDefault="001B7A54" w:rsidP="00542A4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Podstawowe dane techniczne</w:t>
            </w:r>
          </w:p>
        </w:tc>
        <w:tc>
          <w:tcPr>
            <w:tcW w:w="0" w:type="auto"/>
            <w:gridSpan w:val="2"/>
            <w:shd w:val="clear" w:color="auto" w:fill="auto"/>
            <w:noWrap/>
          </w:tcPr>
          <w:p w14:paraId="6F0352B7" w14:textId="77777777" w:rsidR="001B7A54" w:rsidRPr="00C509C9" w:rsidRDefault="001B7A54" w:rsidP="00542A4B">
            <w:pPr>
              <w:jc w:val="both"/>
              <w:rPr>
                <w:rFonts w:ascii="Calibri" w:eastAsia="Calibri" w:hAnsi="Calibri" w:cs="Calibri"/>
                <w:bCs/>
                <w:sz w:val="22"/>
                <w:szCs w:val="22"/>
                <w:lang w:eastAsia="en-US"/>
              </w:rPr>
            </w:pPr>
          </w:p>
        </w:tc>
      </w:tr>
      <w:tr w:rsidR="00C509C9" w:rsidRPr="00C509C9" w14:paraId="78709C07" w14:textId="77777777" w:rsidTr="00C738DD">
        <w:tc>
          <w:tcPr>
            <w:tcW w:w="1101" w:type="dxa"/>
            <w:shd w:val="clear" w:color="auto" w:fill="auto"/>
          </w:tcPr>
          <w:p w14:paraId="41ED0160"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hideMark/>
          </w:tcPr>
          <w:p w14:paraId="3C5A9F8F" w14:textId="77777777" w:rsidR="00C220EB" w:rsidRPr="00C509C9" w:rsidRDefault="00C220EB" w:rsidP="0016630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 xml:space="preserve">Lokalizacja inwestycji woj./powiat/gmina </w:t>
            </w:r>
          </w:p>
        </w:tc>
        <w:tc>
          <w:tcPr>
            <w:tcW w:w="0" w:type="auto"/>
            <w:gridSpan w:val="2"/>
            <w:tcBorders>
              <w:bottom w:val="single" w:sz="4" w:space="0" w:color="auto"/>
            </w:tcBorders>
            <w:shd w:val="clear" w:color="auto" w:fill="auto"/>
            <w:noWrap/>
            <w:hideMark/>
          </w:tcPr>
          <w:p w14:paraId="7BA80910" w14:textId="77777777" w:rsidR="00C220EB" w:rsidRPr="00C509C9" w:rsidRDefault="00C220EB" w:rsidP="0016630B">
            <w:pPr>
              <w:jc w:val="both"/>
              <w:rPr>
                <w:rFonts w:ascii="Calibri" w:eastAsia="Calibri" w:hAnsi="Calibri" w:cs="Calibri"/>
                <w:bCs/>
                <w:sz w:val="22"/>
                <w:szCs w:val="22"/>
                <w:lang w:eastAsia="en-US"/>
              </w:rPr>
            </w:pPr>
          </w:p>
        </w:tc>
      </w:tr>
      <w:tr w:rsidR="00C509C9" w:rsidRPr="00C509C9" w14:paraId="560219FE" w14:textId="77777777" w:rsidTr="00F8647E">
        <w:tc>
          <w:tcPr>
            <w:tcW w:w="1101" w:type="dxa"/>
            <w:vMerge w:val="restart"/>
            <w:shd w:val="clear" w:color="auto" w:fill="auto"/>
            <w:vAlign w:val="center"/>
          </w:tcPr>
          <w:p w14:paraId="131EA411"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vMerge w:val="restart"/>
            <w:shd w:val="clear" w:color="auto" w:fill="auto"/>
            <w:vAlign w:val="center"/>
            <w:hideMark/>
          </w:tcPr>
          <w:p w14:paraId="1988ECD5" w14:textId="77777777" w:rsidR="00C220EB" w:rsidRPr="00C509C9" w:rsidRDefault="00C220EB" w:rsidP="0016630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Przewidywany okres realizacji projektu</w:t>
            </w:r>
            <w:r w:rsidRPr="00C509C9">
              <w:rPr>
                <w:rFonts w:ascii="Calibri" w:eastAsia="Calibri" w:hAnsi="Calibri" w:cs="Calibri"/>
                <w:sz w:val="22"/>
                <w:vertAlign w:val="superscript"/>
              </w:rPr>
              <w:footnoteReference w:id="2"/>
            </w:r>
          </w:p>
        </w:tc>
        <w:tc>
          <w:tcPr>
            <w:tcW w:w="0" w:type="auto"/>
            <w:shd w:val="clear" w:color="auto" w:fill="auto"/>
            <w:vAlign w:val="center"/>
            <w:hideMark/>
          </w:tcPr>
          <w:p w14:paraId="34F253E3" w14:textId="77777777" w:rsidR="00C220EB" w:rsidRPr="00C509C9" w:rsidRDefault="00C220EB" w:rsidP="0016630B">
            <w:pPr>
              <w:jc w:val="center"/>
              <w:rPr>
                <w:rFonts w:ascii="Calibri" w:eastAsia="Calibri" w:hAnsi="Calibri" w:cs="Calibri"/>
                <w:bCs/>
                <w:sz w:val="22"/>
                <w:szCs w:val="22"/>
                <w:lang w:eastAsia="en-US"/>
              </w:rPr>
            </w:pPr>
            <w:r w:rsidRPr="00C509C9">
              <w:rPr>
                <w:rFonts w:ascii="Calibri" w:eastAsia="Calibri" w:hAnsi="Calibri" w:cs="Calibri"/>
                <w:bCs/>
                <w:sz w:val="22"/>
                <w:szCs w:val="22"/>
                <w:lang w:eastAsia="en-US"/>
              </w:rPr>
              <w:t>data rozpoczęcia kwartał/rok</w:t>
            </w:r>
          </w:p>
        </w:tc>
        <w:tc>
          <w:tcPr>
            <w:tcW w:w="0" w:type="auto"/>
            <w:shd w:val="clear" w:color="auto" w:fill="auto"/>
            <w:vAlign w:val="center"/>
            <w:hideMark/>
          </w:tcPr>
          <w:p w14:paraId="4F890142" w14:textId="77777777" w:rsidR="00C220EB" w:rsidRPr="00C509C9" w:rsidRDefault="00C220EB" w:rsidP="0016630B">
            <w:pPr>
              <w:jc w:val="center"/>
              <w:rPr>
                <w:rFonts w:ascii="Calibri" w:eastAsia="Calibri" w:hAnsi="Calibri" w:cs="Calibri"/>
                <w:bCs/>
                <w:sz w:val="22"/>
                <w:szCs w:val="22"/>
                <w:lang w:eastAsia="en-US"/>
              </w:rPr>
            </w:pPr>
            <w:r w:rsidRPr="00C509C9">
              <w:rPr>
                <w:rFonts w:ascii="Calibri" w:eastAsia="Calibri" w:hAnsi="Calibri" w:cs="Calibri"/>
                <w:bCs/>
                <w:sz w:val="22"/>
                <w:szCs w:val="22"/>
                <w:lang w:eastAsia="en-US"/>
              </w:rPr>
              <w:t>data zakończenia kwartał/rok</w:t>
            </w:r>
          </w:p>
        </w:tc>
      </w:tr>
      <w:tr w:rsidR="00C509C9" w:rsidRPr="00C509C9" w14:paraId="37A96486" w14:textId="77777777" w:rsidTr="00F8647E">
        <w:tc>
          <w:tcPr>
            <w:tcW w:w="1101" w:type="dxa"/>
            <w:vMerge/>
            <w:shd w:val="clear" w:color="auto" w:fill="auto"/>
          </w:tcPr>
          <w:p w14:paraId="29ABF706"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vMerge/>
            <w:shd w:val="clear" w:color="auto" w:fill="auto"/>
            <w:hideMark/>
          </w:tcPr>
          <w:p w14:paraId="45305B2D" w14:textId="77777777" w:rsidR="00C220EB" w:rsidRPr="00C509C9" w:rsidRDefault="00C220EB" w:rsidP="0016630B">
            <w:pPr>
              <w:rPr>
                <w:rFonts w:ascii="Calibri" w:eastAsia="Calibri" w:hAnsi="Calibri" w:cs="Calibri"/>
                <w:bCs/>
                <w:sz w:val="22"/>
                <w:szCs w:val="22"/>
                <w:lang w:eastAsia="en-US"/>
              </w:rPr>
            </w:pPr>
          </w:p>
        </w:tc>
        <w:tc>
          <w:tcPr>
            <w:tcW w:w="0" w:type="auto"/>
            <w:shd w:val="clear" w:color="auto" w:fill="auto"/>
            <w:hideMark/>
          </w:tcPr>
          <w:p w14:paraId="6B269773" w14:textId="77777777" w:rsidR="00C220EB" w:rsidRPr="00C509C9" w:rsidRDefault="00C220EB" w:rsidP="0016630B">
            <w:pPr>
              <w:jc w:val="both"/>
              <w:rPr>
                <w:rFonts w:ascii="Calibri" w:eastAsia="Calibri" w:hAnsi="Calibri" w:cs="Calibri"/>
                <w:bCs/>
                <w:sz w:val="22"/>
                <w:szCs w:val="22"/>
                <w:lang w:eastAsia="en-US"/>
              </w:rPr>
            </w:pPr>
          </w:p>
        </w:tc>
        <w:tc>
          <w:tcPr>
            <w:tcW w:w="0" w:type="auto"/>
            <w:shd w:val="clear" w:color="auto" w:fill="auto"/>
            <w:hideMark/>
          </w:tcPr>
          <w:p w14:paraId="428D0945" w14:textId="77777777" w:rsidR="00C220EB" w:rsidRPr="00C509C9" w:rsidRDefault="00C220EB" w:rsidP="0016630B">
            <w:pPr>
              <w:jc w:val="both"/>
              <w:rPr>
                <w:rFonts w:ascii="Calibri" w:eastAsia="Calibri" w:hAnsi="Calibri" w:cs="Calibri"/>
                <w:bCs/>
                <w:sz w:val="22"/>
                <w:szCs w:val="22"/>
                <w:lang w:eastAsia="en-US"/>
              </w:rPr>
            </w:pPr>
          </w:p>
        </w:tc>
      </w:tr>
      <w:tr w:rsidR="00C509C9" w:rsidRPr="00C509C9" w14:paraId="2F5D9B5E" w14:textId="77777777" w:rsidTr="00F8647E">
        <w:tc>
          <w:tcPr>
            <w:tcW w:w="1101" w:type="dxa"/>
            <w:shd w:val="clear" w:color="auto" w:fill="auto"/>
          </w:tcPr>
          <w:p w14:paraId="788234F4"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hideMark/>
          </w:tcPr>
          <w:p w14:paraId="36367166" w14:textId="77777777" w:rsidR="00C220EB" w:rsidRPr="00C509C9" w:rsidRDefault="00C220EB" w:rsidP="0016630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Szacunkowy koszt całkowity w mln PLN</w:t>
            </w:r>
          </w:p>
        </w:tc>
        <w:tc>
          <w:tcPr>
            <w:tcW w:w="0" w:type="auto"/>
            <w:gridSpan w:val="2"/>
            <w:shd w:val="clear" w:color="auto" w:fill="auto"/>
            <w:hideMark/>
          </w:tcPr>
          <w:p w14:paraId="61A91A2A" w14:textId="5F413B8F" w:rsidR="00C220EB" w:rsidRPr="00C509C9" w:rsidRDefault="00C220EB" w:rsidP="0016630B">
            <w:pPr>
              <w:jc w:val="both"/>
              <w:rPr>
                <w:rFonts w:ascii="Calibri" w:eastAsia="Calibri" w:hAnsi="Calibri" w:cs="Calibri"/>
                <w:bCs/>
                <w:sz w:val="22"/>
                <w:szCs w:val="22"/>
                <w:lang w:eastAsia="en-US"/>
              </w:rPr>
            </w:pPr>
          </w:p>
        </w:tc>
      </w:tr>
      <w:tr w:rsidR="00C509C9" w:rsidRPr="00C509C9" w14:paraId="34F7AD24" w14:textId="77777777" w:rsidTr="00626F39">
        <w:tc>
          <w:tcPr>
            <w:tcW w:w="1101" w:type="dxa"/>
            <w:shd w:val="clear" w:color="auto" w:fill="auto"/>
          </w:tcPr>
          <w:p w14:paraId="351E4462" w14:textId="77777777" w:rsidR="00C220EB" w:rsidRPr="0080565B"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65323845" w14:textId="77777777" w:rsidR="00C220EB" w:rsidRPr="0080565B" w:rsidRDefault="00C220EB" w:rsidP="00053036">
            <w:pPr>
              <w:rPr>
                <w:rFonts w:ascii="Calibri" w:eastAsia="Calibri" w:hAnsi="Calibri" w:cs="Calibri"/>
                <w:bCs/>
                <w:sz w:val="22"/>
                <w:szCs w:val="22"/>
                <w:lang w:eastAsia="en-US"/>
              </w:rPr>
            </w:pPr>
            <w:r w:rsidRPr="0080565B">
              <w:rPr>
                <w:rFonts w:ascii="Calibri" w:eastAsia="Calibri" w:hAnsi="Calibri" w:cs="Calibri"/>
                <w:bCs/>
                <w:sz w:val="22"/>
                <w:szCs w:val="22"/>
                <w:lang w:eastAsia="en-US"/>
              </w:rPr>
              <w:t>Szacunkowy koszt kwalifikowalny w mln PLN</w:t>
            </w:r>
          </w:p>
        </w:tc>
        <w:tc>
          <w:tcPr>
            <w:tcW w:w="0" w:type="auto"/>
            <w:gridSpan w:val="2"/>
            <w:shd w:val="clear" w:color="auto" w:fill="auto"/>
          </w:tcPr>
          <w:p w14:paraId="52A592A5" w14:textId="77777777" w:rsidR="00C220EB" w:rsidRPr="0080565B" w:rsidRDefault="00C220EB" w:rsidP="0016630B">
            <w:pPr>
              <w:jc w:val="both"/>
              <w:rPr>
                <w:rFonts w:ascii="Calibri" w:eastAsia="Calibri" w:hAnsi="Calibri" w:cs="Calibri"/>
                <w:bCs/>
                <w:sz w:val="22"/>
                <w:szCs w:val="22"/>
                <w:lang w:eastAsia="en-US"/>
              </w:rPr>
            </w:pPr>
          </w:p>
        </w:tc>
      </w:tr>
      <w:tr w:rsidR="00C509C9" w:rsidRPr="00C509C9" w14:paraId="2AC40DA0" w14:textId="77777777" w:rsidTr="00626F39">
        <w:tc>
          <w:tcPr>
            <w:tcW w:w="1101" w:type="dxa"/>
            <w:shd w:val="clear" w:color="auto" w:fill="auto"/>
          </w:tcPr>
          <w:p w14:paraId="1CBA18D2" w14:textId="77777777" w:rsidR="00580E7B" w:rsidRPr="0080565B" w:rsidDel="00683EF5" w:rsidRDefault="00580E7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2A56E27E" w14:textId="77777777" w:rsidR="00580E7B" w:rsidRPr="0080565B" w:rsidRDefault="00580E7B" w:rsidP="00053036">
            <w:pPr>
              <w:rPr>
                <w:rFonts w:ascii="Calibri" w:eastAsia="Calibri" w:hAnsi="Calibri" w:cs="Calibri"/>
                <w:bCs/>
                <w:sz w:val="22"/>
                <w:szCs w:val="22"/>
                <w:lang w:eastAsia="en-US"/>
              </w:rPr>
            </w:pPr>
            <w:r w:rsidRPr="0080565B">
              <w:rPr>
                <w:rFonts w:ascii="Calibri" w:eastAsia="Calibri" w:hAnsi="Calibri" w:cs="Calibri"/>
                <w:bCs/>
                <w:sz w:val="22"/>
                <w:szCs w:val="22"/>
                <w:lang w:eastAsia="en-US"/>
              </w:rPr>
              <w:t>Szacunkowa kwota dof CEF MM w mln PLN</w:t>
            </w:r>
          </w:p>
        </w:tc>
        <w:tc>
          <w:tcPr>
            <w:tcW w:w="0" w:type="auto"/>
            <w:gridSpan w:val="2"/>
            <w:shd w:val="clear" w:color="auto" w:fill="auto"/>
          </w:tcPr>
          <w:p w14:paraId="623BCA12" w14:textId="77777777" w:rsidR="00580E7B" w:rsidRPr="0080565B" w:rsidRDefault="00580E7B" w:rsidP="0016630B">
            <w:pPr>
              <w:jc w:val="both"/>
              <w:rPr>
                <w:rFonts w:ascii="Calibri" w:eastAsia="Calibri" w:hAnsi="Calibri" w:cs="Calibri"/>
                <w:bCs/>
                <w:sz w:val="22"/>
                <w:szCs w:val="22"/>
                <w:lang w:eastAsia="en-US"/>
              </w:rPr>
            </w:pPr>
          </w:p>
        </w:tc>
      </w:tr>
      <w:tr w:rsidR="00C509C9" w:rsidRPr="00C509C9" w14:paraId="3FD1C3D6" w14:textId="77777777" w:rsidTr="00626F39">
        <w:tc>
          <w:tcPr>
            <w:tcW w:w="1101" w:type="dxa"/>
            <w:shd w:val="clear" w:color="auto" w:fill="auto"/>
          </w:tcPr>
          <w:p w14:paraId="3E4B7AFB" w14:textId="77777777" w:rsidR="00C220EB" w:rsidRPr="0080565B"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70B9D070" w14:textId="77777777" w:rsidR="00C220EB" w:rsidRPr="0080565B" w:rsidRDefault="00C220EB" w:rsidP="00542A4B">
            <w:pPr>
              <w:rPr>
                <w:rFonts w:ascii="Calibri" w:eastAsia="Calibri" w:hAnsi="Calibri" w:cs="Calibri"/>
                <w:bCs/>
                <w:sz w:val="22"/>
                <w:szCs w:val="22"/>
                <w:lang w:eastAsia="en-US"/>
              </w:rPr>
            </w:pPr>
            <w:r w:rsidRPr="0080565B">
              <w:rPr>
                <w:rFonts w:ascii="Calibri" w:eastAsia="Calibri" w:hAnsi="Calibri" w:cs="Calibri"/>
                <w:bCs/>
                <w:sz w:val="22"/>
                <w:szCs w:val="22"/>
                <w:lang w:eastAsia="en-US"/>
              </w:rPr>
              <w:t>Szacunkowa kwota dof w mln PLN</w:t>
            </w:r>
          </w:p>
        </w:tc>
        <w:tc>
          <w:tcPr>
            <w:tcW w:w="0" w:type="auto"/>
            <w:gridSpan w:val="2"/>
            <w:shd w:val="clear" w:color="auto" w:fill="auto"/>
          </w:tcPr>
          <w:p w14:paraId="237E500D" w14:textId="77777777" w:rsidR="00C220EB" w:rsidRPr="0080565B" w:rsidRDefault="00C220EB" w:rsidP="0016630B">
            <w:pPr>
              <w:jc w:val="both"/>
              <w:rPr>
                <w:rFonts w:ascii="Calibri" w:eastAsia="Calibri" w:hAnsi="Calibri" w:cs="Calibri"/>
                <w:bCs/>
                <w:sz w:val="22"/>
                <w:szCs w:val="22"/>
                <w:lang w:eastAsia="en-US"/>
              </w:rPr>
            </w:pPr>
          </w:p>
        </w:tc>
      </w:tr>
      <w:tr w:rsidR="00C509C9" w:rsidRPr="00C509C9" w14:paraId="7914905C" w14:textId="77777777" w:rsidTr="00F8647E">
        <w:tc>
          <w:tcPr>
            <w:tcW w:w="1101" w:type="dxa"/>
            <w:shd w:val="clear" w:color="auto" w:fill="auto"/>
          </w:tcPr>
          <w:p w14:paraId="6D52BCA9" w14:textId="77777777" w:rsidR="00C220EB" w:rsidRPr="00C509C9" w:rsidRDefault="00C220E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1A1C8A05" w14:textId="77777777" w:rsidR="00C220EB" w:rsidRPr="00C509C9" w:rsidRDefault="00C220E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 xml:space="preserve">Wypełnienie celów </w:t>
            </w:r>
            <w:r w:rsidR="00580E7B" w:rsidRPr="00C509C9">
              <w:rPr>
                <w:rFonts w:ascii="Calibri" w:eastAsia="Calibri" w:hAnsi="Calibri" w:cs="Calibri"/>
                <w:bCs/>
                <w:sz w:val="22"/>
                <w:szCs w:val="22"/>
                <w:lang w:eastAsia="en-US"/>
              </w:rPr>
              <w:t>CEF MM [</w:t>
            </w:r>
            <w:r w:rsidR="00683EF5" w:rsidRPr="00C509C9">
              <w:rPr>
                <w:rFonts w:ascii="Calibri" w:eastAsia="Calibri" w:hAnsi="Calibri" w:cs="Calibri"/>
                <w:bCs/>
                <w:sz w:val="22"/>
                <w:szCs w:val="22"/>
                <w:lang w:eastAsia="en-US"/>
              </w:rPr>
              <w:t xml:space="preserve">lokalizacja w sieci TEN-T, zgodność z regułami </w:t>
            </w:r>
            <w:proofErr w:type="spellStart"/>
            <w:r w:rsidR="00683EF5" w:rsidRPr="00C509C9">
              <w:rPr>
                <w:rFonts w:ascii="Calibri" w:eastAsia="Calibri" w:hAnsi="Calibri" w:cs="Calibri"/>
                <w:bCs/>
                <w:sz w:val="22"/>
                <w:szCs w:val="22"/>
                <w:lang w:eastAsia="en-US"/>
              </w:rPr>
              <w:t>Military</w:t>
            </w:r>
            <w:proofErr w:type="spellEnd"/>
            <w:r w:rsidR="00683EF5" w:rsidRPr="00C509C9">
              <w:rPr>
                <w:rFonts w:ascii="Calibri" w:eastAsia="Calibri" w:hAnsi="Calibri" w:cs="Calibri"/>
                <w:bCs/>
                <w:sz w:val="22"/>
                <w:szCs w:val="22"/>
                <w:lang w:eastAsia="en-US"/>
              </w:rPr>
              <w:t xml:space="preserve"> </w:t>
            </w:r>
            <w:proofErr w:type="spellStart"/>
            <w:r w:rsidR="00683EF5" w:rsidRPr="00C509C9">
              <w:rPr>
                <w:rFonts w:ascii="Calibri" w:eastAsia="Calibri" w:hAnsi="Calibri" w:cs="Calibri"/>
                <w:bCs/>
                <w:sz w:val="22"/>
                <w:szCs w:val="22"/>
                <w:lang w:eastAsia="en-US"/>
              </w:rPr>
              <w:t>Mobility</w:t>
            </w:r>
            <w:proofErr w:type="spellEnd"/>
            <w:r w:rsidR="00683EF5" w:rsidRPr="00C509C9">
              <w:rPr>
                <w:rFonts w:ascii="Calibri" w:eastAsia="Calibri" w:hAnsi="Calibri" w:cs="Calibri"/>
                <w:bCs/>
                <w:sz w:val="22"/>
                <w:szCs w:val="22"/>
                <w:lang w:eastAsia="en-US"/>
              </w:rPr>
              <w:t xml:space="preserve"> i wymaganiami wojskowymi</w:t>
            </w:r>
            <w:r w:rsidR="00580E7B" w:rsidRPr="00C509C9">
              <w:rPr>
                <w:rFonts w:ascii="Calibri" w:eastAsia="Calibri" w:hAnsi="Calibri" w:cs="Calibri"/>
                <w:bCs/>
                <w:sz w:val="22"/>
                <w:szCs w:val="22"/>
                <w:lang w:eastAsia="en-US"/>
              </w:rPr>
              <w:t xml:space="preserve"> m.in. </w:t>
            </w:r>
            <w:r w:rsidR="00845CCD" w:rsidRPr="00C509C9">
              <w:rPr>
                <w:rFonts w:ascii="Calibri" w:eastAsia="Calibri" w:hAnsi="Calibri" w:cs="Calibri"/>
                <w:bCs/>
                <w:sz w:val="22"/>
                <w:szCs w:val="22"/>
                <w:lang w:eastAsia="en-US"/>
              </w:rPr>
              <w:t xml:space="preserve">parametry </w:t>
            </w:r>
            <w:r w:rsidR="00580E7B" w:rsidRPr="00C509C9">
              <w:rPr>
                <w:rFonts w:ascii="Calibri" w:eastAsia="Calibri" w:hAnsi="Calibri" w:cs="Calibri"/>
                <w:bCs/>
                <w:sz w:val="22"/>
                <w:szCs w:val="22"/>
                <w:lang w:eastAsia="en-US"/>
              </w:rPr>
              <w:t>podwójnego zastosowania (dual-</w:t>
            </w:r>
            <w:proofErr w:type="spellStart"/>
            <w:r w:rsidR="00580E7B" w:rsidRPr="00C509C9">
              <w:rPr>
                <w:rFonts w:ascii="Calibri" w:eastAsia="Calibri" w:hAnsi="Calibri" w:cs="Calibri"/>
                <w:bCs/>
                <w:sz w:val="22"/>
                <w:szCs w:val="22"/>
                <w:lang w:eastAsia="en-US"/>
              </w:rPr>
              <w:t>use</w:t>
            </w:r>
            <w:proofErr w:type="spellEnd"/>
            <w:r w:rsidR="00580E7B" w:rsidRPr="00C509C9">
              <w:rPr>
                <w:rFonts w:ascii="Calibri" w:eastAsia="Calibri" w:hAnsi="Calibri" w:cs="Calibri"/>
                <w:bCs/>
                <w:sz w:val="22"/>
                <w:szCs w:val="22"/>
                <w:lang w:eastAsia="en-US"/>
              </w:rPr>
              <w:t>)]</w:t>
            </w:r>
          </w:p>
        </w:tc>
        <w:tc>
          <w:tcPr>
            <w:tcW w:w="0" w:type="auto"/>
            <w:gridSpan w:val="2"/>
            <w:shd w:val="clear" w:color="auto" w:fill="auto"/>
          </w:tcPr>
          <w:p w14:paraId="53E7A793" w14:textId="77777777" w:rsidR="00C220EB" w:rsidRPr="00C509C9" w:rsidRDefault="00C220EB" w:rsidP="0016630B">
            <w:pPr>
              <w:jc w:val="both"/>
              <w:rPr>
                <w:rFonts w:ascii="Calibri" w:eastAsia="Calibri" w:hAnsi="Calibri" w:cs="Calibri"/>
                <w:bCs/>
                <w:sz w:val="22"/>
                <w:szCs w:val="22"/>
                <w:lang w:eastAsia="en-US"/>
              </w:rPr>
            </w:pPr>
          </w:p>
        </w:tc>
      </w:tr>
      <w:tr w:rsidR="00C509C9" w:rsidRPr="00C509C9" w14:paraId="101C6E81" w14:textId="77777777" w:rsidTr="00F8647E">
        <w:tc>
          <w:tcPr>
            <w:tcW w:w="1101" w:type="dxa"/>
            <w:shd w:val="clear" w:color="auto" w:fill="auto"/>
          </w:tcPr>
          <w:p w14:paraId="24F31116" w14:textId="77777777" w:rsidR="00542A4B" w:rsidRPr="00C509C9" w:rsidDel="00580E7B" w:rsidRDefault="00542A4B" w:rsidP="00F8647E">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1BE32F9E" w14:textId="77777777" w:rsidR="00542A4B" w:rsidRPr="00C509C9" w:rsidRDefault="00542A4B">
            <w:pPr>
              <w:rPr>
                <w:rFonts w:ascii="Calibri" w:eastAsia="Calibri" w:hAnsi="Calibri" w:cs="Calibri"/>
                <w:bCs/>
                <w:sz w:val="22"/>
                <w:szCs w:val="22"/>
                <w:lang w:eastAsia="en-US"/>
              </w:rPr>
            </w:pPr>
            <w:r w:rsidRPr="00C509C9">
              <w:rPr>
                <w:rFonts w:ascii="Calibri" w:eastAsia="Calibri" w:hAnsi="Calibri" w:cs="Calibri"/>
                <w:bCs/>
                <w:sz w:val="22"/>
                <w:szCs w:val="22"/>
                <w:lang w:eastAsia="en-US"/>
              </w:rPr>
              <w:t xml:space="preserve">Czy zakres projektu został </w:t>
            </w:r>
            <w:r w:rsidR="00845CCD" w:rsidRPr="00C509C9">
              <w:rPr>
                <w:rFonts w:ascii="Calibri" w:eastAsia="Calibri" w:hAnsi="Calibri" w:cs="Calibri"/>
                <w:bCs/>
                <w:sz w:val="22"/>
                <w:szCs w:val="22"/>
                <w:lang w:eastAsia="en-US"/>
              </w:rPr>
              <w:t xml:space="preserve">wstępnie </w:t>
            </w:r>
            <w:r w:rsidRPr="00C509C9">
              <w:rPr>
                <w:rFonts w:ascii="Calibri" w:eastAsia="Calibri" w:hAnsi="Calibri" w:cs="Calibri"/>
                <w:bCs/>
                <w:sz w:val="22"/>
                <w:szCs w:val="22"/>
                <w:lang w:eastAsia="en-US"/>
              </w:rPr>
              <w:t>uzgodniony z Ministerstwem Obrony Narodowej</w:t>
            </w:r>
          </w:p>
        </w:tc>
        <w:tc>
          <w:tcPr>
            <w:tcW w:w="0" w:type="auto"/>
            <w:gridSpan w:val="2"/>
            <w:shd w:val="clear" w:color="auto" w:fill="auto"/>
          </w:tcPr>
          <w:p w14:paraId="75A683D5" w14:textId="77777777" w:rsidR="00542A4B" w:rsidRPr="00C509C9" w:rsidRDefault="00542A4B" w:rsidP="0016630B">
            <w:pPr>
              <w:jc w:val="both"/>
              <w:rPr>
                <w:rFonts w:ascii="Calibri" w:eastAsia="Calibri" w:hAnsi="Calibri" w:cs="Calibri"/>
                <w:bCs/>
                <w:sz w:val="22"/>
                <w:szCs w:val="22"/>
                <w:lang w:eastAsia="en-US"/>
              </w:rPr>
            </w:pPr>
          </w:p>
        </w:tc>
      </w:tr>
      <w:tr w:rsidR="00C509C9" w:rsidRPr="00C509C9" w14:paraId="202EB219" w14:textId="77777777" w:rsidTr="00F8647E">
        <w:tc>
          <w:tcPr>
            <w:tcW w:w="1101" w:type="dxa"/>
            <w:shd w:val="clear" w:color="auto" w:fill="auto"/>
          </w:tcPr>
          <w:p w14:paraId="529CDB0B"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668C046B" w14:textId="116830B0" w:rsidR="00307211" w:rsidRPr="00C509C9" w:rsidRDefault="00307211">
            <w:pPr>
              <w:rPr>
                <w:rFonts w:ascii="Calibri" w:eastAsia="Calibri" w:hAnsi="Calibri" w:cs="Calibri"/>
                <w:bCs/>
                <w:sz w:val="22"/>
                <w:szCs w:val="22"/>
                <w:lang w:eastAsia="en-US"/>
              </w:rPr>
            </w:pPr>
            <w:r w:rsidRPr="00C509C9">
              <w:rPr>
                <w:rFonts w:ascii="Calibri" w:eastAsia="Calibri" w:hAnsi="Calibri" w:cs="Calibri"/>
                <w:bCs/>
                <w:sz w:val="22"/>
                <w:szCs w:val="22"/>
                <w:lang w:eastAsia="en-US"/>
              </w:rPr>
              <w:t>Planowana data złożenia wniosku o dofinansowanie (kwartał/rok)</w:t>
            </w:r>
          </w:p>
        </w:tc>
        <w:tc>
          <w:tcPr>
            <w:tcW w:w="0" w:type="auto"/>
            <w:gridSpan w:val="2"/>
            <w:shd w:val="clear" w:color="auto" w:fill="auto"/>
          </w:tcPr>
          <w:p w14:paraId="24926B64" w14:textId="77777777" w:rsidR="00307211" w:rsidRPr="00C509C9" w:rsidRDefault="00307211" w:rsidP="00307211">
            <w:pPr>
              <w:jc w:val="both"/>
              <w:rPr>
                <w:rFonts w:ascii="Calibri" w:eastAsia="Calibri" w:hAnsi="Calibri" w:cs="Calibri"/>
                <w:bCs/>
                <w:sz w:val="22"/>
                <w:szCs w:val="22"/>
                <w:lang w:eastAsia="en-US"/>
              </w:rPr>
            </w:pPr>
          </w:p>
        </w:tc>
      </w:tr>
      <w:tr w:rsidR="00C509C9" w:rsidRPr="00C509C9" w14:paraId="76CE731A" w14:textId="77777777" w:rsidTr="00F8647E">
        <w:tc>
          <w:tcPr>
            <w:tcW w:w="1101" w:type="dxa"/>
            <w:shd w:val="clear" w:color="auto" w:fill="auto"/>
          </w:tcPr>
          <w:p w14:paraId="0BA0B2C4"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2EF6C3CC" w14:textId="40AED2D2" w:rsidR="00307211" w:rsidRPr="00C509C9" w:rsidRDefault="00307211">
            <w:pPr>
              <w:rPr>
                <w:rFonts w:ascii="Calibri" w:eastAsia="Calibri" w:hAnsi="Calibri" w:cs="Calibri"/>
                <w:bCs/>
                <w:sz w:val="22"/>
                <w:szCs w:val="22"/>
                <w:lang w:eastAsia="en-US"/>
              </w:rPr>
            </w:pPr>
            <w:r w:rsidRPr="00C509C9">
              <w:rPr>
                <w:rFonts w:asciiTheme="minorHAnsi" w:eastAsia="Calibri" w:hAnsiTheme="minorHAnsi" w:cstheme="minorHAnsi"/>
                <w:bCs/>
                <w:sz w:val="22"/>
                <w:szCs w:val="22"/>
                <w:lang w:eastAsia="en-US"/>
              </w:rPr>
              <w:t xml:space="preserve">Czy dla projektu planowane jest uzyskanie decyzji o środowiskowych uwarunkowaniach, jeżeli tak proszę podać planowane daty złożenia wniosku i/lub uzyskania tej decyzji.  </w:t>
            </w:r>
          </w:p>
        </w:tc>
        <w:tc>
          <w:tcPr>
            <w:tcW w:w="0" w:type="auto"/>
            <w:gridSpan w:val="2"/>
            <w:shd w:val="clear" w:color="auto" w:fill="auto"/>
          </w:tcPr>
          <w:p w14:paraId="4BC24499"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08C64B14" w14:textId="77777777" w:rsidTr="00F8647E">
        <w:tc>
          <w:tcPr>
            <w:tcW w:w="1101" w:type="dxa"/>
            <w:shd w:val="clear" w:color="auto" w:fill="auto"/>
          </w:tcPr>
          <w:p w14:paraId="6EA1A456"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4A2A65D6" w14:textId="77A94233" w:rsidR="00307211" w:rsidRPr="00C509C9" w:rsidRDefault="00307211">
            <w:pPr>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Jeśli została już wydana decyzja środowiskowa, czy jest ona ostateczna?</w:t>
            </w:r>
          </w:p>
        </w:tc>
        <w:tc>
          <w:tcPr>
            <w:tcW w:w="0" w:type="auto"/>
            <w:gridSpan w:val="2"/>
            <w:shd w:val="clear" w:color="auto" w:fill="auto"/>
          </w:tcPr>
          <w:p w14:paraId="5791A07A"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57AE8B95" w14:textId="77777777" w:rsidTr="00F8647E">
        <w:tc>
          <w:tcPr>
            <w:tcW w:w="1101" w:type="dxa"/>
            <w:shd w:val="clear" w:color="auto" w:fill="auto"/>
          </w:tcPr>
          <w:p w14:paraId="368C00FC"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340E931F" w14:textId="39255279" w:rsidR="00307211" w:rsidRPr="00C509C9" w:rsidRDefault="00307211">
            <w:pPr>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decyzja środowiskowa, jeśli została wydana, to stało się to po przeprowadzeniu postępowania w sprawie oceny oddziaływania na środowisko?</w:t>
            </w:r>
          </w:p>
        </w:tc>
        <w:tc>
          <w:tcPr>
            <w:tcW w:w="0" w:type="auto"/>
            <w:gridSpan w:val="2"/>
            <w:shd w:val="clear" w:color="auto" w:fill="auto"/>
          </w:tcPr>
          <w:p w14:paraId="2E2EE25B"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05DAC4F5" w14:textId="77777777" w:rsidTr="00F8647E">
        <w:tc>
          <w:tcPr>
            <w:tcW w:w="1101" w:type="dxa"/>
            <w:shd w:val="clear" w:color="auto" w:fill="auto"/>
          </w:tcPr>
          <w:p w14:paraId="6C7EDB84"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525176BC" w14:textId="7777777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od wydanej decyzji środowiskowej zostały złożone odwołania (do GDOŚ lub SKO) lub skargi do sądów administracyjnych na wydane decyzje przez organy II instancji (WSA lub NSA)?</w:t>
            </w:r>
          </w:p>
          <w:p w14:paraId="59B84579" w14:textId="6496C8D8" w:rsidR="00307211" w:rsidRPr="00C509C9" w:rsidRDefault="00307211">
            <w:pPr>
              <w:rPr>
                <w:rFonts w:asciiTheme="minorHAnsi" w:eastAsia="Calibri" w:hAnsiTheme="minorHAnsi" w:cstheme="minorHAnsi"/>
                <w:bCs/>
                <w:sz w:val="22"/>
                <w:szCs w:val="22"/>
                <w:lang w:eastAsia="en-US"/>
              </w:rPr>
            </w:pPr>
            <w:r w:rsidRPr="00C509C9">
              <w:rPr>
                <w:rFonts w:asciiTheme="minorHAnsi" w:hAnsiTheme="minorHAnsi" w:cstheme="minorHAnsi"/>
                <w:sz w:val="22"/>
                <w:szCs w:val="22"/>
              </w:rPr>
              <w:t xml:space="preserve">Czy złożone odwołania dotyczyły środków minimalizujących lub kompensujących nałożonych wydaną </w:t>
            </w:r>
            <w:proofErr w:type="spellStart"/>
            <w:r w:rsidRPr="00C509C9">
              <w:rPr>
                <w:rFonts w:asciiTheme="minorHAnsi" w:hAnsiTheme="minorHAnsi" w:cstheme="minorHAnsi"/>
                <w:sz w:val="22"/>
                <w:szCs w:val="22"/>
              </w:rPr>
              <w:t>dśu</w:t>
            </w:r>
            <w:proofErr w:type="spellEnd"/>
            <w:r w:rsidRPr="00C509C9">
              <w:rPr>
                <w:rFonts w:asciiTheme="minorHAnsi" w:hAnsiTheme="minorHAnsi" w:cstheme="minorHAnsi"/>
                <w:sz w:val="22"/>
                <w:szCs w:val="22"/>
              </w:rPr>
              <w:t>?</w:t>
            </w:r>
          </w:p>
        </w:tc>
        <w:tc>
          <w:tcPr>
            <w:tcW w:w="0" w:type="auto"/>
            <w:gridSpan w:val="2"/>
            <w:shd w:val="clear" w:color="auto" w:fill="auto"/>
          </w:tcPr>
          <w:p w14:paraId="0D4E09CD"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4123652A" w14:textId="77777777" w:rsidTr="00F8647E">
        <w:tc>
          <w:tcPr>
            <w:tcW w:w="1101" w:type="dxa"/>
            <w:shd w:val="clear" w:color="auto" w:fill="auto"/>
          </w:tcPr>
          <w:p w14:paraId="4177EC28"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30AB9126" w14:textId="381CE320"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Jeśli projekt nie kwalifikuje się do wydania decyzji środowiskowej</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a ma charakter infrastrukturalny</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w:t>
            </w:r>
            <w:r w:rsidRPr="00C509C9">
              <w:rPr>
                <w:rFonts w:asciiTheme="minorHAnsi" w:eastAsia="Calibri" w:hAnsiTheme="minorHAnsi" w:cstheme="minorHAnsi"/>
                <w:bCs/>
                <w:sz w:val="22"/>
                <w:szCs w:val="22"/>
                <w:lang w:eastAsia="en-US"/>
              </w:rPr>
              <w:lastRenderedPageBreak/>
              <w:t>to czy uzyskano zaświadczenie/deklarację odpowiedniego Organu Ochrony Środowiska (GDOŚ, RDOŚ)</w:t>
            </w:r>
            <w:r w:rsidR="001C73B2" w:rsidRPr="00C509C9">
              <w:rPr>
                <w:rFonts w:asciiTheme="minorHAnsi" w:eastAsia="Calibri" w:hAnsiTheme="minorHAnsi" w:cstheme="minorHAnsi"/>
                <w:bCs/>
                <w:sz w:val="22"/>
                <w:szCs w:val="22"/>
                <w:lang w:eastAsia="en-US"/>
              </w:rPr>
              <w:t>?</w:t>
            </w:r>
          </w:p>
        </w:tc>
        <w:tc>
          <w:tcPr>
            <w:tcW w:w="0" w:type="auto"/>
            <w:gridSpan w:val="2"/>
            <w:shd w:val="clear" w:color="auto" w:fill="auto"/>
          </w:tcPr>
          <w:p w14:paraId="40EC37BF"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2B123D8A" w14:textId="77777777" w:rsidTr="00F8647E">
        <w:tc>
          <w:tcPr>
            <w:tcW w:w="1101" w:type="dxa"/>
            <w:shd w:val="clear" w:color="auto" w:fill="auto"/>
          </w:tcPr>
          <w:p w14:paraId="6ADCC1C7"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3202E3E2" w14:textId="5AB0827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dla projektu planowane jest/zostało uzyskane zezwolenia na realizację inwestycji (</w:t>
            </w:r>
            <w:proofErr w:type="spellStart"/>
            <w:r w:rsidRPr="00C509C9">
              <w:rPr>
                <w:rFonts w:asciiTheme="minorHAnsi" w:eastAsia="Calibri" w:hAnsiTheme="minorHAnsi" w:cstheme="minorHAnsi"/>
                <w:bCs/>
                <w:sz w:val="22"/>
                <w:szCs w:val="22"/>
                <w:lang w:eastAsia="en-US"/>
              </w:rPr>
              <w:t>PnB</w:t>
            </w:r>
            <w:proofErr w:type="spellEnd"/>
            <w:r w:rsidRPr="00C509C9">
              <w:rPr>
                <w:rFonts w:asciiTheme="minorHAnsi" w:eastAsia="Calibri" w:hAnsiTheme="minorHAnsi" w:cstheme="minorHAnsi"/>
                <w:bCs/>
                <w:sz w:val="22"/>
                <w:szCs w:val="22"/>
                <w:lang w:eastAsia="en-US"/>
              </w:rPr>
              <w:t>, ZRID)</w:t>
            </w:r>
            <w:r w:rsidR="001C73B2" w:rsidRPr="00C509C9">
              <w:rPr>
                <w:rFonts w:asciiTheme="minorHAnsi" w:eastAsia="Calibri" w:hAnsiTheme="minorHAnsi" w:cstheme="minorHAnsi"/>
                <w:bCs/>
                <w:sz w:val="22"/>
                <w:szCs w:val="22"/>
                <w:lang w:eastAsia="en-US"/>
              </w:rPr>
              <w:t>? J</w:t>
            </w:r>
            <w:r w:rsidRPr="00C509C9">
              <w:rPr>
                <w:rFonts w:asciiTheme="minorHAnsi" w:eastAsia="Calibri" w:hAnsiTheme="minorHAnsi" w:cstheme="minorHAnsi"/>
                <w:bCs/>
                <w:sz w:val="22"/>
                <w:szCs w:val="22"/>
                <w:lang w:eastAsia="en-US"/>
              </w:rPr>
              <w:t>eżeli tak</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proszę podać planowane daty złożenia wniosku i/lub uzyskania tej decyzji.  </w:t>
            </w:r>
          </w:p>
        </w:tc>
        <w:tc>
          <w:tcPr>
            <w:tcW w:w="0" w:type="auto"/>
            <w:gridSpan w:val="2"/>
            <w:shd w:val="clear" w:color="auto" w:fill="auto"/>
          </w:tcPr>
          <w:p w14:paraId="33ED20DB"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752D6612" w14:textId="77777777" w:rsidTr="00F8647E">
        <w:tc>
          <w:tcPr>
            <w:tcW w:w="1101" w:type="dxa"/>
            <w:shd w:val="clear" w:color="auto" w:fill="auto"/>
          </w:tcPr>
          <w:p w14:paraId="0548EF58"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72F23588" w14:textId="7777777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od wydanej decyzji budowlanej zostały złożone odwołania (i/lub skargi do sądów administracyjnych na wydane decyzje przez organy II instancji)?</w:t>
            </w:r>
          </w:p>
          <w:p w14:paraId="50FC8B4E" w14:textId="34AF9969"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Jeżeli wydane decyzje budowlane uzyskały walor ostateczności</w:t>
            </w:r>
            <w:r w:rsidR="00A341E9"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należy podać daty. </w:t>
            </w:r>
          </w:p>
          <w:p w14:paraId="5A12BC23" w14:textId="4089E732"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hAnsiTheme="minorHAnsi" w:cstheme="minorHAnsi"/>
                <w:sz w:val="22"/>
                <w:szCs w:val="22"/>
              </w:rPr>
              <w:t>Czy wydane decyzje mają rygor natychmiastowej wykonalności?</w:t>
            </w:r>
          </w:p>
        </w:tc>
        <w:tc>
          <w:tcPr>
            <w:tcW w:w="0" w:type="auto"/>
            <w:gridSpan w:val="2"/>
            <w:shd w:val="clear" w:color="auto" w:fill="auto"/>
          </w:tcPr>
          <w:p w14:paraId="1BC87B42"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75AE42E6" w14:textId="77777777" w:rsidTr="00F8647E">
        <w:tc>
          <w:tcPr>
            <w:tcW w:w="1101" w:type="dxa"/>
            <w:shd w:val="clear" w:color="auto" w:fill="auto"/>
          </w:tcPr>
          <w:p w14:paraId="2D717337"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745DCF02" w14:textId="700266E2" w:rsidR="00307211" w:rsidRPr="00C509C9" w:rsidRDefault="00307211" w:rsidP="00626F39">
            <w:pPr>
              <w:spacing w:line="276" w:lineRule="auto"/>
              <w:rPr>
                <w:rFonts w:asciiTheme="minorHAnsi" w:eastAsia="Calibri" w:hAnsiTheme="minorHAnsi" w:cstheme="minorHAnsi"/>
                <w:bCs/>
                <w:sz w:val="22"/>
                <w:szCs w:val="22"/>
                <w:lang w:eastAsia="en-US"/>
              </w:rPr>
            </w:pPr>
            <w:r w:rsidRPr="0080565B">
              <w:rPr>
                <w:rFonts w:asciiTheme="minorHAnsi" w:eastAsia="Calibri" w:hAnsiTheme="minorHAnsi" w:cstheme="minorHAnsi"/>
                <w:bCs/>
                <w:sz w:val="22"/>
                <w:szCs w:val="22"/>
                <w:lang w:eastAsia="en-US"/>
              </w:rPr>
              <w:t>Czy dla projektu uzyskano deklarację Natura 2000</w:t>
            </w:r>
            <w:r w:rsidR="001C73B2" w:rsidRPr="0080565B">
              <w:rPr>
                <w:rFonts w:asciiTheme="minorHAnsi" w:eastAsia="Calibri" w:hAnsiTheme="minorHAnsi" w:cstheme="minorHAnsi"/>
                <w:bCs/>
                <w:sz w:val="22"/>
                <w:szCs w:val="22"/>
                <w:lang w:eastAsia="en-US"/>
              </w:rPr>
              <w:t>?</w:t>
            </w:r>
            <w:r w:rsidRPr="0080565B">
              <w:rPr>
                <w:rFonts w:asciiTheme="minorHAnsi" w:eastAsia="Calibri" w:hAnsiTheme="minorHAnsi" w:cstheme="minorHAnsi"/>
                <w:bCs/>
                <w:sz w:val="22"/>
                <w:szCs w:val="22"/>
                <w:lang w:eastAsia="en-US"/>
              </w:rPr>
              <w:t xml:space="preserve"> </w:t>
            </w:r>
            <w:r w:rsidRPr="00C509C9">
              <w:rPr>
                <w:rFonts w:asciiTheme="minorHAnsi" w:eastAsia="Calibri" w:hAnsiTheme="minorHAnsi" w:cstheme="minorHAnsi"/>
                <w:bCs/>
                <w:sz w:val="22"/>
                <w:szCs w:val="22"/>
                <w:lang w:eastAsia="en-US"/>
              </w:rPr>
              <w:t>Czy deklaracja odnosi się do informacji zawartych w PZO (Plan</w:t>
            </w:r>
            <w:r w:rsidR="00C7782F" w:rsidRPr="00C509C9">
              <w:rPr>
                <w:rFonts w:asciiTheme="minorHAnsi" w:eastAsia="Calibri" w:hAnsiTheme="minorHAnsi" w:cstheme="minorHAnsi"/>
                <w:bCs/>
                <w:sz w:val="22"/>
                <w:szCs w:val="22"/>
                <w:lang w:eastAsia="en-US"/>
              </w:rPr>
              <w:t>ie</w:t>
            </w:r>
            <w:r w:rsidRPr="00C509C9">
              <w:rPr>
                <w:rFonts w:asciiTheme="minorHAnsi" w:eastAsia="Calibri" w:hAnsiTheme="minorHAnsi" w:cstheme="minorHAnsi"/>
                <w:bCs/>
                <w:sz w:val="22"/>
                <w:szCs w:val="22"/>
                <w:lang w:eastAsia="en-US"/>
              </w:rPr>
              <w:t xml:space="preserve"> </w:t>
            </w:r>
            <w:r w:rsidR="00C7782F" w:rsidRPr="00C509C9">
              <w:rPr>
                <w:rFonts w:asciiTheme="minorHAnsi" w:eastAsia="Calibri" w:hAnsiTheme="minorHAnsi" w:cstheme="minorHAnsi"/>
                <w:bCs/>
                <w:sz w:val="22"/>
                <w:szCs w:val="22"/>
                <w:lang w:eastAsia="en-US"/>
              </w:rPr>
              <w:t>z</w:t>
            </w:r>
            <w:r w:rsidRPr="00C509C9">
              <w:rPr>
                <w:rFonts w:asciiTheme="minorHAnsi" w:eastAsia="Calibri" w:hAnsiTheme="minorHAnsi" w:cstheme="minorHAnsi"/>
                <w:bCs/>
                <w:sz w:val="22"/>
                <w:szCs w:val="22"/>
                <w:lang w:eastAsia="en-US"/>
              </w:rPr>
              <w:t>adań ochronnych)?</w:t>
            </w:r>
          </w:p>
        </w:tc>
        <w:tc>
          <w:tcPr>
            <w:tcW w:w="0" w:type="auto"/>
            <w:gridSpan w:val="2"/>
            <w:shd w:val="clear" w:color="auto" w:fill="auto"/>
          </w:tcPr>
          <w:p w14:paraId="4DDB6B40"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240CF540" w14:textId="77777777" w:rsidTr="00F8647E">
        <w:tc>
          <w:tcPr>
            <w:tcW w:w="1101" w:type="dxa"/>
            <w:shd w:val="clear" w:color="auto" w:fill="auto"/>
          </w:tcPr>
          <w:p w14:paraId="66C35D2E"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6FDA9F13" w14:textId="3FA83080"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 xml:space="preserve">Czy dla projektu uzyskano deklarację RDW </w:t>
            </w:r>
            <w:r w:rsidR="00C7782F" w:rsidRPr="00C509C9">
              <w:rPr>
                <w:rFonts w:asciiTheme="minorHAnsi" w:eastAsia="Calibri" w:hAnsiTheme="minorHAnsi" w:cstheme="minorHAnsi"/>
                <w:bCs/>
                <w:sz w:val="22"/>
                <w:szCs w:val="22"/>
                <w:lang w:eastAsia="en-US"/>
              </w:rPr>
              <w:t>(Ramowa Dyrektywa Wodna)</w:t>
            </w:r>
            <w:r w:rsidR="001C73B2" w:rsidRPr="00C509C9">
              <w:rPr>
                <w:rFonts w:asciiTheme="minorHAnsi" w:eastAsia="Calibri" w:hAnsiTheme="minorHAnsi" w:cstheme="minorHAnsi"/>
                <w:bCs/>
                <w:sz w:val="22"/>
                <w:szCs w:val="22"/>
                <w:lang w:eastAsia="en-US"/>
              </w:rPr>
              <w:t>?</w:t>
            </w:r>
          </w:p>
        </w:tc>
        <w:tc>
          <w:tcPr>
            <w:tcW w:w="0" w:type="auto"/>
            <w:gridSpan w:val="2"/>
            <w:shd w:val="clear" w:color="auto" w:fill="auto"/>
          </w:tcPr>
          <w:p w14:paraId="3115954A"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502604A8" w14:textId="77777777" w:rsidTr="00F8647E">
        <w:tc>
          <w:tcPr>
            <w:tcW w:w="1101" w:type="dxa"/>
            <w:shd w:val="clear" w:color="auto" w:fill="auto"/>
          </w:tcPr>
          <w:p w14:paraId="3A7B5725"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7A66FE0C" w14:textId="732855C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projekt znajduje się w kolizji lub bliskim sąsiedztwie (do 100</w:t>
            </w:r>
            <w:r w:rsidR="001C73B2" w:rsidRPr="00C509C9">
              <w:rPr>
                <w:rFonts w:asciiTheme="minorHAnsi" w:eastAsia="Calibri" w:hAnsiTheme="minorHAnsi" w:cstheme="minorHAnsi"/>
                <w:bCs/>
                <w:sz w:val="22"/>
                <w:szCs w:val="22"/>
                <w:lang w:eastAsia="en-US"/>
              </w:rPr>
              <w:t xml:space="preserve"> </w:t>
            </w:r>
            <w:r w:rsidRPr="00C509C9">
              <w:rPr>
                <w:rFonts w:asciiTheme="minorHAnsi" w:eastAsia="Calibri" w:hAnsiTheme="minorHAnsi" w:cstheme="minorHAnsi"/>
                <w:bCs/>
                <w:sz w:val="22"/>
                <w:szCs w:val="22"/>
                <w:lang w:eastAsia="en-US"/>
              </w:rPr>
              <w:t>m) z obszarem Natura 2000</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w:t>
            </w:r>
          </w:p>
          <w:p w14:paraId="28CB0647" w14:textId="03114E9D" w:rsidR="00307211" w:rsidRPr="00C509C9" w:rsidRDefault="001C73B2"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J</w:t>
            </w:r>
            <w:r w:rsidR="00307211" w:rsidRPr="00C509C9">
              <w:rPr>
                <w:rFonts w:asciiTheme="minorHAnsi" w:eastAsia="Calibri" w:hAnsiTheme="minorHAnsi" w:cstheme="minorHAnsi"/>
                <w:bCs/>
                <w:sz w:val="22"/>
                <w:szCs w:val="22"/>
                <w:lang w:eastAsia="en-US"/>
              </w:rPr>
              <w:t xml:space="preserve">eżeli </w:t>
            </w:r>
            <w:r w:rsidRPr="00C509C9">
              <w:rPr>
                <w:rFonts w:asciiTheme="minorHAnsi" w:eastAsia="Calibri" w:hAnsiTheme="minorHAnsi" w:cstheme="minorHAnsi"/>
                <w:bCs/>
                <w:sz w:val="22"/>
                <w:szCs w:val="22"/>
                <w:lang w:eastAsia="en-US"/>
              </w:rPr>
              <w:t>tak, proszę</w:t>
            </w:r>
            <w:r w:rsidR="00307211" w:rsidRPr="00C509C9">
              <w:rPr>
                <w:rFonts w:asciiTheme="minorHAnsi" w:eastAsia="Calibri" w:hAnsiTheme="minorHAnsi" w:cstheme="minorHAnsi"/>
                <w:bCs/>
                <w:sz w:val="22"/>
                <w:szCs w:val="22"/>
                <w:lang w:eastAsia="en-US"/>
              </w:rPr>
              <w:t xml:space="preserve"> podać nazwę i kod obszaru oraz szczegółowe informacje nt. kolizji lub bliskiego sąsiedztwa</w:t>
            </w:r>
            <w:r w:rsidRPr="00C509C9">
              <w:rPr>
                <w:rFonts w:asciiTheme="minorHAnsi" w:eastAsia="Calibri" w:hAnsiTheme="minorHAnsi" w:cstheme="minorHAnsi"/>
                <w:bCs/>
                <w:sz w:val="22"/>
                <w:szCs w:val="22"/>
                <w:lang w:eastAsia="en-US"/>
              </w:rPr>
              <w:t>.</w:t>
            </w:r>
          </w:p>
        </w:tc>
        <w:tc>
          <w:tcPr>
            <w:tcW w:w="0" w:type="auto"/>
            <w:gridSpan w:val="2"/>
            <w:shd w:val="clear" w:color="auto" w:fill="auto"/>
          </w:tcPr>
          <w:p w14:paraId="0FBC917C"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2DD94B83" w14:textId="77777777" w:rsidTr="00F8647E">
        <w:tc>
          <w:tcPr>
            <w:tcW w:w="1101" w:type="dxa"/>
            <w:shd w:val="clear" w:color="auto" w:fill="auto"/>
          </w:tcPr>
          <w:p w14:paraId="23D73735"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126DA13B" w14:textId="3BA125C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dla obszarów Natura 2000</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z którymi występuje kolizja, lub znajdujących się w sąsiedztwie</w:t>
            </w:r>
            <w:r w:rsidR="001C73B2" w:rsidRPr="00C509C9">
              <w:rPr>
                <w:rFonts w:asciiTheme="minorHAnsi" w:eastAsia="Calibri" w:hAnsiTheme="minorHAnsi" w:cstheme="minorHAnsi"/>
                <w:bCs/>
                <w:sz w:val="22"/>
                <w:szCs w:val="22"/>
                <w:lang w:eastAsia="en-US"/>
              </w:rPr>
              <w:t>,</w:t>
            </w:r>
            <w:r w:rsidRPr="00C509C9">
              <w:rPr>
                <w:rFonts w:asciiTheme="minorHAnsi" w:eastAsia="Calibri" w:hAnsiTheme="minorHAnsi" w:cstheme="minorHAnsi"/>
                <w:bCs/>
                <w:sz w:val="22"/>
                <w:szCs w:val="22"/>
                <w:lang w:eastAsia="en-US"/>
              </w:rPr>
              <w:t xml:space="preserve"> uchwalono PZO</w:t>
            </w:r>
            <w:r w:rsidR="001C73B2" w:rsidRPr="00C509C9">
              <w:rPr>
                <w:rFonts w:asciiTheme="minorHAnsi" w:eastAsia="Calibri" w:hAnsiTheme="minorHAnsi" w:cstheme="minorHAnsi"/>
                <w:bCs/>
                <w:sz w:val="22"/>
                <w:szCs w:val="22"/>
                <w:lang w:eastAsia="en-US"/>
              </w:rPr>
              <w:t xml:space="preserve">? </w:t>
            </w:r>
            <w:r w:rsidRPr="00C509C9">
              <w:rPr>
                <w:rFonts w:asciiTheme="minorHAnsi" w:eastAsia="Calibri" w:hAnsiTheme="minorHAnsi" w:cstheme="minorHAnsi"/>
                <w:bCs/>
                <w:sz w:val="22"/>
                <w:szCs w:val="22"/>
                <w:lang w:eastAsia="en-US"/>
              </w:rPr>
              <w:t>(należy odnieść się do każdego z wymienionych wcześniej obszarów)</w:t>
            </w:r>
          </w:p>
        </w:tc>
        <w:tc>
          <w:tcPr>
            <w:tcW w:w="0" w:type="auto"/>
            <w:gridSpan w:val="2"/>
            <w:shd w:val="clear" w:color="auto" w:fill="auto"/>
          </w:tcPr>
          <w:p w14:paraId="12CF1806" w14:textId="77777777" w:rsidR="00307211" w:rsidRPr="00C509C9" w:rsidRDefault="00307211" w:rsidP="00307211">
            <w:pPr>
              <w:jc w:val="both"/>
              <w:rPr>
                <w:rFonts w:ascii="Calibri" w:eastAsia="Calibri" w:hAnsi="Calibri" w:cs="Calibri"/>
                <w:bCs/>
                <w:sz w:val="22"/>
                <w:szCs w:val="22"/>
                <w:highlight w:val="yellow"/>
                <w:lang w:eastAsia="en-US"/>
              </w:rPr>
            </w:pPr>
          </w:p>
        </w:tc>
      </w:tr>
      <w:tr w:rsidR="00C509C9" w:rsidRPr="00C509C9" w14:paraId="3E3F3FFE" w14:textId="77777777" w:rsidTr="00F8647E">
        <w:tc>
          <w:tcPr>
            <w:tcW w:w="1101" w:type="dxa"/>
            <w:shd w:val="clear" w:color="auto" w:fill="auto"/>
          </w:tcPr>
          <w:p w14:paraId="4A3010AF" w14:textId="77777777" w:rsidR="00307211" w:rsidRPr="00C509C9" w:rsidDel="00580E7B" w:rsidRDefault="00307211" w:rsidP="00307211">
            <w:pPr>
              <w:numPr>
                <w:ilvl w:val="0"/>
                <w:numId w:val="108"/>
              </w:numPr>
              <w:spacing w:line="276" w:lineRule="auto"/>
              <w:jc w:val="both"/>
              <w:rPr>
                <w:rFonts w:ascii="Calibri" w:eastAsia="Calibri" w:hAnsi="Calibri" w:cs="Calibri"/>
                <w:bCs/>
                <w:sz w:val="22"/>
                <w:szCs w:val="22"/>
                <w:lang w:eastAsia="en-US"/>
              </w:rPr>
            </w:pPr>
          </w:p>
        </w:tc>
        <w:tc>
          <w:tcPr>
            <w:tcW w:w="4773" w:type="dxa"/>
            <w:shd w:val="clear" w:color="auto" w:fill="auto"/>
          </w:tcPr>
          <w:p w14:paraId="05D55DBC" w14:textId="34D0FE9D" w:rsidR="001C73B2"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w sąsiedztwie od inwestycji (do 5 km) zlokalizowane są obszary Natura 2000</w:t>
            </w:r>
            <w:r w:rsidR="001C73B2" w:rsidRPr="00C509C9">
              <w:rPr>
                <w:rFonts w:asciiTheme="minorHAnsi" w:eastAsia="Calibri" w:hAnsiTheme="minorHAnsi" w:cstheme="minorHAnsi"/>
                <w:bCs/>
                <w:sz w:val="22"/>
                <w:szCs w:val="22"/>
                <w:lang w:eastAsia="en-US"/>
              </w:rPr>
              <w:t>? Jeżeli tak, proszę</w:t>
            </w:r>
            <w:r w:rsidRPr="00C509C9">
              <w:rPr>
                <w:rFonts w:asciiTheme="minorHAnsi" w:eastAsia="Calibri" w:hAnsiTheme="minorHAnsi" w:cstheme="minorHAnsi"/>
                <w:bCs/>
                <w:sz w:val="22"/>
                <w:szCs w:val="22"/>
                <w:lang w:eastAsia="en-US"/>
              </w:rPr>
              <w:t xml:space="preserve"> podać nazwę i kod obszaru oraz orientacyjną odległość od inwestycji</w:t>
            </w:r>
            <w:r w:rsidR="001C73B2" w:rsidRPr="00C509C9">
              <w:rPr>
                <w:rFonts w:asciiTheme="minorHAnsi" w:eastAsia="Calibri" w:hAnsiTheme="minorHAnsi" w:cstheme="minorHAnsi"/>
                <w:bCs/>
                <w:sz w:val="22"/>
                <w:szCs w:val="22"/>
                <w:lang w:eastAsia="en-US"/>
              </w:rPr>
              <w:t>.</w:t>
            </w:r>
          </w:p>
          <w:p w14:paraId="30FCE849" w14:textId="50C493D7" w:rsidR="00307211" w:rsidRPr="00C509C9" w:rsidRDefault="00307211" w:rsidP="00626F39">
            <w:pPr>
              <w:spacing w:line="276" w:lineRule="auto"/>
              <w:rPr>
                <w:rFonts w:asciiTheme="minorHAnsi" w:eastAsia="Calibri" w:hAnsiTheme="minorHAnsi" w:cstheme="minorHAnsi"/>
                <w:bCs/>
                <w:sz w:val="22"/>
                <w:szCs w:val="22"/>
                <w:lang w:eastAsia="en-US"/>
              </w:rPr>
            </w:pPr>
            <w:r w:rsidRPr="00C509C9">
              <w:rPr>
                <w:rFonts w:asciiTheme="minorHAnsi" w:eastAsia="Calibri" w:hAnsiTheme="minorHAnsi" w:cstheme="minorHAnsi"/>
                <w:bCs/>
                <w:sz w:val="22"/>
                <w:szCs w:val="22"/>
                <w:lang w:eastAsia="en-US"/>
              </w:rPr>
              <w:t>Czy dla tych obszarów uchwalono PZO?</w:t>
            </w:r>
            <w:r w:rsidR="001C73B2" w:rsidRPr="00C509C9">
              <w:rPr>
                <w:rFonts w:asciiTheme="minorHAnsi" w:eastAsia="Calibri" w:hAnsiTheme="minorHAnsi" w:cstheme="minorHAnsi"/>
                <w:bCs/>
                <w:sz w:val="22"/>
                <w:szCs w:val="22"/>
                <w:lang w:eastAsia="en-US"/>
              </w:rPr>
              <w:t xml:space="preserve"> (należy odnieść się do każdego z wymienionych obszarów)</w:t>
            </w:r>
          </w:p>
        </w:tc>
        <w:tc>
          <w:tcPr>
            <w:tcW w:w="0" w:type="auto"/>
            <w:gridSpan w:val="2"/>
            <w:shd w:val="clear" w:color="auto" w:fill="auto"/>
          </w:tcPr>
          <w:p w14:paraId="716802C5" w14:textId="77777777" w:rsidR="00307211" w:rsidRPr="00C509C9" w:rsidRDefault="00307211" w:rsidP="00307211">
            <w:pPr>
              <w:jc w:val="both"/>
              <w:rPr>
                <w:rFonts w:ascii="Calibri" w:eastAsia="Calibri" w:hAnsi="Calibri" w:cs="Calibri"/>
                <w:bCs/>
                <w:sz w:val="22"/>
                <w:szCs w:val="22"/>
                <w:highlight w:val="yellow"/>
                <w:lang w:eastAsia="en-US"/>
              </w:rPr>
            </w:pPr>
          </w:p>
        </w:tc>
      </w:tr>
    </w:tbl>
    <w:p w14:paraId="6B1DEBB1" w14:textId="77777777" w:rsidR="00C220EB" w:rsidRPr="00C509C9" w:rsidRDefault="00C220EB" w:rsidP="00C220EB">
      <w:pPr>
        <w:spacing w:before="120" w:after="120" w:line="276" w:lineRule="auto"/>
        <w:jc w:val="both"/>
        <w:rPr>
          <w:rFonts w:ascii="Calibri" w:eastAsia="Calibri" w:hAnsi="Calibri" w:cs="Calibri"/>
          <w:sz w:val="22"/>
          <w:szCs w:val="22"/>
          <w:lang w:eastAsia="en-US"/>
        </w:rPr>
      </w:pPr>
    </w:p>
    <w:p w14:paraId="75E7DAC9" w14:textId="77777777" w:rsidR="00C220EB" w:rsidRPr="00C509C9" w:rsidRDefault="00C220EB" w:rsidP="00C220EB">
      <w:pPr>
        <w:spacing w:before="120" w:after="120" w:line="276" w:lineRule="auto"/>
        <w:jc w:val="both"/>
        <w:rPr>
          <w:rFonts w:ascii="Calibri" w:eastAsia="Calibri" w:hAnsi="Calibri" w:cs="Calibri"/>
          <w:sz w:val="22"/>
          <w:szCs w:val="22"/>
          <w:lang w:eastAsia="en-US"/>
        </w:rPr>
        <w:sectPr w:rsidR="00C220EB" w:rsidRPr="00C509C9" w:rsidSect="00DE0C47">
          <w:footerReference w:type="default" r:id="rId8"/>
          <w:pgSz w:w="11906" w:h="16838"/>
          <w:pgMar w:top="1417" w:right="1417" w:bottom="1417" w:left="1417" w:header="708" w:footer="708" w:gutter="0"/>
          <w:cols w:space="708"/>
          <w:docGrid w:linePitch="360"/>
        </w:sectPr>
      </w:pPr>
    </w:p>
    <w:p w14:paraId="5AC14A07" w14:textId="77777777" w:rsidR="00C220EB" w:rsidRPr="00C509C9" w:rsidRDefault="00C220EB" w:rsidP="00C220EB">
      <w:pPr>
        <w:spacing w:line="276" w:lineRule="auto"/>
        <w:rPr>
          <w:rFonts w:ascii="Calibri" w:hAnsi="Calibri" w:cs="Calibri"/>
          <w:vanish/>
          <w:sz w:val="22"/>
          <w:szCs w:val="22"/>
        </w:rPr>
      </w:pPr>
    </w:p>
    <w:tbl>
      <w:tblPr>
        <w:tblpPr w:leftFromText="141" w:rightFromText="141" w:vertAnchor="text" w:horzAnchor="margin" w:tblpXSpec="center" w:tblpY="175"/>
        <w:tblW w:w="3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6CB7" w:rsidRPr="00C509C9" w14:paraId="7F792219" w14:textId="77777777" w:rsidTr="0080565B">
        <w:trPr>
          <w:trHeight w:val="675"/>
        </w:trPr>
        <w:tc>
          <w:tcPr>
            <w:tcW w:w="2473" w:type="pct"/>
            <w:vMerge w:val="restart"/>
            <w:shd w:val="clear" w:color="auto" w:fill="auto"/>
          </w:tcPr>
          <w:p w14:paraId="4441D5DF" w14:textId="77777777" w:rsidR="00FA6CB7" w:rsidRPr="00C509C9" w:rsidRDefault="00FA6CB7" w:rsidP="0016630B">
            <w:pPr>
              <w:spacing w:before="120" w:after="120" w:line="276" w:lineRule="auto"/>
              <w:jc w:val="center"/>
              <w:rPr>
                <w:rFonts w:ascii="Calibri" w:eastAsia="Calibri" w:hAnsi="Calibri" w:cs="Calibri"/>
                <w:bCs/>
                <w:sz w:val="22"/>
                <w:szCs w:val="22"/>
                <w:lang w:eastAsia="en-US"/>
              </w:rPr>
            </w:pPr>
            <w:r w:rsidRPr="00C509C9">
              <w:rPr>
                <w:rFonts w:ascii="Calibri" w:eastAsia="Calibri" w:hAnsi="Calibri" w:cs="Calibri"/>
                <w:bCs/>
                <w:sz w:val="22"/>
                <w:szCs w:val="22"/>
                <w:lang w:eastAsia="en-US"/>
              </w:rPr>
              <w:t>Harmonogram zadań</w:t>
            </w:r>
          </w:p>
        </w:tc>
        <w:tc>
          <w:tcPr>
            <w:tcW w:w="505" w:type="pct"/>
            <w:gridSpan w:val="4"/>
            <w:tcBorders>
              <w:left w:val="single" w:sz="12" w:space="0" w:color="auto"/>
              <w:right w:val="single" w:sz="12" w:space="0" w:color="auto"/>
            </w:tcBorders>
            <w:shd w:val="clear" w:color="auto" w:fill="auto"/>
            <w:vAlign w:val="center"/>
          </w:tcPr>
          <w:p w14:paraId="22711A04" w14:textId="77777777" w:rsidR="00FA6CB7" w:rsidRPr="00C509C9" w:rsidRDefault="00FA6CB7" w:rsidP="00F8647E">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2022</w:t>
            </w:r>
          </w:p>
        </w:tc>
        <w:tc>
          <w:tcPr>
            <w:tcW w:w="505" w:type="pct"/>
            <w:gridSpan w:val="4"/>
            <w:tcBorders>
              <w:left w:val="single" w:sz="12" w:space="0" w:color="auto"/>
              <w:right w:val="single" w:sz="12" w:space="0" w:color="auto"/>
            </w:tcBorders>
            <w:shd w:val="clear" w:color="auto" w:fill="auto"/>
            <w:vAlign w:val="center"/>
          </w:tcPr>
          <w:p w14:paraId="67FFC31F" w14:textId="77777777" w:rsidR="00FA6CB7" w:rsidRPr="00C509C9" w:rsidRDefault="00FA6CB7" w:rsidP="00F8647E">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2023</w:t>
            </w:r>
          </w:p>
        </w:tc>
        <w:tc>
          <w:tcPr>
            <w:tcW w:w="505" w:type="pct"/>
            <w:gridSpan w:val="4"/>
            <w:tcBorders>
              <w:left w:val="single" w:sz="12" w:space="0" w:color="auto"/>
              <w:right w:val="single" w:sz="12" w:space="0" w:color="auto"/>
            </w:tcBorders>
            <w:shd w:val="clear" w:color="auto" w:fill="auto"/>
            <w:vAlign w:val="center"/>
          </w:tcPr>
          <w:p w14:paraId="59ED7AE4" w14:textId="77777777" w:rsidR="00FA6CB7" w:rsidRPr="00C509C9" w:rsidRDefault="00FA6CB7" w:rsidP="00F8647E">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2024</w:t>
            </w:r>
          </w:p>
        </w:tc>
        <w:tc>
          <w:tcPr>
            <w:tcW w:w="505" w:type="pct"/>
            <w:gridSpan w:val="4"/>
            <w:tcBorders>
              <w:left w:val="single" w:sz="12" w:space="0" w:color="auto"/>
              <w:right w:val="single" w:sz="12" w:space="0" w:color="auto"/>
            </w:tcBorders>
            <w:shd w:val="clear" w:color="auto" w:fill="auto"/>
            <w:vAlign w:val="center"/>
          </w:tcPr>
          <w:p w14:paraId="0690559F" w14:textId="77777777" w:rsidR="00FA6CB7" w:rsidRPr="00C509C9" w:rsidRDefault="00FA6CB7" w:rsidP="00F8647E">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2025</w:t>
            </w:r>
          </w:p>
        </w:tc>
        <w:tc>
          <w:tcPr>
            <w:tcW w:w="505" w:type="pct"/>
            <w:gridSpan w:val="4"/>
            <w:tcBorders>
              <w:left w:val="single" w:sz="12" w:space="0" w:color="auto"/>
              <w:right w:val="single" w:sz="12" w:space="0" w:color="auto"/>
            </w:tcBorders>
            <w:shd w:val="clear" w:color="auto" w:fill="auto"/>
            <w:vAlign w:val="center"/>
          </w:tcPr>
          <w:p w14:paraId="6A31719A" w14:textId="77777777" w:rsidR="00FA6CB7" w:rsidRPr="00C509C9" w:rsidRDefault="00FA6CB7" w:rsidP="00F8647E">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2026</w:t>
            </w:r>
          </w:p>
        </w:tc>
      </w:tr>
      <w:tr w:rsidR="00FA6CB7" w:rsidRPr="00C509C9" w14:paraId="5AD2E1AB" w14:textId="77777777" w:rsidTr="0080565B">
        <w:trPr>
          <w:trHeight w:val="311"/>
        </w:trPr>
        <w:tc>
          <w:tcPr>
            <w:tcW w:w="2473" w:type="pct"/>
            <w:vMerge/>
            <w:shd w:val="clear" w:color="auto" w:fill="92D050"/>
            <w:vAlign w:val="center"/>
          </w:tcPr>
          <w:p w14:paraId="651E1623" w14:textId="77777777" w:rsidR="00FA6CB7" w:rsidRPr="00C509C9" w:rsidRDefault="00FA6CB7" w:rsidP="0016630B">
            <w:pPr>
              <w:spacing w:line="276" w:lineRule="auto"/>
              <w:jc w:val="center"/>
              <w:rPr>
                <w:rFonts w:ascii="Calibri" w:eastAsia="Calibri" w:hAnsi="Calibri" w:cs="Calibri"/>
                <w:bCs/>
                <w:sz w:val="22"/>
                <w:szCs w:val="22"/>
                <w:lang w:eastAsia="en-US"/>
              </w:rPr>
            </w:pPr>
          </w:p>
        </w:tc>
        <w:tc>
          <w:tcPr>
            <w:tcW w:w="505" w:type="pct"/>
            <w:gridSpan w:val="4"/>
            <w:tcBorders>
              <w:left w:val="single" w:sz="12" w:space="0" w:color="auto"/>
              <w:right w:val="single" w:sz="12" w:space="0" w:color="auto"/>
            </w:tcBorders>
            <w:shd w:val="clear" w:color="auto" w:fill="auto"/>
            <w:vAlign w:val="center"/>
          </w:tcPr>
          <w:p w14:paraId="7A710366" w14:textId="77777777" w:rsidR="00FA6CB7" w:rsidRPr="00C509C9" w:rsidRDefault="00FA6CB7" w:rsidP="0016630B">
            <w:pPr>
              <w:spacing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kwartał</w:t>
            </w:r>
          </w:p>
        </w:tc>
        <w:tc>
          <w:tcPr>
            <w:tcW w:w="505" w:type="pct"/>
            <w:gridSpan w:val="4"/>
            <w:tcBorders>
              <w:left w:val="single" w:sz="12" w:space="0" w:color="auto"/>
              <w:right w:val="single" w:sz="12" w:space="0" w:color="auto"/>
            </w:tcBorders>
            <w:shd w:val="clear" w:color="auto" w:fill="auto"/>
            <w:vAlign w:val="center"/>
          </w:tcPr>
          <w:p w14:paraId="5C9C4D00" w14:textId="77777777" w:rsidR="00FA6CB7" w:rsidRPr="00C509C9" w:rsidRDefault="00FA6CB7" w:rsidP="0016630B">
            <w:pPr>
              <w:spacing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kwartał</w:t>
            </w:r>
          </w:p>
        </w:tc>
        <w:tc>
          <w:tcPr>
            <w:tcW w:w="505" w:type="pct"/>
            <w:gridSpan w:val="4"/>
            <w:tcBorders>
              <w:left w:val="single" w:sz="12" w:space="0" w:color="auto"/>
              <w:right w:val="single" w:sz="12" w:space="0" w:color="auto"/>
            </w:tcBorders>
            <w:shd w:val="clear" w:color="auto" w:fill="auto"/>
            <w:vAlign w:val="center"/>
          </w:tcPr>
          <w:p w14:paraId="7342D708" w14:textId="77777777" w:rsidR="00FA6CB7" w:rsidRPr="00C509C9" w:rsidRDefault="00FA6CB7" w:rsidP="0016630B">
            <w:pPr>
              <w:spacing w:line="276" w:lineRule="auto"/>
              <w:jc w:val="center"/>
              <w:rPr>
                <w:rFonts w:ascii="Calibri" w:eastAsia="Calibri" w:hAnsi="Calibri" w:cs="Calibri"/>
                <w:sz w:val="22"/>
                <w:szCs w:val="22"/>
              </w:rPr>
            </w:pPr>
            <w:r w:rsidRPr="00C509C9">
              <w:rPr>
                <w:rFonts w:ascii="Calibri" w:eastAsia="Calibri" w:hAnsi="Calibri" w:cs="Calibri"/>
                <w:sz w:val="22"/>
                <w:szCs w:val="22"/>
                <w:lang w:eastAsia="en-US"/>
              </w:rPr>
              <w:t>kwartał</w:t>
            </w:r>
          </w:p>
        </w:tc>
        <w:tc>
          <w:tcPr>
            <w:tcW w:w="505" w:type="pct"/>
            <w:gridSpan w:val="4"/>
            <w:tcBorders>
              <w:left w:val="single" w:sz="12" w:space="0" w:color="auto"/>
              <w:right w:val="single" w:sz="12" w:space="0" w:color="auto"/>
            </w:tcBorders>
            <w:shd w:val="clear" w:color="auto" w:fill="auto"/>
            <w:vAlign w:val="center"/>
          </w:tcPr>
          <w:p w14:paraId="66404C88" w14:textId="77777777" w:rsidR="00FA6CB7" w:rsidRPr="00C509C9" w:rsidRDefault="00FA6CB7" w:rsidP="0016630B">
            <w:pPr>
              <w:spacing w:line="276" w:lineRule="auto"/>
              <w:jc w:val="center"/>
              <w:rPr>
                <w:rFonts w:ascii="Calibri" w:eastAsia="Calibri" w:hAnsi="Calibri" w:cs="Calibri"/>
                <w:sz w:val="22"/>
                <w:szCs w:val="22"/>
              </w:rPr>
            </w:pPr>
            <w:r w:rsidRPr="00C509C9">
              <w:rPr>
                <w:rFonts w:ascii="Calibri" w:eastAsia="Calibri" w:hAnsi="Calibri" w:cs="Calibri"/>
                <w:sz w:val="22"/>
                <w:szCs w:val="22"/>
                <w:lang w:eastAsia="en-US"/>
              </w:rPr>
              <w:t>kwartał</w:t>
            </w:r>
          </w:p>
        </w:tc>
        <w:tc>
          <w:tcPr>
            <w:tcW w:w="505" w:type="pct"/>
            <w:gridSpan w:val="4"/>
            <w:tcBorders>
              <w:left w:val="single" w:sz="12" w:space="0" w:color="auto"/>
              <w:right w:val="single" w:sz="12" w:space="0" w:color="auto"/>
            </w:tcBorders>
            <w:shd w:val="clear" w:color="auto" w:fill="auto"/>
            <w:vAlign w:val="center"/>
          </w:tcPr>
          <w:p w14:paraId="4BC4FCB6" w14:textId="77777777" w:rsidR="00FA6CB7" w:rsidRPr="00C509C9" w:rsidRDefault="00FA6CB7" w:rsidP="0016630B">
            <w:pPr>
              <w:spacing w:line="276" w:lineRule="auto"/>
              <w:jc w:val="center"/>
              <w:rPr>
                <w:rFonts w:ascii="Calibri" w:eastAsia="Calibri" w:hAnsi="Calibri" w:cs="Calibri"/>
                <w:sz w:val="22"/>
                <w:szCs w:val="22"/>
              </w:rPr>
            </w:pPr>
            <w:r w:rsidRPr="00C509C9">
              <w:rPr>
                <w:rFonts w:ascii="Calibri" w:eastAsia="Calibri" w:hAnsi="Calibri" w:cs="Calibri"/>
                <w:sz w:val="22"/>
                <w:szCs w:val="22"/>
                <w:lang w:eastAsia="en-US"/>
              </w:rPr>
              <w:t>kwartał</w:t>
            </w:r>
          </w:p>
        </w:tc>
      </w:tr>
      <w:tr w:rsidR="00FA6CB7" w:rsidRPr="00C509C9" w14:paraId="238D6D02" w14:textId="77777777" w:rsidTr="0080565B">
        <w:trPr>
          <w:trHeight w:val="313"/>
        </w:trPr>
        <w:tc>
          <w:tcPr>
            <w:tcW w:w="2473" w:type="pct"/>
            <w:vMerge/>
            <w:shd w:val="clear" w:color="auto" w:fill="92D050"/>
            <w:vAlign w:val="center"/>
          </w:tcPr>
          <w:p w14:paraId="67284D36" w14:textId="77777777" w:rsidR="00FA6CB7" w:rsidRPr="00C509C9" w:rsidRDefault="00FA6CB7" w:rsidP="0016630B">
            <w:pPr>
              <w:spacing w:before="120" w:after="120" w:line="276" w:lineRule="auto"/>
              <w:jc w:val="center"/>
              <w:rPr>
                <w:rFonts w:ascii="Calibri" w:eastAsia="Calibri" w:hAnsi="Calibri" w:cs="Calibri"/>
                <w:bCs/>
                <w:sz w:val="22"/>
                <w:szCs w:val="22"/>
                <w:lang w:eastAsia="en-US"/>
              </w:rPr>
            </w:pPr>
          </w:p>
        </w:tc>
        <w:tc>
          <w:tcPr>
            <w:tcW w:w="126" w:type="pct"/>
            <w:tcBorders>
              <w:left w:val="single" w:sz="12" w:space="0" w:color="auto"/>
            </w:tcBorders>
            <w:shd w:val="clear" w:color="auto" w:fill="auto"/>
            <w:vAlign w:val="center"/>
          </w:tcPr>
          <w:p w14:paraId="627573FD"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1</w:t>
            </w:r>
          </w:p>
        </w:tc>
        <w:tc>
          <w:tcPr>
            <w:tcW w:w="126" w:type="pct"/>
            <w:shd w:val="clear" w:color="auto" w:fill="auto"/>
            <w:vAlign w:val="center"/>
          </w:tcPr>
          <w:p w14:paraId="4EEF9A8F"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w:t>
            </w:r>
          </w:p>
        </w:tc>
        <w:tc>
          <w:tcPr>
            <w:tcW w:w="126" w:type="pct"/>
            <w:shd w:val="clear" w:color="auto" w:fill="auto"/>
            <w:vAlign w:val="center"/>
          </w:tcPr>
          <w:p w14:paraId="59093E22"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3</w:t>
            </w:r>
          </w:p>
        </w:tc>
        <w:tc>
          <w:tcPr>
            <w:tcW w:w="126" w:type="pct"/>
            <w:tcBorders>
              <w:right w:val="single" w:sz="12" w:space="0" w:color="auto"/>
            </w:tcBorders>
            <w:shd w:val="clear" w:color="auto" w:fill="auto"/>
            <w:vAlign w:val="center"/>
          </w:tcPr>
          <w:p w14:paraId="52A1848E"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4</w:t>
            </w:r>
          </w:p>
        </w:tc>
        <w:tc>
          <w:tcPr>
            <w:tcW w:w="126" w:type="pct"/>
            <w:tcBorders>
              <w:left w:val="single" w:sz="12" w:space="0" w:color="auto"/>
            </w:tcBorders>
            <w:shd w:val="clear" w:color="auto" w:fill="auto"/>
            <w:vAlign w:val="center"/>
          </w:tcPr>
          <w:p w14:paraId="19670C23"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1</w:t>
            </w:r>
          </w:p>
        </w:tc>
        <w:tc>
          <w:tcPr>
            <w:tcW w:w="126" w:type="pct"/>
            <w:shd w:val="clear" w:color="auto" w:fill="auto"/>
            <w:vAlign w:val="center"/>
          </w:tcPr>
          <w:p w14:paraId="2149584F"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w:t>
            </w:r>
          </w:p>
        </w:tc>
        <w:tc>
          <w:tcPr>
            <w:tcW w:w="126" w:type="pct"/>
            <w:shd w:val="clear" w:color="auto" w:fill="auto"/>
            <w:vAlign w:val="center"/>
          </w:tcPr>
          <w:p w14:paraId="15CD8E04"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3</w:t>
            </w:r>
          </w:p>
        </w:tc>
        <w:tc>
          <w:tcPr>
            <w:tcW w:w="126" w:type="pct"/>
            <w:tcBorders>
              <w:right w:val="single" w:sz="12" w:space="0" w:color="auto"/>
            </w:tcBorders>
            <w:shd w:val="clear" w:color="auto" w:fill="auto"/>
            <w:vAlign w:val="center"/>
          </w:tcPr>
          <w:p w14:paraId="09CDF597"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4</w:t>
            </w:r>
          </w:p>
        </w:tc>
        <w:tc>
          <w:tcPr>
            <w:tcW w:w="126" w:type="pct"/>
            <w:tcBorders>
              <w:left w:val="single" w:sz="12" w:space="0" w:color="auto"/>
            </w:tcBorders>
            <w:shd w:val="clear" w:color="auto" w:fill="auto"/>
            <w:vAlign w:val="center"/>
          </w:tcPr>
          <w:p w14:paraId="3D5355EE"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1</w:t>
            </w:r>
          </w:p>
        </w:tc>
        <w:tc>
          <w:tcPr>
            <w:tcW w:w="126" w:type="pct"/>
            <w:shd w:val="clear" w:color="auto" w:fill="auto"/>
            <w:vAlign w:val="center"/>
          </w:tcPr>
          <w:p w14:paraId="41146E84"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w:t>
            </w:r>
          </w:p>
        </w:tc>
        <w:tc>
          <w:tcPr>
            <w:tcW w:w="126" w:type="pct"/>
            <w:shd w:val="clear" w:color="auto" w:fill="auto"/>
            <w:vAlign w:val="center"/>
          </w:tcPr>
          <w:p w14:paraId="47E09CBD"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3</w:t>
            </w:r>
          </w:p>
        </w:tc>
        <w:tc>
          <w:tcPr>
            <w:tcW w:w="126" w:type="pct"/>
            <w:tcBorders>
              <w:right w:val="single" w:sz="12" w:space="0" w:color="auto"/>
            </w:tcBorders>
            <w:shd w:val="clear" w:color="auto" w:fill="auto"/>
            <w:vAlign w:val="center"/>
          </w:tcPr>
          <w:p w14:paraId="0EE9CFE3"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4</w:t>
            </w:r>
          </w:p>
        </w:tc>
        <w:tc>
          <w:tcPr>
            <w:tcW w:w="126" w:type="pct"/>
            <w:tcBorders>
              <w:left w:val="single" w:sz="12" w:space="0" w:color="auto"/>
            </w:tcBorders>
            <w:shd w:val="clear" w:color="auto" w:fill="auto"/>
            <w:vAlign w:val="center"/>
          </w:tcPr>
          <w:p w14:paraId="3AD8E70C"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1</w:t>
            </w:r>
          </w:p>
        </w:tc>
        <w:tc>
          <w:tcPr>
            <w:tcW w:w="126" w:type="pct"/>
            <w:shd w:val="clear" w:color="auto" w:fill="auto"/>
            <w:vAlign w:val="center"/>
          </w:tcPr>
          <w:p w14:paraId="2E2477F3"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w:t>
            </w:r>
          </w:p>
        </w:tc>
        <w:tc>
          <w:tcPr>
            <w:tcW w:w="126" w:type="pct"/>
            <w:shd w:val="clear" w:color="auto" w:fill="auto"/>
            <w:vAlign w:val="center"/>
          </w:tcPr>
          <w:p w14:paraId="481A6EC8"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3</w:t>
            </w:r>
          </w:p>
        </w:tc>
        <w:tc>
          <w:tcPr>
            <w:tcW w:w="126" w:type="pct"/>
            <w:tcBorders>
              <w:right w:val="single" w:sz="12" w:space="0" w:color="auto"/>
            </w:tcBorders>
            <w:shd w:val="clear" w:color="auto" w:fill="auto"/>
            <w:vAlign w:val="center"/>
          </w:tcPr>
          <w:p w14:paraId="3918CFC4"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4</w:t>
            </w:r>
          </w:p>
        </w:tc>
        <w:tc>
          <w:tcPr>
            <w:tcW w:w="126" w:type="pct"/>
            <w:tcBorders>
              <w:left w:val="single" w:sz="12" w:space="0" w:color="auto"/>
            </w:tcBorders>
            <w:shd w:val="clear" w:color="auto" w:fill="auto"/>
            <w:vAlign w:val="center"/>
          </w:tcPr>
          <w:p w14:paraId="07E75545"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1</w:t>
            </w:r>
          </w:p>
        </w:tc>
        <w:tc>
          <w:tcPr>
            <w:tcW w:w="126" w:type="pct"/>
            <w:shd w:val="clear" w:color="auto" w:fill="auto"/>
            <w:vAlign w:val="center"/>
          </w:tcPr>
          <w:p w14:paraId="50BEDAFB"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2</w:t>
            </w:r>
          </w:p>
        </w:tc>
        <w:tc>
          <w:tcPr>
            <w:tcW w:w="126" w:type="pct"/>
            <w:shd w:val="clear" w:color="auto" w:fill="auto"/>
            <w:vAlign w:val="center"/>
          </w:tcPr>
          <w:p w14:paraId="44E3C1C0"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3</w:t>
            </w:r>
          </w:p>
        </w:tc>
        <w:tc>
          <w:tcPr>
            <w:tcW w:w="126" w:type="pct"/>
            <w:tcBorders>
              <w:right w:val="single" w:sz="12" w:space="0" w:color="auto"/>
            </w:tcBorders>
            <w:shd w:val="clear" w:color="auto" w:fill="auto"/>
            <w:vAlign w:val="center"/>
          </w:tcPr>
          <w:p w14:paraId="708CB22C" w14:textId="77777777" w:rsidR="00FA6CB7" w:rsidRPr="00C509C9" w:rsidRDefault="00FA6CB7" w:rsidP="0016630B">
            <w:pPr>
              <w:spacing w:before="120" w:after="120" w:line="276" w:lineRule="auto"/>
              <w:jc w:val="center"/>
              <w:rPr>
                <w:rFonts w:ascii="Calibri" w:eastAsia="Calibri" w:hAnsi="Calibri" w:cs="Calibri"/>
                <w:sz w:val="22"/>
                <w:szCs w:val="22"/>
                <w:lang w:eastAsia="en-US"/>
              </w:rPr>
            </w:pPr>
            <w:r w:rsidRPr="00C509C9">
              <w:rPr>
                <w:rFonts w:ascii="Calibri" w:eastAsia="Calibri" w:hAnsi="Calibri" w:cs="Calibri"/>
                <w:sz w:val="22"/>
                <w:szCs w:val="22"/>
                <w:lang w:eastAsia="en-US"/>
              </w:rPr>
              <w:t>4</w:t>
            </w:r>
          </w:p>
        </w:tc>
      </w:tr>
      <w:tr w:rsidR="00FA6CB7" w:rsidRPr="00C509C9" w14:paraId="0C8D636E" w14:textId="77777777" w:rsidTr="0080565B">
        <w:tc>
          <w:tcPr>
            <w:tcW w:w="2473" w:type="pct"/>
            <w:shd w:val="clear" w:color="auto" w:fill="auto"/>
            <w:vAlign w:val="center"/>
          </w:tcPr>
          <w:p w14:paraId="039BA4E5" w14:textId="77777777" w:rsidR="00FA6CB7" w:rsidRPr="00C509C9" w:rsidRDefault="00FA6CB7" w:rsidP="0016630B">
            <w:pPr>
              <w:spacing w:before="60" w:after="60"/>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Całkowity termin realizacji inwestycji</w:t>
            </w:r>
          </w:p>
        </w:tc>
        <w:tc>
          <w:tcPr>
            <w:tcW w:w="126" w:type="pct"/>
            <w:tcBorders>
              <w:left w:val="single" w:sz="12" w:space="0" w:color="auto"/>
            </w:tcBorders>
            <w:shd w:val="clear" w:color="auto" w:fill="auto"/>
            <w:vAlign w:val="center"/>
          </w:tcPr>
          <w:p w14:paraId="2C84E6F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19E743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6DD48E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243C25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5C82FD1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834166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14C25F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15A3A1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4D72926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F66D59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71D558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B66FB0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8BA07D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3CBFFD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42316E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131708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70B7E7F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A4B4D5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5E2F5A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EF5A7A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4268C567" w14:textId="77777777" w:rsidTr="0080565B">
        <w:tc>
          <w:tcPr>
            <w:tcW w:w="2473" w:type="pct"/>
            <w:shd w:val="clear" w:color="auto" w:fill="auto"/>
          </w:tcPr>
          <w:p w14:paraId="272C26AA" w14:textId="77777777" w:rsidR="00FA6CB7" w:rsidRPr="00C509C9" w:rsidRDefault="00FA6CB7" w:rsidP="0016630B">
            <w:pPr>
              <w:spacing w:before="60" w:after="60"/>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Zadanie 1:</w:t>
            </w:r>
          </w:p>
        </w:tc>
        <w:tc>
          <w:tcPr>
            <w:tcW w:w="126" w:type="pct"/>
            <w:tcBorders>
              <w:left w:val="single" w:sz="12" w:space="0" w:color="auto"/>
            </w:tcBorders>
            <w:shd w:val="clear" w:color="auto" w:fill="auto"/>
            <w:vAlign w:val="center"/>
          </w:tcPr>
          <w:p w14:paraId="4D75B8E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842917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CD25FA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DABC3E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187977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9C97CB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1C1D72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4673A1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772BB52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2D1999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DFE42F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E5B18E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47D636D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002E4C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A0F2D6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34DF8C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14EA81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194208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AB1062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446E77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56E54D76" w14:textId="77777777" w:rsidTr="0080565B">
        <w:tc>
          <w:tcPr>
            <w:tcW w:w="2473" w:type="pct"/>
            <w:shd w:val="clear" w:color="auto" w:fill="auto"/>
          </w:tcPr>
          <w:p w14:paraId="4869E3B3"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Część przygotowawcza</w:t>
            </w:r>
            <w:r w:rsidRPr="00C509C9">
              <w:rPr>
                <w:rFonts w:ascii="Calibri" w:eastAsia="Calibri" w:hAnsi="Calibri" w:cs="Calibri"/>
                <w:bCs/>
                <w:sz w:val="22"/>
                <w:szCs w:val="22"/>
                <w:vertAlign w:val="superscript"/>
                <w:lang w:eastAsia="en-US"/>
              </w:rPr>
              <w:footnoteReference w:id="3"/>
            </w:r>
            <w:r w:rsidRPr="00C509C9">
              <w:rPr>
                <w:rFonts w:ascii="Calibri" w:eastAsia="Calibri" w:hAnsi="Calibri" w:cs="Calibri"/>
                <w:bCs/>
                <w:sz w:val="22"/>
                <w:szCs w:val="22"/>
                <w:lang w:eastAsia="en-US"/>
              </w:rPr>
              <w:t>.</w:t>
            </w:r>
          </w:p>
        </w:tc>
        <w:tc>
          <w:tcPr>
            <w:tcW w:w="126" w:type="pct"/>
            <w:tcBorders>
              <w:left w:val="single" w:sz="12" w:space="0" w:color="auto"/>
            </w:tcBorders>
            <w:shd w:val="clear" w:color="auto" w:fill="auto"/>
            <w:vAlign w:val="center"/>
          </w:tcPr>
          <w:p w14:paraId="4DE9BAC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AB044A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747AAD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372D07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6B3C8D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A2C734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64FA48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86826F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0EAC7E1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A6F264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51D5D4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28FFF3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593F21C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5FF6A4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29C9B8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D07684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40393F2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F383AD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B373AF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70DE6B0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42EFFD24" w14:textId="77777777" w:rsidTr="0080565B">
        <w:tc>
          <w:tcPr>
            <w:tcW w:w="2473" w:type="pct"/>
            <w:shd w:val="clear" w:color="auto" w:fill="auto"/>
          </w:tcPr>
          <w:p w14:paraId="35D99AA9"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w:t>
            </w:r>
          </w:p>
        </w:tc>
        <w:tc>
          <w:tcPr>
            <w:tcW w:w="126" w:type="pct"/>
            <w:tcBorders>
              <w:left w:val="single" w:sz="12" w:space="0" w:color="auto"/>
            </w:tcBorders>
            <w:shd w:val="clear" w:color="auto" w:fill="auto"/>
            <w:vAlign w:val="center"/>
          </w:tcPr>
          <w:p w14:paraId="2FF6B6F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6D5710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55DF0D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FED0CA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40BEE8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8CAE59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AD7D52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5195BF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8EAC77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1F1D4F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583502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9A60AB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41F6ABB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F27122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8F1421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2A81E60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546209F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025DCE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798EB1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207F319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6C66B66E" w14:textId="77777777" w:rsidTr="0080565B">
        <w:tc>
          <w:tcPr>
            <w:tcW w:w="2473" w:type="pct"/>
            <w:shd w:val="clear" w:color="auto" w:fill="auto"/>
          </w:tcPr>
          <w:p w14:paraId="0BCF2573"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Część inwestycyjna</w:t>
            </w:r>
            <w:r w:rsidRPr="00C509C9">
              <w:rPr>
                <w:rFonts w:ascii="Calibri" w:eastAsia="Calibri" w:hAnsi="Calibri" w:cs="Calibri"/>
                <w:bCs/>
                <w:sz w:val="22"/>
                <w:szCs w:val="22"/>
                <w:vertAlign w:val="superscript"/>
                <w:lang w:eastAsia="en-US"/>
              </w:rPr>
              <w:footnoteReference w:id="4"/>
            </w:r>
          </w:p>
        </w:tc>
        <w:tc>
          <w:tcPr>
            <w:tcW w:w="126" w:type="pct"/>
            <w:tcBorders>
              <w:left w:val="single" w:sz="12" w:space="0" w:color="auto"/>
            </w:tcBorders>
            <w:shd w:val="clear" w:color="auto" w:fill="auto"/>
            <w:vAlign w:val="center"/>
          </w:tcPr>
          <w:p w14:paraId="4CFBFEB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A68420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CB99DD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7E9543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5D4FA4C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371635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FFD2D3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EBD6A2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739F4B9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122C00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D2DE25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45067D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BAB727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B546D7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0F86DD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59A6B0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0008E5E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0689A2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7EE655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FB3AC3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4D7D7C01" w14:textId="77777777" w:rsidTr="0080565B">
        <w:tc>
          <w:tcPr>
            <w:tcW w:w="2473" w:type="pct"/>
            <w:shd w:val="clear" w:color="auto" w:fill="auto"/>
          </w:tcPr>
          <w:p w14:paraId="3B719512" w14:textId="77777777" w:rsidR="00FA6CB7" w:rsidRPr="00C509C9" w:rsidRDefault="00FA6CB7" w:rsidP="0016630B">
            <w:pPr>
              <w:spacing w:before="60" w:after="60"/>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w:t>
            </w:r>
          </w:p>
        </w:tc>
        <w:tc>
          <w:tcPr>
            <w:tcW w:w="126" w:type="pct"/>
            <w:tcBorders>
              <w:left w:val="single" w:sz="12" w:space="0" w:color="auto"/>
            </w:tcBorders>
            <w:shd w:val="clear" w:color="auto" w:fill="auto"/>
            <w:vAlign w:val="center"/>
          </w:tcPr>
          <w:p w14:paraId="1BCE639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7CE4C4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05105C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F576FC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868AA0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250460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C9B792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738465C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941403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749250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C1DFCA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57218E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531994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AD2FAD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AEDB1B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BC8A33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B2B0D2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DA3D77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18E1C0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3D698B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28D4D301" w14:textId="77777777" w:rsidTr="0080565B">
        <w:trPr>
          <w:trHeight w:val="109"/>
        </w:trPr>
        <w:tc>
          <w:tcPr>
            <w:tcW w:w="2473" w:type="pct"/>
            <w:shd w:val="clear" w:color="auto" w:fill="auto"/>
          </w:tcPr>
          <w:p w14:paraId="620B0036" w14:textId="77777777" w:rsidR="00FA6CB7" w:rsidRPr="00C509C9" w:rsidRDefault="00FA6CB7" w:rsidP="0016630B">
            <w:pPr>
              <w:spacing w:before="60" w:after="60"/>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Zadanie 2:</w:t>
            </w:r>
          </w:p>
        </w:tc>
        <w:tc>
          <w:tcPr>
            <w:tcW w:w="126" w:type="pct"/>
            <w:tcBorders>
              <w:left w:val="single" w:sz="12" w:space="0" w:color="auto"/>
            </w:tcBorders>
            <w:shd w:val="clear" w:color="auto" w:fill="auto"/>
            <w:vAlign w:val="center"/>
          </w:tcPr>
          <w:p w14:paraId="697D684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B17062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D52BD4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A34742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095A00A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CD898E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C6ECEA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1F9C1D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58F314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1630DA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01049E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BEF717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4BE0CC0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A0014A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0259BB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7DD3B32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D8C48F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9D8F4B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331E6E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C74098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6BEB9722" w14:textId="77777777" w:rsidTr="0080565B">
        <w:tc>
          <w:tcPr>
            <w:tcW w:w="2473" w:type="pct"/>
            <w:shd w:val="clear" w:color="auto" w:fill="auto"/>
          </w:tcPr>
          <w:p w14:paraId="07AF9FCA"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Część przygotowawcza</w:t>
            </w:r>
          </w:p>
        </w:tc>
        <w:tc>
          <w:tcPr>
            <w:tcW w:w="126" w:type="pct"/>
            <w:tcBorders>
              <w:left w:val="single" w:sz="12" w:space="0" w:color="auto"/>
            </w:tcBorders>
            <w:shd w:val="clear" w:color="auto" w:fill="auto"/>
            <w:vAlign w:val="center"/>
          </w:tcPr>
          <w:p w14:paraId="7C8F464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F89296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C06330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4E1635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5AE11D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1EF7F9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BFF4BF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C129A8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0BEE55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67017B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54A7F4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0602932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BD4F5E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3EA362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B2C0F1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44CDE6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3FCA32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E0B0C0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8D9E0C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99129F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3DAA52FE" w14:textId="77777777" w:rsidTr="0080565B">
        <w:tc>
          <w:tcPr>
            <w:tcW w:w="2473" w:type="pct"/>
            <w:shd w:val="clear" w:color="auto" w:fill="auto"/>
          </w:tcPr>
          <w:p w14:paraId="4811E551"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w:t>
            </w:r>
          </w:p>
        </w:tc>
        <w:tc>
          <w:tcPr>
            <w:tcW w:w="126" w:type="pct"/>
            <w:tcBorders>
              <w:left w:val="single" w:sz="12" w:space="0" w:color="auto"/>
            </w:tcBorders>
            <w:shd w:val="clear" w:color="auto" w:fill="auto"/>
            <w:vAlign w:val="center"/>
          </w:tcPr>
          <w:p w14:paraId="4256945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E86216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ABD3F8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93B956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5DDE9AE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FEA7D7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1DD2D3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D1CFDD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C42C69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8C8A1F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3FB1D4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3A0349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40E7D5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AEB4F7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0537DE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E12480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E6151F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6914AE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EF3CDF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A31909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188BCA52" w14:textId="77777777" w:rsidTr="0080565B">
        <w:tc>
          <w:tcPr>
            <w:tcW w:w="2473" w:type="pct"/>
            <w:shd w:val="clear" w:color="auto" w:fill="auto"/>
          </w:tcPr>
          <w:p w14:paraId="4A3EC0DA"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Część inwestycyjna</w:t>
            </w:r>
          </w:p>
        </w:tc>
        <w:tc>
          <w:tcPr>
            <w:tcW w:w="126" w:type="pct"/>
            <w:tcBorders>
              <w:left w:val="single" w:sz="12" w:space="0" w:color="auto"/>
            </w:tcBorders>
            <w:shd w:val="clear" w:color="auto" w:fill="auto"/>
            <w:vAlign w:val="center"/>
          </w:tcPr>
          <w:p w14:paraId="4514BFF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4814C93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077E0B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71F51DA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3807B7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30C992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55C7E1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685DAA57"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C5CCD14"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F3473A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A466D9E"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5AE821F6"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166BB2D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CB96941"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3007B97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36284FD"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65949C5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13E01C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12D62EA5"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DC8282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r w:rsidR="00FA6CB7" w:rsidRPr="00C509C9" w14:paraId="4929E7F9" w14:textId="77777777" w:rsidTr="0080565B">
        <w:tc>
          <w:tcPr>
            <w:tcW w:w="2473" w:type="pct"/>
            <w:shd w:val="clear" w:color="auto" w:fill="auto"/>
          </w:tcPr>
          <w:p w14:paraId="45DD772B" w14:textId="77777777" w:rsidR="00FA6CB7" w:rsidRPr="00C509C9" w:rsidRDefault="00FA6CB7" w:rsidP="0016630B">
            <w:pPr>
              <w:spacing w:before="60" w:after="60"/>
              <w:ind w:firstLine="426"/>
              <w:contextualSpacing/>
              <w:rPr>
                <w:rFonts w:ascii="Calibri" w:eastAsia="Calibri" w:hAnsi="Calibri" w:cs="Calibri"/>
                <w:bCs/>
                <w:sz w:val="22"/>
                <w:szCs w:val="22"/>
                <w:lang w:eastAsia="en-US"/>
              </w:rPr>
            </w:pPr>
            <w:r w:rsidRPr="00C509C9">
              <w:rPr>
                <w:rFonts w:ascii="Calibri" w:eastAsia="Calibri" w:hAnsi="Calibri" w:cs="Calibri"/>
                <w:bCs/>
                <w:sz w:val="22"/>
                <w:szCs w:val="22"/>
                <w:lang w:eastAsia="en-US"/>
              </w:rPr>
              <w:t>…………..</w:t>
            </w:r>
          </w:p>
        </w:tc>
        <w:tc>
          <w:tcPr>
            <w:tcW w:w="126" w:type="pct"/>
            <w:tcBorders>
              <w:left w:val="single" w:sz="12" w:space="0" w:color="auto"/>
            </w:tcBorders>
            <w:shd w:val="clear" w:color="auto" w:fill="auto"/>
            <w:vAlign w:val="center"/>
          </w:tcPr>
          <w:p w14:paraId="689D1EC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EB3D5B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41BE578"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D3EE16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05AA1E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001370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9A94F9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1F5FA00A"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328B51FC"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25D50CC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7958457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4A6F081B"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096CE19"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546D6A33"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04900D8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2564D11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left w:val="single" w:sz="12" w:space="0" w:color="auto"/>
            </w:tcBorders>
            <w:shd w:val="clear" w:color="auto" w:fill="auto"/>
            <w:vAlign w:val="center"/>
          </w:tcPr>
          <w:p w14:paraId="27B5097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737D11F"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shd w:val="clear" w:color="auto" w:fill="auto"/>
            <w:vAlign w:val="center"/>
          </w:tcPr>
          <w:p w14:paraId="635E7E62"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c>
          <w:tcPr>
            <w:tcW w:w="126" w:type="pct"/>
            <w:tcBorders>
              <w:right w:val="single" w:sz="12" w:space="0" w:color="auto"/>
            </w:tcBorders>
            <w:shd w:val="clear" w:color="auto" w:fill="auto"/>
            <w:vAlign w:val="center"/>
          </w:tcPr>
          <w:p w14:paraId="3B235390" w14:textId="77777777" w:rsidR="00FA6CB7" w:rsidRPr="00C509C9" w:rsidRDefault="00FA6CB7" w:rsidP="0016630B">
            <w:pPr>
              <w:spacing w:before="60" w:after="60"/>
              <w:contextualSpacing/>
              <w:jc w:val="center"/>
              <w:rPr>
                <w:rFonts w:ascii="Calibri" w:eastAsia="Calibri" w:hAnsi="Calibri" w:cs="Calibri"/>
                <w:sz w:val="22"/>
                <w:szCs w:val="22"/>
                <w:lang w:eastAsia="en-US"/>
              </w:rPr>
            </w:pPr>
          </w:p>
        </w:tc>
      </w:tr>
    </w:tbl>
    <w:p w14:paraId="67B51EF6" w14:textId="77777777" w:rsidR="005D62B4" w:rsidRPr="00C509C9" w:rsidRDefault="005D62B4" w:rsidP="001301D1">
      <w:pPr>
        <w:pStyle w:val="Legenda"/>
        <w:spacing w:line="276" w:lineRule="auto"/>
        <w:rPr>
          <w:rFonts w:ascii="Calibri" w:hAnsi="Calibri" w:cs="Calibri"/>
          <w:b w:val="0"/>
          <w:sz w:val="8"/>
          <w:szCs w:val="22"/>
        </w:rPr>
      </w:pPr>
    </w:p>
    <w:p w14:paraId="2A71A59A" w14:textId="77777777" w:rsidR="00580E7B" w:rsidRPr="00C509C9" w:rsidRDefault="00580E7B" w:rsidP="00F8647E"/>
    <w:p w14:paraId="64EABD70" w14:textId="77777777" w:rsidR="00580E7B" w:rsidRPr="00C509C9" w:rsidRDefault="00580E7B" w:rsidP="00F8647E"/>
    <w:p w14:paraId="1C72703E" w14:textId="77777777" w:rsidR="00580E7B" w:rsidRPr="00C509C9" w:rsidRDefault="00580E7B" w:rsidP="00F8647E"/>
    <w:p w14:paraId="6D48CC58" w14:textId="77777777" w:rsidR="00580E7B" w:rsidRPr="00C509C9" w:rsidRDefault="00580E7B" w:rsidP="00F8647E"/>
    <w:p w14:paraId="1CD4334C" w14:textId="77777777" w:rsidR="00580E7B" w:rsidRPr="00C509C9" w:rsidRDefault="00580E7B" w:rsidP="00F8647E"/>
    <w:p w14:paraId="13C0B0AC" w14:textId="77777777" w:rsidR="00580E7B" w:rsidRPr="00C509C9" w:rsidRDefault="00580E7B" w:rsidP="00F8647E"/>
    <w:p w14:paraId="62466397" w14:textId="77777777" w:rsidR="00580E7B" w:rsidRPr="00C509C9" w:rsidRDefault="00580E7B" w:rsidP="00F8647E"/>
    <w:p w14:paraId="41677F08" w14:textId="77777777" w:rsidR="00580E7B" w:rsidRPr="00C509C9" w:rsidRDefault="00580E7B" w:rsidP="00F8647E"/>
    <w:p w14:paraId="3A813451" w14:textId="77777777" w:rsidR="00580E7B" w:rsidRPr="00C509C9" w:rsidRDefault="00580E7B" w:rsidP="00F8647E"/>
    <w:p w14:paraId="09C0DC2C" w14:textId="77777777" w:rsidR="00580E7B" w:rsidRPr="00C509C9" w:rsidRDefault="00580E7B" w:rsidP="00F8647E"/>
    <w:p w14:paraId="46CB482B" w14:textId="77777777" w:rsidR="00580E7B" w:rsidRPr="00C509C9" w:rsidRDefault="00580E7B" w:rsidP="00F8647E"/>
    <w:p w14:paraId="7F9C7EB2" w14:textId="77777777" w:rsidR="00580E7B" w:rsidRPr="00C509C9" w:rsidRDefault="00580E7B" w:rsidP="00F8647E"/>
    <w:p w14:paraId="31B57424" w14:textId="77777777" w:rsidR="00580E7B" w:rsidRPr="00C509C9" w:rsidRDefault="00580E7B" w:rsidP="00F8647E"/>
    <w:p w14:paraId="19355E20" w14:textId="77777777" w:rsidR="00580E7B" w:rsidRPr="00C509C9" w:rsidRDefault="00580E7B" w:rsidP="00F8647E"/>
    <w:p w14:paraId="2F68AB52" w14:textId="77777777" w:rsidR="00580E7B" w:rsidRPr="00C509C9" w:rsidRDefault="00580E7B" w:rsidP="00F8647E"/>
    <w:p w14:paraId="5D813D62" w14:textId="77777777" w:rsidR="00580E7B" w:rsidRPr="00C509C9" w:rsidRDefault="00580E7B" w:rsidP="00F8647E"/>
    <w:p w14:paraId="421CB537" w14:textId="77777777" w:rsidR="00580E7B" w:rsidRPr="00C509C9" w:rsidRDefault="00580E7B" w:rsidP="00F8647E"/>
    <w:p w14:paraId="6260C5F0" w14:textId="77777777" w:rsidR="00580E7B" w:rsidRPr="00C509C9" w:rsidRDefault="00580E7B" w:rsidP="00F8647E"/>
    <w:p w14:paraId="3596628D" w14:textId="77777777" w:rsidR="00580E7B" w:rsidRPr="00C509C9" w:rsidRDefault="00580E7B" w:rsidP="00F8647E"/>
    <w:p w14:paraId="654F974F" w14:textId="77777777" w:rsidR="00580E7B" w:rsidRPr="00C509C9" w:rsidRDefault="00580E7B" w:rsidP="00F8647E"/>
    <w:p w14:paraId="396C949B" w14:textId="77777777" w:rsidR="00580E7B" w:rsidRPr="00C509C9" w:rsidRDefault="00580E7B" w:rsidP="00F8647E"/>
    <w:p w14:paraId="158DCF29" w14:textId="77777777" w:rsidR="00580E7B" w:rsidRPr="00C509C9" w:rsidRDefault="00580E7B" w:rsidP="00F8647E"/>
    <w:p w14:paraId="7C510AFE" w14:textId="77777777" w:rsidR="00580E7B" w:rsidRPr="00C509C9" w:rsidRDefault="00580E7B" w:rsidP="00F8647E">
      <w:pPr>
        <w:rPr>
          <w:rFonts w:ascii="Calibri" w:hAnsi="Calibri" w:cs="Calibri"/>
        </w:rPr>
      </w:pPr>
    </w:p>
    <w:sectPr w:rsidR="00580E7B" w:rsidRPr="00C509C9" w:rsidSect="0066015F">
      <w:footerReference w:type="even" r:id="rId9"/>
      <w:footerReference w:type="default" r:id="rId10"/>
      <w:pgSz w:w="16838" w:h="11906" w:orient="landscape"/>
      <w:pgMar w:top="1418" w:right="1616" w:bottom="1418" w:left="902"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D085" w14:textId="77777777" w:rsidR="00E56691" w:rsidRDefault="00E56691">
      <w:r>
        <w:separator/>
      </w:r>
    </w:p>
  </w:endnote>
  <w:endnote w:type="continuationSeparator" w:id="0">
    <w:p w14:paraId="6EA569E2" w14:textId="77777777" w:rsidR="00E56691" w:rsidRDefault="00E56691">
      <w:r>
        <w:continuationSeparator/>
      </w:r>
    </w:p>
  </w:endnote>
  <w:endnote w:type="continuationNotice" w:id="1">
    <w:p w14:paraId="41EE21BF" w14:textId="77777777" w:rsidR="00E56691" w:rsidRDefault="00E56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724A" w14:textId="643D9CE4" w:rsidR="00C220EB" w:rsidRPr="00152250" w:rsidRDefault="00C220EB" w:rsidP="00B3473E">
    <w:pPr>
      <w:pStyle w:val="Stopka"/>
      <w:jc w:val="center"/>
      <w:rPr>
        <w:rFonts w:ascii="Arial" w:hAnsi="Arial" w:cs="Arial"/>
        <w:sz w:val="20"/>
      </w:rPr>
    </w:pPr>
    <w:r w:rsidRPr="00152250">
      <w:rPr>
        <w:rFonts w:ascii="Arial" w:hAnsi="Arial" w:cs="Arial"/>
        <w:sz w:val="20"/>
      </w:rPr>
      <w:fldChar w:fldCharType="begin"/>
    </w:r>
    <w:r w:rsidRPr="00152250">
      <w:rPr>
        <w:rFonts w:ascii="Arial" w:hAnsi="Arial" w:cs="Arial"/>
        <w:sz w:val="20"/>
      </w:rPr>
      <w:instrText>PAGE   \* MERGEFORMAT</w:instrText>
    </w:r>
    <w:r w:rsidRPr="00152250">
      <w:rPr>
        <w:rFonts w:ascii="Arial" w:hAnsi="Arial" w:cs="Arial"/>
        <w:sz w:val="20"/>
      </w:rPr>
      <w:fldChar w:fldCharType="separate"/>
    </w:r>
    <w:r w:rsidR="00C509C9">
      <w:rPr>
        <w:rFonts w:ascii="Arial" w:hAnsi="Arial" w:cs="Arial"/>
        <w:noProof/>
        <w:sz w:val="20"/>
      </w:rPr>
      <w:t>2</w:t>
    </w:r>
    <w:r w:rsidRPr="0015225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CDE5" w14:textId="77777777" w:rsidR="00505130" w:rsidRDefault="00A817FD">
    <w:pPr>
      <w:rPr>
        <w:sz w:val="2"/>
        <w:szCs w:val="2"/>
      </w:rPr>
    </w:pPr>
    <w:r>
      <w:rPr>
        <w:noProof/>
      </w:rPr>
      <mc:AlternateContent>
        <mc:Choice Requires="wps">
          <w:drawing>
            <wp:anchor distT="0" distB="0" distL="63500" distR="63500" simplePos="0" relativeHeight="251657728" behindDoc="1" locked="0" layoutInCell="1" allowOverlap="1" wp14:anchorId="5FCF03ED" wp14:editId="23D68CC4">
              <wp:simplePos x="0" y="0"/>
              <wp:positionH relativeFrom="page">
                <wp:posOffset>6545580</wp:posOffset>
              </wp:positionH>
              <wp:positionV relativeFrom="page">
                <wp:posOffset>10196195</wp:posOffset>
              </wp:positionV>
              <wp:extent cx="100330" cy="73025"/>
              <wp:effectExtent l="1905"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A7514" w14:textId="77777777" w:rsidR="00505130" w:rsidRDefault="00505130">
                          <w:r>
                            <w:fldChar w:fldCharType="begin"/>
                          </w:r>
                          <w:r>
                            <w:instrText xml:space="preserve"> PAGE \* MERGEFORMAT </w:instrText>
                          </w:r>
                          <w:r>
                            <w:fldChar w:fldCharType="separate"/>
                          </w:r>
                          <w:r w:rsidRPr="00A95D21">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CF03ED" id="_x0000_t202" coordsize="21600,21600" o:spt="202" path="m,l,21600r21600,l21600,xe">
              <v:stroke joinstyle="miter"/>
              <v:path gradientshapeok="t" o:connecttype="rect"/>
            </v:shapetype>
            <v:shape id="Text Box 1" o:spid="_x0000_s1026" type="#_x0000_t202" style="position:absolute;margin-left:515.4pt;margin-top:802.85pt;width:7.9pt;height:5.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" filled="f" stroked="f">
              <v:textbox style="mso-fit-shape-to-text:t" inset="0,0,0,0">
                <w:txbxContent>
                  <w:p w14:paraId="528A7514" w14:textId="77777777" w:rsidR="00505130" w:rsidRDefault="00505130">
                    <w:r>
                      <w:fldChar w:fldCharType="begin"/>
                    </w:r>
                    <w:r>
                      <w:instrText xml:space="preserve"> PAGE \* MERGEFORMAT </w:instrText>
                    </w:r>
                    <w:r>
                      <w:fldChar w:fldCharType="separate"/>
                    </w:r>
                    <w:r w:rsidRPr="00A95D21">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CC5E" w14:textId="0E3E152E" w:rsidR="00B3473E" w:rsidRPr="00B3473E" w:rsidRDefault="00B3473E">
    <w:pPr>
      <w:pStyle w:val="Stopka"/>
      <w:jc w:val="center"/>
      <w:rPr>
        <w:rFonts w:ascii="Arial" w:hAnsi="Arial" w:cs="Arial"/>
        <w:sz w:val="20"/>
        <w:szCs w:val="20"/>
      </w:rPr>
    </w:pPr>
    <w:r w:rsidRPr="00B3473E">
      <w:rPr>
        <w:rFonts w:ascii="Arial" w:hAnsi="Arial" w:cs="Arial"/>
        <w:sz w:val="20"/>
        <w:szCs w:val="20"/>
      </w:rPr>
      <w:fldChar w:fldCharType="begin"/>
    </w:r>
    <w:r w:rsidRPr="00B3473E">
      <w:rPr>
        <w:rFonts w:ascii="Arial" w:hAnsi="Arial" w:cs="Arial"/>
        <w:sz w:val="20"/>
        <w:szCs w:val="20"/>
      </w:rPr>
      <w:instrText>PAGE   \* MERGEFORMAT</w:instrText>
    </w:r>
    <w:r w:rsidRPr="00B3473E">
      <w:rPr>
        <w:rFonts w:ascii="Arial" w:hAnsi="Arial" w:cs="Arial"/>
        <w:sz w:val="20"/>
        <w:szCs w:val="20"/>
      </w:rPr>
      <w:fldChar w:fldCharType="separate"/>
    </w:r>
    <w:r w:rsidR="00C509C9">
      <w:rPr>
        <w:rFonts w:ascii="Arial" w:hAnsi="Arial" w:cs="Arial"/>
        <w:noProof/>
        <w:sz w:val="20"/>
        <w:szCs w:val="20"/>
      </w:rPr>
      <w:t>3</w:t>
    </w:r>
    <w:r w:rsidRPr="00B3473E">
      <w:rPr>
        <w:rFonts w:ascii="Arial" w:hAnsi="Arial" w:cs="Arial"/>
        <w:sz w:val="20"/>
        <w:szCs w:val="20"/>
      </w:rPr>
      <w:fldChar w:fldCharType="end"/>
    </w:r>
  </w:p>
  <w:p w14:paraId="2DACF5F6" w14:textId="77777777" w:rsidR="00505130" w:rsidRDefault="0050513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BF17" w14:textId="77777777" w:rsidR="00E56691" w:rsidRDefault="00E56691">
      <w:r>
        <w:separator/>
      </w:r>
    </w:p>
  </w:footnote>
  <w:footnote w:type="continuationSeparator" w:id="0">
    <w:p w14:paraId="28B16879" w14:textId="77777777" w:rsidR="00E56691" w:rsidRDefault="00E56691">
      <w:r>
        <w:continuationSeparator/>
      </w:r>
    </w:p>
  </w:footnote>
  <w:footnote w:type="continuationNotice" w:id="1">
    <w:p w14:paraId="0F6E8C93" w14:textId="77777777" w:rsidR="00E56691" w:rsidRDefault="00E56691"/>
  </w:footnote>
  <w:footnote w:id="2">
    <w:p w14:paraId="78E303BB" w14:textId="77777777" w:rsidR="00C220EB" w:rsidRPr="0001289E" w:rsidRDefault="00C220EB" w:rsidP="00C220EB">
      <w:pPr>
        <w:pStyle w:val="Tekstprzypisudolnego"/>
        <w:rPr>
          <w:rFonts w:ascii="Calibri" w:hAnsi="Calibri" w:cs="Calibri"/>
          <w:sz w:val="18"/>
          <w:szCs w:val="18"/>
        </w:rPr>
      </w:pPr>
      <w:r w:rsidRPr="0001289E">
        <w:rPr>
          <w:rStyle w:val="Odwoanieprzypisudolnego"/>
          <w:rFonts w:ascii="Calibri" w:hAnsi="Calibri" w:cs="Calibri"/>
          <w:sz w:val="18"/>
          <w:szCs w:val="18"/>
        </w:rPr>
        <w:footnoteRef/>
      </w:r>
      <w:r w:rsidRPr="0001289E">
        <w:rPr>
          <w:rFonts w:ascii="Calibri" w:hAnsi="Calibri" w:cs="Calibri"/>
          <w:sz w:val="18"/>
          <w:szCs w:val="18"/>
        </w:rPr>
        <w:t xml:space="preserve"> Jako datę rozpoczęcia realizacji projektu należy rozumieć podpisanie głównego kontraktu na roboty budowlane/dostawy/usługi. Datą zakończenia realizacji projektu jest uzyskanie pozwolenia na użytkowanie inwestycji/odbiór głównych dostaw/usług w ramach projektu.</w:t>
      </w:r>
    </w:p>
  </w:footnote>
  <w:footnote w:id="3">
    <w:p w14:paraId="3813168B" w14:textId="77777777" w:rsidR="00FA6CB7" w:rsidRPr="0001289E" w:rsidRDefault="00FA6CB7" w:rsidP="00C220EB">
      <w:pPr>
        <w:pStyle w:val="Tekstprzypisudolnego"/>
        <w:rPr>
          <w:rFonts w:ascii="Calibri" w:hAnsi="Calibri" w:cs="Calibri"/>
          <w:sz w:val="18"/>
          <w:szCs w:val="18"/>
        </w:rPr>
      </w:pPr>
      <w:r w:rsidRPr="0001289E">
        <w:rPr>
          <w:rStyle w:val="Odwoanieprzypisudolnego"/>
          <w:rFonts w:ascii="Calibri" w:hAnsi="Calibri" w:cs="Calibri"/>
          <w:sz w:val="18"/>
          <w:szCs w:val="18"/>
        </w:rPr>
        <w:footnoteRef/>
      </w:r>
      <w:r w:rsidRPr="0001289E">
        <w:rPr>
          <w:rFonts w:ascii="Calibri" w:hAnsi="Calibri" w:cs="Calibri"/>
          <w:sz w:val="18"/>
          <w:szCs w:val="18"/>
        </w:rPr>
        <w:t xml:space="preserve"> Harmonogram uzyskiwania decyzji/pozwoleń (decyzja środowiskowa, decyzja lokalizacyjna, pozwolenie na budowę itp.), przygotowania niezbędnej dokumentacji projektowej, kwestie dotyczące dostępności gruntu</w:t>
      </w:r>
    </w:p>
  </w:footnote>
  <w:footnote w:id="4">
    <w:p w14:paraId="4F54A4D7" w14:textId="77777777" w:rsidR="00FA6CB7" w:rsidRPr="0001289E" w:rsidRDefault="00FA6CB7" w:rsidP="00C220EB">
      <w:pPr>
        <w:pStyle w:val="Tekstprzypisudolnego"/>
        <w:rPr>
          <w:rFonts w:ascii="Calibri" w:hAnsi="Calibri" w:cs="Calibri"/>
          <w:sz w:val="18"/>
          <w:szCs w:val="18"/>
        </w:rPr>
      </w:pPr>
      <w:r w:rsidRPr="0001289E">
        <w:rPr>
          <w:rStyle w:val="Odwoanieprzypisudolnego"/>
          <w:rFonts w:ascii="Calibri" w:hAnsi="Calibri" w:cs="Calibri"/>
          <w:sz w:val="18"/>
          <w:szCs w:val="18"/>
        </w:rPr>
        <w:footnoteRef/>
      </w:r>
      <w:r w:rsidRPr="0001289E">
        <w:rPr>
          <w:rFonts w:ascii="Calibri" w:hAnsi="Calibri" w:cs="Calibri"/>
          <w:sz w:val="18"/>
          <w:szCs w:val="18"/>
        </w:rPr>
        <w:t xml:space="preserve"> Harmonogram i opis zakresu planowanych czynności inwestycyjnych w ramach danego zadania tj. przeprowadzenie postępowań przetargowych, podpisanie umów z wykonawcami, okres realizacji kontraktów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0DCE07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7CF4C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872BB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6AA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8C3B40"/>
    <w:multiLevelType w:val="multilevel"/>
    <w:tmpl w:val="7D8AB6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921424"/>
    <w:multiLevelType w:val="hybridMultilevel"/>
    <w:tmpl w:val="99CEF944"/>
    <w:lvl w:ilvl="0" w:tplc="16CAB7CA">
      <w:start w:val="1"/>
      <w:numFmt w:val="upperRoman"/>
      <w:lvlText w:val="%1."/>
      <w:lvlJc w:val="left"/>
      <w:pPr>
        <w:tabs>
          <w:tab w:val="num" w:pos="720"/>
        </w:tabs>
        <w:ind w:left="720" w:hanging="360"/>
      </w:pPr>
      <w:rPr>
        <w:rFonts w:cs="Times New Roman" w:hint="default"/>
      </w:rPr>
    </w:lvl>
    <w:lvl w:ilvl="1" w:tplc="FB580368">
      <w:start w:val="1"/>
      <w:numFmt w:val="decimal"/>
      <w:lvlText w:val="%2."/>
      <w:lvlJc w:val="left"/>
      <w:pPr>
        <w:tabs>
          <w:tab w:val="num" w:pos="644"/>
        </w:tabs>
        <w:ind w:left="644" w:hanging="360"/>
      </w:pPr>
      <w:rPr>
        <w:rFonts w:cs="Times New Roman" w:hint="default"/>
        <w:b w:val="0"/>
      </w:rPr>
    </w:lvl>
    <w:lvl w:ilvl="2" w:tplc="B49C7D3A">
      <w:start w:val="1"/>
      <w:numFmt w:val="decimal"/>
      <w:lvlText w:val="%3."/>
      <w:lvlJc w:val="left"/>
      <w:pPr>
        <w:tabs>
          <w:tab w:val="num" w:pos="2160"/>
        </w:tabs>
        <w:ind w:left="2160" w:hanging="360"/>
      </w:pPr>
      <w:rPr>
        <w:rFonts w:ascii="Arial" w:eastAsia="Times New Roman" w:hAnsi="Arial" w:cs="Arial"/>
      </w:rPr>
    </w:lvl>
    <w:lvl w:ilvl="3" w:tplc="699ACB70">
      <w:start w:val="1"/>
      <w:numFmt w:val="lowerLetter"/>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CD5A8F"/>
    <w:multiLevelType w:val="hybridMultilevel"/>
    <w:tmpl w:val="C98815F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967CA4"/>
    <w:multiLevelType w:val="hybridMultilevel"/>
    <w:tmpl w:val="F86E3036"/>
    <w:lvl w:ilvl="0" w:tplc="0415000F">
      <w:start w:val="1"/>
      <w:numFmt w:val="decimal"/>
      <w:lvlText w:val="%1."/>
      <w:lvlJc w:val="left"/>
      <w:pPr>
        <w:tabs>
          <w:tab w:val="num" w:pos="743"/>
        </w:tabs>
        <w:ind w:left="743" w:hanging="360"/>
      </w:pPr>
    </w:lvl>
    <w:lvl w:ilvl="1" w:tplc="04150019" w:tentative="1">
      <w:start w:val="1"/>
      <w:numFmt w:val="lowerLetter"/>
      <w:lvlText w:val="%2."/>
      <w:lvlJc w:val="left"/>
      <w:pPr>
        <w:tabs>
          <w:tab w:val="num" w:pos="1463"/>
        </w:tabs>
        <w:ind w:left="1463" w:hanging="360"/>
      </w:pPr>
    </w:lvl>
    <w:lvl w:ilvl="2" w:tplc="0415001B" w:tentative="1">
      <w:start w:val="1"/>
      <w:numFmt w:val="lowerRoman"/>
      <w:lvlText w:val="%3."/>
      <w:lvlJc w:val="right"/>
      <w:pPr>
        <w:tabs>
          <w:tab w:val="num" w:pos="2183"/>
        </w:tabs>
        <w:ind w:left="2183" w:hanging="180"/>
      </w:pPr>
    </w:lvl>
    <w:lvl w:ilvl="3" w:tplc="0415000F" w:tentative="1">
      <w:start w:val="1"/>
      <w:numFmt w:val="decimal"/>
      <w:lvlText w:val="%4."/>
      <w:lvlJc w:val="left"/>
      <w:pPr>
        <w:tabs>
          <w:tab w:val="num" w:pos="2903"/>
        </w:tabs>
        <w:ind w:left="2903" w:hanging="360"/>
      </w:pPr>
    </w:lvl>
    <w:lvl w:ilvl="4" w:tplc="04150019" w:tentative="1">
      <w:start w:val="1"/>
      <w:numFmt w:val="lowerLetter"/>
      <w:lvlText w:val="%5."/>
      <w:lvlJc w:val="left"/>
      <w:pPr>
        <w:tabs>
          <w:tab w:val="num" w:pos="3623"/>
        </w:tabs>
        <w:ind w:left="3623" w:hanging="360"/>
      </w:pPr>
    </w:lvl>
    <w:lvl w:ilvl="5" w:tplc="0415001B" w:tentative="1">
      <w:start w:val="1"/>
      <w:numFmt w:val="lowerRoman"/>
      <w:lvlText w:val="%6."/>
      <w:lvlJc w:val="right"/>
      <w:pPr>
        <w:tabs>
          <w:tab w:val="num" w:pos="4343"/>
        </w:tabs>
        <w:ind w:left="4343" w:hanging="180"/>
      </w:pPr>
    </w:lvl>
    <w:lvl w:ilvl="6" w:tplc="0415000F" w:tentative="1">
      <w:start w:val="1"/>
      <w:numFmt w:val="decimal"/>
      <w:lvlText w:val="%7."/>
      <w:lvlJc w:val="left"/>
      <w:pPr>
        <w:tabs>
          <w:tab w:val="num" w:pos="5063"/>
        </w:tabs>
        <w:ind w:left="5063" w:hanging="360"/>
      </w:pPr>
    </w:lvl>
    <w:lvl w:ilvl="7" w:tplc="04150019" w:tentative="1">
      <w:start w:val="1"/>
      <w:numFmt w:val="lowerLetter"/>
      <w:lvlText w:val="%8."/>
      <w:lvlJc w:val="left"/>
      <w:pPr>
        <w:tabs>
          <w:tab w:val="num" w:pos="5783"/>
        </w:tabs>
        <w:ind w:left="5783" w:hanging="360"/>
      </w:pPr>
    </w:lvl>
    <w:lvl w:ilvl="8" w:tplc="0415001B" w:tentative="1">
      <w:start w:val="1"/>
      <w:numFmt w:val="lowerRoman"/>
      <w:lvlText w:val="%9."/>
      <w:lvlJc w:val="right"/>
      <w:pPr>
        <w:tabs>
          <w:tab w:val="num" w:pos="6503"/>
        </w:tabs>
        <w:ind w:left="6503" w:hanging="180"/>
      </w:pPr>
    </w:lvl>
  </w:abstractNum>
  <w:abstractNum w:abstractNumId="8" w15:restartNumberingAfterBreak="0">
    <w:nsid w:val="07143DD8"/>
    <w:multiLevelType w:val="hybridMultilevel"/>
    <w:tmpl w:val="B55E4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62438C"/>
    <w:multiLevelType w:val="hybridMultilevel"/>
    <w:tmpl w:val="0E30B776"/>
    <w:lvl w:ilvl="0" w:tplc="C5D62C0E">
      <w:start w:val="1"/>
      <w:numFmt w:val="bullet"/>
      <w:lvlText w:val=""/>
      <w:lvlJc w:val="left"/>
      <w:pPr>
        <w:ind w:left="1354" w:hanging="360"/>
      </w:pPr>
      <w:rPr>
        <w:rFonts w:ascii="Symbol" w:hAnsi="Symbol" w:hint="default"/>
      </w:rPr>
    </w:lvl>
    <w:lvl w:ilvl="1" w:tplc="04150003" w:tentative="1">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10" w15:restartNumberingAfterBreak="0">
    <w:nsid w:val="09815AE9"/>
    <w:multiLevelType w:val="hybridMultilevel"/>
    <w:tmpl w:val="CD360986"/>
    <w:lvl w:ilvl="0" w:tplc="5F54831E">
      <w:start w:val="5"/>
      <w:numFmt w:val="bullet"/>
      <w:lvlText w:val=""/>
      <w:lvlJc w:val="left"/>
      <w:pPr>
        <w:tabs>
          <w:tab w:val="num" w:pos="1695"/>
        </w:tabs>
        <w:ind w:left="1695" w:hanging="435"/>
      </w:pPr>
      <w:rPr>
        <w:rFonts w:ascii="Symbol" w:eastAsia="Times New Roman" w:hAnsi="Symbol" w:hint="default"/>
      </w:rPr>
    </w:lvl>
    <w:lvl w:ilvl="1" w:tplc="04150003">
      <w:start w:val="1"/>
      <w:numFmt w:val="bullet"/>
      <w:lvlText w:val="o"/>
      <w:lvlJc w:val="left"/>
      <w:pPr>
        <w:tabs>
          <w:tab w:val="num" w:pos="2340"/>
        </w:tabs>
        <w:ind w:left="2340" w:hanging="360"/>
      </w:pPr>
      <w:rPr>
        <w:rFonts w:ascii="Courier New" w:hAnsi="Courier New" w:hint="default"/>
      </w:rPr>
    </w:lvl>
    <w:lvl w:ilvl="2" w:tplc="04150005" w:tentative="1">
      <w:start w:val="1"/>
      <w:numFmt w:val="bullet"/>
      <w:lvlText w:val=""/>
      <w:lvlJc w:val="left"/>
      <w:pPr>
        <w:tabs>
          <w:tab w:val="num" w:pos="3060"/>
        </w:tabs>
        <w:ind w:left="3060" w:hanging="360"/>
      </w:pPr>
      <w:rPr>
        <w:rFonts w:ascii="Wingdings" w:hAnsi="Wingdings"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0AEB7A8D"/>
    <w:multiLevelType w:val="hybridMultilevel"/>
    <w:tmpl w:val="A6BCED3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927B4F"/>
    <w:multiLevelType w:val="hybridMultilevel"/>
    <w:tmpl w:val="8EB2DCAE"/>
    <w:lvl w:ilvl="0" w:tplc="04150017">
      <w:start w:val="1"/>
      <w:numFmt w:val="lowerLetter"/>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3" w15:restartNumberingAfterBreak="0">
    <w:nsid w:val="0CCE741E"/>
    <w:multiLevelType w:val="hybridMultilevel"/>
    <w:tmpl w:val="07C08F9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0CED1F4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D5404D4"/>
    <w:multiLevelType w:val="hybridMultilevel"/>
    <w:tmpl w:val="C3BC99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AD63A7"/>
    <w:multiLevelType w:val="multilevel"/>
    <w:tmpl w:val="979E0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3C1515"/>
    <w:multiLevelType w:val="hybridMultilevel"/>
    <w:tmpl w:val="DE7CF1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10C15C49"/>
    <w:multiLevelType w:val="hybridMultilevel"/>
    <w:tmpl w:val="2C366CF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1867CF1"/>
    <w:multiLevelType w:val="hybridMultilevel"/>
    <w:tmpl w:val="D980BFC8"/>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1F23726"/>
    <w:multiLevelType w:val="hybridMultilevel"/>
    <w:tmpl w:val="EC9E0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097F5F"/>
    <w:multiLevelType w:val="hybridMultilevel"/>
    <w:tmpl w:val="459008E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1373566F"/>
    <w:multiLevelType w:val="multilevel"/>
    <w:tmpl w:val="D3727A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4C48D8"/>
    <w:multiLevelType w:val="hybridMultilevel"/>
    <w:tmpl w:val="B5D40054"/>
    <w:lvl w:ilvl="0" w:tplc="5F107A32">
      <w:start w:val="1"/>
      <w:numFmt w:val="decimal"/>
      <w:lvlText w:val="%1)"/>
      <w:lvlJc w:val="left"/>
      <w:pPr>
        <w:tabs>
          <w:tab w:val="num" w:pos="927"/>
        </w:tabs>
        <w:ind w:left="927"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4C152B9"/>
    <w:multiLevelType w:val="multilevel"/>
    <w:tmpl w:val="FBC450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174B2F"/>
    <w:multiLevelType w:val="hybridMultilevel"/>
    <w:tmpl w:val="050A90EC"/>
    <w:lvl w:ilvl="0" w:tplc="16CAB7CA">
      <w:start w:val="1"/>
      <w:numFmt w:val="upperRoman"/>
      <w:lvlText w:val="%1."/>
      <w:lvlJc w:val="left"/>
      <w:pPr>
        <w:tabs>
          <w:tab w:val="num" w:pos="720"/>
        </w:tabs>
        <w:ind w:left="720" w:hanging="360"/>
      </w:pPr>
      <w:rPr>
        <w:rFonts w:cs="Times New Roman" w:hint="default"/>
      </w:rPr>
    </w:lvl>
    <w:lvl w:ilvl="1" w:tplc="AD565A48">
      <w:start w:val="1"/>
      <w:numFmt w:val="decimal"/>
      <w:lvlText w:val="%2."/>
      <w:lvlJc w:val="left"/>
      <w:pPr>
        <w:tabs>
          <w:tab w:val="num" w:pos="7590"/>
        </w:tabs>
        <w:ind w:left="7590" w:hanging="360"/>
      </w:pPr>
      <w:rPr>
        <w:rFonts w:cs="Times New Roman" w:hint="default"/>
      </w:rPr>
    </w:lvl>
    <w:lvl w:ilvl="2" w:tplc="C5D62C0E">
      <w:start w:val="1"/>
      <w:numFmt w:val="bullet"/>
      <w:lvlText w:val=""/>
      <w:lvlJc w:val="left"/>
      <w:pPr>
        <w:tabs>
          <w:tab w:val="num" w:pos="2160"/>
        </w:tabs>
        <w:ind w:left="2160" w:hanging="360"/>
      </w:pPr>
      <w:rPr>
        <w:rFonts w:ascii="Symbol" w:hAnsi="Symbol" w:hint="default"/>
      </w:rPr>
    </w:lvl>
    <w:lvl w:ilvl="3" w:tplc="699ACB70">
      <w:start w:val="1"/>
      <w:numFmt w:val="lowerLetter"/>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2B1808"/>
    <w:multiLevelType w:val="hybridMultilevel"/>
    <w:tmpl w:val="DF346908"/>
    <w:lvl w:ilvl="0" w:tplc="3A762A72">
      <w:start w:val="4"/>
      <w:numFmt w:val="upperRoman"/>
      <w:lvlText w:val="%1."/>
      <w:lvlJc w:val="left"/>
      <w:pPr>
        <w:ind w:left="4123" w:hanging="72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7" w15:restartNumberingAfterBreak="0">
    <w:nsid w:val="1642283E"/>
    <w:multiLevelType w:val="hybridMultilevel"/>
    <w:tmpl w:val="92148C3A"/>
    <w:lvl w:ilvl="0" w:tplc="4A40C768">
      <w:start w:val="1"/>
      <w:numFmt w:val="decimal"/>
      <w:lvlText w:val="%1."/>
      <w:lvlJc w:val="left"/>
      <w:pPr>
        <w:ind w:left="1410" w:hanging="7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16573310"/>
    <w:multiLevelType w:val="hybridMultilevel"/>
    <w:tmpl w:val="A7A615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16F02321"/>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17E43205"/>
    <w:multiLevelType w:val="hybridMultilevel"/>
    <w:tmpl w:val="544A3246"/>
    <w:lvl w:ilvl="0" w:tplc="C5D62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923184B"/>
    <w:multiLevelType w:val="multilevel"/>
    <w:tmpl w:val="FBC450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672C5B"/>
    <w:multiLevelType w:val="hybridMultilevel"/>
    <w:tmpl w:val="048252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1A0B4A39"/>
    <w:multiLevelType w:val="hybridMultilevel"/>
    <w:tmpl w:val="78B680D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2015023A"/>
    <w:multiLevelType w:val="hybridMultilevel"/>
    <w:tmpl w:val="1CBCAC0A"/>
    <w:lvl w:ilvl="0" w:tplc="388E0EEE">
      <w:start w:val="4"/>
      <w:numFmt w:val="upperRoman"/>
      <w:lvlText w:val="%1."/>
      <w:lvlJc w:val="left"/>
      <w:pPr>
        <w:ind w:left="4123" w:hanging="72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35" w15:restartNumberingAfterBreak="0">
    <w:nsid w:val="20495519"/>
    <w:multiLevelType w:val="hybridMultilevel"/>
    <w:tmpl w:val="07C08F9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22293CEF"/>
    <w:multiLevelType w:val="hybridMultilevel"/>
    <w:tmpl w:val="DD7C7B74"/>
    <w:lvl w:ilvl="0" w:tplc="1876DEE0">
      <w:start w:val="4"/>
      <w:numFmt w:val="upperRoman"/>
      <w:lvlText w:val="%1."/>
      <w:lvlJc w:val="left"/>
      <w:pPr>
        <w:ind w:left="4123" w:hanging="72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37" w15:restartNumberingAfterBreak="0">
    <w:nsid w:val="22FB3CBF"/>
    <w:multiLevelType w:val="hybridMultilevel"/>
    <w:tmpl w:val="5EAEB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63382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15:restartNumberingAfterBreak="0">
    <w:nsid w:val="265E2144"/>
    <w:multiLevelType w:val="multilevel"/>
    <w:tmpl w:val="CD084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8ED4728"/>
    <w:multiLevelType w:val="hybridMultilevel"/>
    <w:tmpl w:val="F5F69E82"/>
    <w:lvl w:ilvl="0" w:tplc="6F045A38">
      <w:start w:val="4"/>
      <w:numFmt w:val="upperRoman"/>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96E2C3A"/>
    <w:multiLevelType w:val="hybridMultilevel"/>
    <w:tmpl w:val="77D6D71C"/>
    <w:lvl w:ilvl="0" w:tplc="DD9A1ED0">
      <w:start w:val="3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29DE5B2A"/>
    <w:multiLevelType w:val="hybridMultilevel"/>
    <w:tmpl w:val="56F2EFC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3" w15:restartNumberingAfterBreak="0">
    <w:nsid w:val="29FC664C"/>
    <w:multiLevelType w:val="hybridMultilevel"/>
    <w:tmpl w:val="7CF8D420"/>
    <w:lvl w:ilvl="0" w:tplc="16CAB7CA">
      <w:start w:val="1"/>
      <w:numFmt w:val="upperRoman"/>
      <w:lvlText w:val="%1."/>
      <w:lvlJc w:val="left"/>
      <w:pPr>
        <w:tabs>
          <w:tab w:val="num" w:pos="720"/>
        </w:tabs>
        <w:ind w:left="720" w:hanging="360"/>
      </w:pPr>
      <w:rPr>
        <w:rFonts w:cs="Times New Roman" w:hint="default"/>
      </w:rPr>
    </w:lvl>
    <w:lvl w:ilvl="1" w:tplc="AD565A48">
      <w:start w:val="1"/>
      <w:numFmt w:val="decimal"/>
      <w:lvlText w:val="%2."/>
      <w:lvlJc w:val="left"/>
      <w:pPr>
        <w:tabs>
          <w:tab w:val="num" w:pos="7590"/>
        </w:tabs>
        <w:ind w:left="7590" w:hanging="360"/>
      </w:pPr>
      <w:rPr>
        <w:rFonts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699ACB70">
      <w:start w:val="1"/>
      <w:numFmt w:val="lowerLetter"/>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A257AD2"/>
    <w:multiLevelType w:val="hybridMultilevel"/>
    <w:tmpl w:val="25101BA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AC62DE6"/>
    <w:multiLevelType w:val="hybridMultilevel"/>
    <w:tmpl w:val="2618BFD8"/>
    <w:lvl w:ilvl="0" w:tplc="C5D62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2BFB0371"/>
    <w:multiLevelType w:val="hybridMultilevel"/>
    <w:tmpl w:val="9C340EC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2C8E7F4D"/>
    <w:multiLevelType w:val="hybridMultilevel"/>
    <w:tmpl w:val="DE7CF1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2F0A5FE0"/>
    <w:multiLevelType w:val="hybridMultilevel"/>
    <w:tmpl w:val="9BD0E4A4"/>
    <w:lvl w:ilvl="0" w:tplc="CFAEFE6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F267677"/>
    <w:multiLevelType w:val="hybridMultilevel"/>
    <w:tmpl w:val="048252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2F8C3EB6"/>
    <w:multiLevelType w:val="hybridMultilevel"/>
    <w:tmpl w:val="0B2C168C"/>
    <w:lvl w:ilvl="0" w:tplc="3CBC6964">
      <w:start w:val="126"/>
      <w:numFmt w:val="decimal"/>
      <w:lvlText w:val="%1."/>
      <w:lvlJc w:val="left"/>
      <w:pPr>
        <w:ind w:left="749" w:hanging="465"/>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14F5E1A"/>
    <w:multiLevelType w:val="hybridMultilevel"/>
    <w:tmpl w:val="A202D8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32C8618F"/>
    <w:multiLevelType w:val="hybridMultilevel"/>
    <w:tmpl w:val="05AA85EA"/>
    <w:lvl w:ilvl="0" w:tplc="C5D62C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3" w15:restartNumberingAfterBreak="0">
    <w:nsid w:val="332E1738"/>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34E97ABE"/>
    <w:multiLevelType w:val="hybridMultilevel"/>
    <w:tmpl w:val="F84C2924"/>
    <w:lvl w:ilvl="0" w:tplc="ACF49E0C">
      <w:start w:val="1"/>
      <w:numFmt w:val="bullet"/>
      <w:pStyle w:val="Listapunktowana2"/>
      <w:lvlText w:val=""/>
      <w:lvlJc w:val="left"/>
      <w:pPr>
        <w:tabs>
          <w:tab w:val="num" w:pos="540"/>
        </w:tabs>
        <w:ind w:left="5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8025A37"/>
    <w:multiLevelType w:val="hybridMultilevel"/>
    <w:tmpl w:val="C98815F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4B5978"/>
    <w:multiLevelType w:val="hybridMultilevel"/>
    <w:tmpl w:val="5748F3BC"/>
    <w:lvl w:ilvl="0" w:tplc="C5D62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3D6E6BA0"/>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3DD95C40"/>
    <w:multiLevelType w:val="hybridMultilevel"/>
    <w:tmpl w:val="A7A615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3F4C0A18"/>
    <w:multiLevelType w:val="hybridMultilevel"/>
    <w:tmpl w:val="F0301758"/>
    <w:lvl w:ilvl="0" w:tplc="B344D21A">
      <w:start w:val="18"/>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3FBE1261"/>
    <w:multiLevelType w:val="hybridMultilevel"/>
    <w:tmpl w:val="92BE0104"/>
    <w:lvl w:ilvl="0" w:tplc="C5D62C0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10655F9"/>
    <w:multiLevelType w:val="hybridMultilevel"/>
    <w:tmpl w:val="E9608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1E5495"/>
    <w:multiLevelType w:val="hybridMultilevel"/>
    <w:tmpl w:val="AAB21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422A0203"/>
    <w:multiLevelType w:val="hybridMultilevel"/>
    <w:tmpl w:val="A202D8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43235088"/>
    <w:multiLevelType w:val="multilevel"/>
    <w:tmpl w:val="4B601BB0"/>
    <w:lvl w:ilvl="0">
      <w:start w:val="2"/>
      <w:numFmt w:val="upperRoman"/>
      <w:lvlText w:val="%1."/>
      <w:lvlJc w:val="right"/>
      <w:pPr>
        <w:tabs>
          <w:tab w:val="num" w:pos="180"/>
        </w:tabs>
        <w:ind w:left="180" w:hanging="18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3%1.%2.1"/>
      <w:lvlJc w:val="left"/>
      <w:pPr>
        <w:tabs>
          <w:tab w:val="num" w:pos="4860"/>
        </w:tabs>
        <w:ind w:left="486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45C01A35"/>
    <w:multiLevelType w:val="multilevel"/>
    <w:tmpl w:val="568E1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69F0ECC"/>
    <w:multiLevelType w:val="hybridMultilevel"/>
    <w:tmpl w:val="4D845A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021533"/>
    <w:multiLevelType w:val="hybridMultilevel"/>
    <w:tmpl w:val="120E179C"/>
    <w:lvl w:ilvl="0" w:tplc="0415000F">
      <w:start w:val="2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78436D"/>
    <w:multiLevelType w:val="hybridMultilevel"/>
    <w:tmpl w:val="82462D22"/>
    <w:lvl w:ilvl="0" w:tplc="C6AE9E62">
      <w:start w:val="3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4AC5272E"/>
    <w:multiLevelType w:val="hybridMultilevel"/>
    <w:tmpl w:val="B1E41A90"/>
    <w:lvl w:ilvl="0" w:tplc="559C9716">
      <w:start w:val="37"/>
      <w:numFmt w:val="decimal"/>
      <w:lvlText w:val="%1"/>
      <w:lvlJc w:val="left"/>
      <w:pPr>
        <w:ind w:left="218" w:hanging="360"/>
      </w:pPr>
      <w:rPr>
        <w:rFonts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0" w15:restartNumberingAfterBreak="0">
    <w:nsid w:val="4C4703A5"/>
    <w:multiLevelType w:val="multilevel"/>
    <w:tmpl w:val="FFC4B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F384ED0"/>
    <w:multiLevelType w:val="hybridMultilevel"/>
    <w:tmpl w:val="A1188BCE"/>
    <w:lvl w:ilvl="0" w:tplc="FB8E42CA">
      <w:start w:val="3"/>
      <w:numFmt w:val="decimal"/>
      <w:lvlText w:val="%1."/>
      <w:lvlJc w:val="left"/>
      <w:pPr>
        <w:ind w:left="1137" w:hanging="360"/>
      </w:pPr>
      <w:rPr>
        <w:rFonts w:hint="default"/>
      </w:rPr>
    </w:lvl>
    <w:lvl w:ilvl="1" w:tplc="04150019">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72" w15:restartNumberingAfterBreak="0">
    <w:nsid w:val="4FA9427C"/>
    <w:multiLevelType w:val="hybridMultilevel"/>
    <w:tmpl w:val="9C340EC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08B272E"/>
    <w:multiLevelType w:val="hybridMultilevel"/>
    <w:tmpl w:val="2C366CF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1C11547"/>
    <w:multiLevelType w:val="multilevel"/>
    <w:tmpl w:val="7D8AB6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2960629"/>
    <w:multiLevelType w:val="hybridMultilevel"/>
    <w:tmpl w:val="15DC11B2"/>
    <w:lvl w:ilvl="0" w:tplc="C5D62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541C7C35"/>
    <w:multiLevelType w:val="multilevel"/>
    <w:tmpl w:val="AAEE1F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56B2BBC"/>
    <w:multiLevelType w:val="hybridMultilevel"/>
    <w:tmpl w:val="EDB018F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568902BE"/>
    <w:multiLevelType w:val="hybridMultilevel"/>
    <w:tmpl w:val="8E249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91132A3"/>
    <w:multiLevelType w:val="multilevel"/>
    <w:tmpl w:val="CEDE9A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A2808A6"/>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1" w15:restartNumberingAfterBreak="0">
    <w:nsid w:val="5A386FDA"/>
    <w:multiLevelType w:val="hybridMultilevel"/>
    <w:tmpl w:val="78B680D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2" w15:restartNumberingAfterBreak="0">
    <w:nsid w:val="5B0F23BB"/>
    <w:multiLevelType w:val="hybridMultilevel"/>
    <w:tmpl w:val="3940AA0C"/>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C340387"/>
    <w:multiLevelType w:val="multilevel"/>
    <w:tmpl w:val="FBC450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DF42239"/>
    <w:multiLevelType w:val="hybridMultilevel"/>
    <w:tmpl w:val="25101BA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5E3E4D43"/>
    <w:multiLevelType w:val="hybridMultilevel"/>
    <w:tmpl w:val="97DE8ACA"/>
    <w:lvl w:ilvl="0" w:tplc="04150017">
      <w:start w:val="1"/>
      <w:numFmt w:val="lowerLetter"/>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86" w15:restartNumberingAfterBreak="0">
    <w:nsid w:val="5F0B614B"/>
    <w:multiLevelType w:val="hybridMultilevel"/>
    <w:tmpl w:val="7ED88F8C"/>
    <w:lvl w:ilvl="0" w:tplc="AD565A48">
      <w:start w:val="1"/>
      <w:numFmt w:val="decimal"/>
      <w:lvlText w:val="%1."/>
      <w:lvlJc w:val="left"/>
      <w:pPr>
        <w:tabs>
          <w:tab w:val="num" w:pos="2160"/>
        </w:tabs>
        <w:ind w:left="2160" w:hanging="360"/>
      </w:pPr>
      <w:rPr>
        <w:rFonts w:cs="Times New Roman"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0672ABE"/>
    <w:multiLevelType w:val="hybridMultilevel"/>
    <w:tmpl w:val="70B655E8"/>
    <w:lvl w:ilvl="0" w:tplc="439AEF6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8" w15:restartNumberingAfterBreak="0">
    <w:nsid w:val="6090379C"/>
    <w:multiLevelType w:val="hybridMultilevel"/>
    <w:tmpl w:val="2FB45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357E9B"/>
    <w:multiLevelType w:val="hybridMultilevel"/>
    <w:tmpl w:val="AAB21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0" w15:restartNumberingAfterBreak="0">
    <w:nsid w:val="627452CA"/>
    <w:multiLevelType w:val="hybridMultilevel"/>
    <w:tmpl w:val="BC0ED71A"/>
    <w:lvl w:ilvl="0" w:tplc="C5D62C0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1" w15:restartNumberingAfterBreak="0">
    <w:nsid w:val="634172E6"/>
    <w:multiLevelType w:val="hybridMultilevel"/>
    <w:tmpl w:val="B5D40054"/>
    <w:lvl w:ilvl="0" w:tplc="5F107A32">
      <w:start w:val="1"/>
      <w:numFmt w:val="decimal"/>
      <w:lvlText w:val="%1)"/>
      <w:lvlJc w:val="left"/>
      <w:pPr>
        <w:tabs>
          <w:tab w:val="num" w:pos="927"/>
        </w:tabs>
        <w:ind w:left="927"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57335FD"/>
    <w:multiLevelType w:val="hybridMultilevel"/>
    <w:tmpl w:val="C35676F6"/>
    <w:lvl w:ilvl="0" w:tplc="BB183A30">
      <w:start w:val="1"/>
      <w:numFmt w:val="decimal"/>
      <w:lvlText w:val="%1)"/>
      <w:lvlJc w:val="left"/>
      <w:pPr>
        <w:tabs>
          <w:tab w:val="num" w:pos="180"/>
        </w:tabs>
        <w:ind w:left="180" w:hanging="360"/>
      </w:pPr>
      <w:rPr>
        <w:rFonts w:cs="Times New Roman" w:hint="default"/>
      </w:rPr>
    </w:lvl>
    <w:lvl w:ilvl="1" w:tplc="800483CC">
      <w:start w:val="1"/>
      <w:numFmt w:val="bullet"/>
      <w:lvlText w:val=""/>
      <w:lvlJc w:val="left"/>
      <w:pPr>
        <w:tabs>
          <w:tab w:val="num" w:pos="900"/>
        </w:tabs>
        <w:ind w:left="900" w:hanging="360"/>
      </w:pPr>
      <w:rPr>
        <w:rFonts w:ascii="Wingdings" w:hAnsi="Wingdings" w:hint="default"/>
      </w:rPr>
    </w:lvl>
    <w:lvl w:ilvl="2" w:tplc="0415001B" w:tentative="1">
      <w:start w:val="1"/>
      <w:numFmt w:val="lowerRoman"/>
      <w:lvlText w:val="%3."/>
      <w:lvlJc w:val="right"/>
      <w:pPr>
        <w:tabs>
          <w:tab w:val="num" w:pos="1620"/>
        </w:tabs>
        <w:ind w:left="1620" w:hanging="180"/>
      </w:pPr>
      <w:rPr>
        <w:rFonts w:cs="Times New Roman"/>
      </w:rPr>
    </w:lvl>
    <w:lvl w:ilvl="3" w:tplc="0415000F" w:tentative="1">
      <w:start w:val="1"/>
      <w:numFmt w:val="decimal"/>
      <w:lvlText w:val="%4."/>
      <w:lvlJc w:val="left"/>
      <w:pPr>
        <w:tabs>
          <w:tab w:val="num" w:pos="2340"/>
        </w:tabs>
        <w:ind w:left="2340" w:hanging="360"/>
      </w:pPr>
      <w:rPr>
        <w:rFonts w:cs="Times New Roman"/>
      </w:rPr>
    </w:lvl>
    <w:lvl w:ilvl="4" w:tplc="04150019" w:tentative="1">
      <w:start w:val="1"/>
      <w:numFmt w:val="lowerLetter"/>
      <w:lvlText w:val="%5."/>
      <w:lvlJc w:val="left"/>
      <w:pPr>
        <w:tabs>
          <w:tab w:val="num" w:pos="3060"/>
        </w:tabs>
        <w:ind w:left="3060" w:hanging="360"/>
      </w:pPr>
      <w:rPr>
        <w:rFonts w:cs="Times New Roman"/>
      </w:rPr>
    </w:lvl>
    <w:lvl w:ilvl="5" w:tplc="0415001B" w:tentative="1">
      <w:start w:val="1"/>
      <w:numFmt w:val="lowerRoman"/>
      <w:lvlText w:val="%6."/>
      <w:lvlJc w:val="right"/>
      <w:pPr>
        <w:tabs>
          <w:tab w:val="num" w:pos="3780"/>
        </w:tabs>
        <w:ind w:left="3780" w:hanging="180"/>
      </w:pPr>
      <w:rPr>
        <w:rFonts w:cs="Times New Roman"/>
      </w:rPr>
    </w:lvl>
    <w:lvl w:ilvl="6" w:tplc="0415000F" w:tentative="1">
      <w:start w:val="1"/>
      <w:numFmt w:val="decimal"/>
      <w:lvlText w:val="%7."/>
      <w:lvlJc w:val="left"/>
      <w:pPr>
        <w:tabs>
          <w:tab w:val="num" w:pos="4500"/>
        </w:tabs>
        <w:ind w:left="4500" w:hanging="360"/>
      </w:pPr>
      <w:rPr>
        <w:rFonts w:cs="Times New Roman"/>
      </w:rPr>
    </w:lvl>
    <w:lvl w:ilvl="7" w:tplc="04150019" w:tentative="1">
      <w:start w:val="1"/>
      <w:numFmt w:val="lowerLetter"/>
      <w:lvlText w:val="%8."/>
      <w:lvlJc w:val="left"/>
      <w:pPr>
        <w:tabs>
          <w:tab w:val="num" w:pos="5220"/>
        </w:tabs>
        <w:ind w:left="5220" w:hanging="360"/>
      </w:pPr>
      <w:rPr>
        <w:rFonts w:cs="Times New Roman"/>
      </w:rPr>
    </w:lvl>
    <w:lvl w:ilvl="8" w:tplc="0415001B" w:tentative="1">
      <w:start w:val="1"/>
      <w:numFmt w:val="lowerRoman"/>
      <w:lvlText w:val="%9."/>
      <w:lvlJc w:val="right"/>
      <w:pPr>
        <w:tabs>
          <w:tab w:val="num" w:pos="5940"/>
        </w:tabs>
        <w:ind w:left="5940" w:hanging="180"/>
      </w:pPr>
      <w:rPr>
        <w:rFonts w:cs="Times New Roman"/>
      </w:rPr>
    </w:lvl>
  </w:abstractNum>
  <w:abstractNum w:abstractNumId="93" w15:restartNumberingAfterBreak="0">
    <w:nsid w:val="65A54790"/>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68D04A6C"/>
    <w:multiLevelType w:val="hybridMultilevel"/>
    <w:tmpl w:val="A8DCA69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5" w15:restartNumberingAfterBreak="0">
    <w:nsid w:val="6B794F40"/>
    <w:multiLevelType w:val="hybridMultilevel"/>
    <w:tmpl w:val="3940AA0C"/>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C887D9F"/>
    <w:multiLevelType w:val="multilevel"/>
    <w:tmpl w:val="318E7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028012B"/>
    <w:multiLevelType w:val="hybridMultilevel"/>
    <w:tmpl w:val="EDB018F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8" w15:restartNumberingAfterBreak="0">
    <w:nsid w:val="719B1AA1"/>
    <w:multiLevelType w:val="hybridMultilevel"/>
    <w:tmpl w:val="1E6437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9" w15:restartNumberingAfterBreak="0">
    <w:nsid w:val="72847B61"/>
    <w:multiLevelType w:val="hybridMultilevel"/>
    <w:tmpl w:val="1E6437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0" w15:restartNumberingAfterBreak="0">
    <w:nsid w:val="7626642B"/>
    <w:multiLevelType w:val="hybridMultilevel"/>
    <w:tmpl w:val="3F60B392"/>
    <w:lvl w:ilvl="0" w:tplc="CFAEFE68">
      <w:start w:val="1"/>
      <w:numFmt w:val="lowerLetter"/>
      <w:lvlText w:val="%1)"/>
      <w:lvlJc w:val="left"/>
      <w:pPr>
        <w:tabs>
          <w:tab w:val="num" w:pos="1423"/>
        </w:tabs>
        <w:ind w:left="1423" w:hanging="360"/>
      </w:pPr>
      <w:rPr>
        <w:rFonts w:hint="default"/>
      </w:rPr>
    </w:lvl>
    <w:lvl w:ilvl="1" w:tplc="04150019" w:tentative="1">
      <w:start w:val="1"/>
      <w:numFmt w:val="lowerLetter"/>
      <w:lvlText w:val="%2."/>
      <w:lvlJc w:val="left"/>
      <w:pPr>
        <w:tabs>
          <w:tab w:val="num" w:pos="2143"/>
        </w:tabs>
        <w:ind w:left="2143" w:hanging="360"/>
      </w:pPr>
    </w:lvl>
    <w:lvl w:ilvl="2" w:tplc="0415001B" w:tentative="1">
      <w:start w:val="1"/>
      <w:numFmt w:val="lowerRoman"/>
      <w:lvlText w:val="%3."/>
      <w:lvlJc w:val="right"/>
      <w:pPr>
        <w:tabs>
          <w:tab w:val="num" w:pos="2863"/>
        </w:tabs>
        <w:ind w:left="2863" w:hanging="180"/>
      </w:pPr>
    </w:lvl>
    <w:lvl w:ilvl="3" w:tplc="0415000F" w:tentative="1">
      <w:start w:val="1"/>
      <w:numFmt w:val="decimal"/>
      <w:lvlText w:val="%4."/>
      <w:lvlJc w:val="left"/>
      <w:pPr>
        <w:tabs>
          <w:tab w:val="num" w:pos="3583"/>
        </w:tabs>
        <w:ind w:left="3583" w:hanging="360"/>
      </w:pPr>
    </w:lvl>
    <w:lvl w:ilvl="4" w:tplc="04150019" w:tentative="1">
      <w:start w:val="1"/>
      <w:numFmt w:val="lowerLetter"/>
      <w:lvlText w:val="%5."/>
      <w:lvlJc w:val="left"/>
      <w:pPr>
        <w:tabs>
          <w:tab w:val="num" w:pos="4303"/>
        </w:tabs>
        <w:ind w:left="4303" w:hanging="360"/>
      </w:pPr>
    </w:lvl>
    <w:lvl w:ilvl="5" w:tplc="0415001B" w:tentative="1">
      <w:start w:val="1"/>
      <w:numFmt w:val="lowerRoman"/>
      <w:lvlText w:val="%6."/>
      <w:lvlJc w:val="right"/>
      <w:pPr>
        <w:tabs>
          <w:tab w:val="num" w:pos="5023"/>
        </w:tabs>
        <w:ind w:left="5023" w:hanging="180"/>
      </w:pPr>
    </w:lvl>
    <w:lvl w:ilvl="6" w:tplc="0415000F" w:tentative="1">
      <w:start w:val="1"/>
      <w:numFmt w:val="decimal"/>
      <w:lvlText w:val="%7."/>
      <w:lvlJc w:val="left"/>
      <w:pPr>
        <w:tabs>
          <w:tab w:val="num" w:pos="5743"/>
        </w:tabs>
        <w:ind w:left="5743" w:hanging="360"/>
      </w:pPr>
    </w:lvl>
    <w:lvl w:ilvl="7" w:tplc="04150019" w:tentative="1">
      <w:start w:val="1"/>
      <w:numFmt w:val="lowerLetter"/>
      <w:lvlText w:val="%8."/>
      <w:lvlJc w:val="left"/>
      <w:pPr>
        <w:tabs>
          <w:tab w:val="num" w:pos="6463"/>
        </w:tabs>
        <w:ind w:left="6463" w:hanging="360"/>
      </w:pPr>
    </w:lvl>
    <w:lvl w:ilvl="8" w:tplc="0415001B" w:tentative="1">
      <w:start w:val="1"/>
      <w:numFmt w:val="lowerRoman"/>
      <w:lvlText w:val="%9."/>
      <w:lvlJc w:val="right"/>
      <w:pPr>
        <w:tabs>
          <w:tab w:val="num" w:pos="7183"/>
        </w:tabs>
        <w:ind w:left="7183" w:hanging="180"/>
      </w:pPr>
    </w:lvl>
  </w:abstractNum>
  <w:abstractNum w:abstractNumId="101" w15:restartNumberingAfterBreak="0">
    <w:nsid w:val="7715211F"/>
    <w:multiLevelType w:val="hybridMultilevel"/>
    <w:tmpl w:val="8F0AE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436B4A"/>
    <w:multiLevelType w:val="hybridMultilevel"/>
    <w:tmpl w:val="A8AEB1FC"/>
    <w:lvl w:ilvl="0" w:tplc="4C944CD4">
      <w:start w:val="2"/>
      <w:numFmt w:val="decimal"/>
      <w:lvlText w:val="%1."/>
      <w:lvlJc w:val="left"/>
      <w:pPr>
        <w:ind w:left="1570" w:hanging="360"/>
      </w:pPr>
      <w:rPr>
        <w:rFonts w:hint="default"/>
      </w:rPr>
    </w:lvl>
    <w:lvl w:ilvl="1" w:tplc="04150019">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03" w15:restartNumberingAfterBreak="0">
    <w:nsid w:val="78745061"/>
    <w:multiLevelType w:val="hybridMultilevel"/>
    <w:tmpl w:val="7D909252"/>
    <w:lvl w:ilvl="0" w:tplc="20B8816C">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4" w15:restartNumberingAfterBreak="0">
    <w:nsid w:val="790C1736"/>
    <w:multiLevelType w:val="hybridMultilevel"/>
    <w:tmpl w:val="EAC89D6C"/>
    <w:lvl w:ilvl="0" w:tplc="AD565A48">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94A624F"/>
    <w:multiLevelType w:val="hybridMultilevel"/>
    <w:tmpl w:val="D4E27606"/>
    <w:lvl w:ilvl="0" w:tplc="2F423BE8">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94B76B7"/>
    <w:multiLevelType w:val="hybridMultilevel"/>
    <w:tmpl w:val="D980BFC8"/>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7DA32A12"/>
    <w:multiLevelType w:val="hybridMultilevel"/>
    <w:tmpl w:val="7D58179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4"/>
  </w:num>
  <w:num w:numId="6">
    <w:abstractNumId w:val="5"/>
  </w:num>
  <w:num w:numId="7">
    <w:abstractNumId w:val="64"/>
  </w:num>
  <w:num w:numId="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92"/>
  </w:num>
  <w:num w:numId="11">
    <w:abstractNumId w:val="105"/>
  </w:num>
  <w:num w:numId="12">
    <w:abstractNumId w:val="10"/>
  </w:num>
  <w:num w:numId="13">
    <w:abstractNumId w:val="59"/>
  </w:num>
  <w:num w:numId="14">
    <w:abstractNumId w:val="38"/>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22"/>
  </w:num>
  <w:num w:numId="18">
    <w:abstractNumId w:val="67"/>
  </w:num>
  <w:num w:numId="19">
    <w:abstractNumId w:val="69"/>
  </w:num>
  <w:num w:numId="20">
    <w:abstractNumId w:val="41"/>
  </w:num>
  <w:num w:numId="21">
    <w:abstractNumId w:val="68"/>
  </w:num>
  <w:num w:numId="22">
    <w:abstractNumId w:val="34"/>
  </w:num>
  <w:num w:numId="23">
    <w:abstractNumId w:val="103"/>
  </w:num>
  <w:num w:numId="24">
    <w:abstractNumId w:val="15"/>
  </w:num>
  <w:num w:numId="25">
    <w:abstractNumId w:val="87"/>
  </w:num>
  <w:num w:numId="26">
    <w:abstractNumId w:val="27"/>
  </w:num>
  <w:num w:numId="27">
    <w:abstractNumId w:val="50"/>
  </w:num>
  <w:num w:numId="28">
    <w:abstractNumId w:val="88"/>
  </w:num>
  <w:num w:numId="29">
    <w:abstractNumId w:val="30"/>
  </w:num>
  <w:num w:numId="30">
    <w:abstractNumId w:val="86"/>
  </w:num>
  <w:num w:numId="31">
    <w:abstractNumId w:val="52"/>
  </w:num>
  <w:num w:numId="32">
    <w:abstractNumId w:val="60"/>
  </w:num>
  <w:num w:numId="33">
    <w:abstractNumId w:val="101"/>
  </w:num>
  <w:num w:numId="34">
    <w:abstractNumId w:val="102"/>
  </w:num>
  <w:num w:numId="35">
    <w:abstractNumId w:val="36"/>
  </w:num>
  <w:num w:numId="36">
    <w:abstractNumId w:val="26"/>
  </w:num>
  <w:num w:numId="37">
    <w:abstractNumId w:val="104"/>
  </w:num>
  <w:num w:numId="38">
    <w:abstractNumId w:val="66"/>
  </w:num>
  <w:num w:numId="39">
    <w:abstractNumId w:val="37"/>
  </w:num>
  <w:num w:numId="40">
    <w:abstractNumId w:val="12"/>
  </w:num>
  <w:num w:numId="41">
    <w:abstractNumId w:val="107"/>
  </w:num>
  <w:num w:numId="42">
    <w:abstractNumId w:val="45"/>
  </w:num>
  <w:num w:numId="43">
    <w:abstractNumId w:val="90"/>
  </w:num>
  <w:num w:numId="44">
    <w:abstractNumId w:val="20"/>
  </w:num>
  <w:num w:numId="45">
    <w:abstractNumId w:val="39"/>
  </w:num>
  <w:num w:numId="46">
    <w:abstractNumId w:val="65"/>
  </w:num>
  <w:num w:numId="47">
    <w:abstractNumId w:val="16"/>
  </w:num>
  <w:num w:numId="48">
    <w:abstractNumId w:val="96"/>
  </w:num>
  <w:num w:numId="49">
    <w:abstractNumId w:val="83"/>
  </w:num>
  <w:num w:numId="50">
    <w:abstractNumId w:val="79"/>
  </w:num>
  <w:num w:numId="51">
    <w:abstractNumId w:val="76"/>
  </w:num>
  <w:num w:numId="52">
    <w:abstractNumId w:val="4"/>
  </w:num>
  <w:num w:numId="53">
    <w:abstractNumId w:val="70"/>
  </w:num>
  <w:num w:numId="54">
    <w:abstractNumId w:val="7"/>
  </w:num>
  <w:num w:numId="55">
    <w:abstractNumId w:val="29"/>
  </w:num>
  <w:num w:numId="56">
    <w:abstractNumId w:val="14"/>
  </w:num>
  <w:num w:numId="57">
    <w:abstractNumId w:val="100"/>
  </w:num>
  <w:num w:numId="58">
    <w:abstractNumId w:val="43"/>
  </w:num>
  <w:num w:numId="59">
    <w:abstractNumId w:val="25"/>
  </w:num>
  <w:num w:numId="60">
    <w:abstractNumId w:val="42"/>
  </w:num>
  <w:num w:numId="61">
    <w:abstractNumId w:val="31"/>
  </w:num>
  <w:num w:numId="62">
    <w:abstractNumId w:val="24"/>
  </w:num>
  <w:num w:numId="63">
    <w:abstractNumId w:val="56"/>
  </w:num>
  <w:num w:numId="64">
    <w:abstractNumId w:val="9"/>
  </w:num>
  <w:num w:numId="65">
    <w:abstractNumId w:val="75"/>
  </w:num>
  <w:num w:numId="66">
    <w:abstractNumId w:val="6"/>
  </w:num>
  <w:num w:numId="67">
    <w:abstractNumId w:val="13"/>
  </w:num>
  <w:num w:numId="68">
    <w:abstractNumId w:val="91"/>
  </w:num>
  <w:num w:numId="69">
    <w:abstractNumId w:val="19"/>
  </w:num>
  <w:num w:numId="70">
    <w:abstractNumId w:val="49"/>
  </w:num>
  <w:num w:numId="71">
    <w:abstractNumId w:val="57"/>
  </w:num>
  <w:num w:numId="72">
    <w:abstractNumId w:val="95"/>
  </w:num>
  <w:num w:numId="73">
    <w:abstractNumId w:val="85"/>
  </w:num>
  <w:num w:numId="74">
    <w:abstractNumId w:val="17"/>
  </w:num>
  <w:num w:numId="75">
    <w:abstractNumId w:val="84"/>
  </w:num>
  <w:num w:numId="76">
    <w:abstractNumId w:val="89"/>
  </w:num>
  <w:num w:numId="77">
    <w:abstractNumId w:val="51"/>
  </w:num>
  <w:num w:numId="78">
    <w:abstractNumId w:val="77"/>
  </w:num>
  <w:num w:numId="79">
    <w:abstractNumId w:val="99"/>
  </w:num>
  <w:num w:numId="80">
    <w:abstractNumId w:val="11"/>
  </w:num>
  <w:num w:numId="81">
    <w:abstractNumId w:val="33"/>
  </w:num>
  <w:num w:numId="82">
    <w:abstractNumId w:val="58"/>
  </w:num>
  <w:num w:numId="83">
    <w:abstractNumId w:val="72"/>
  </w:num>
  <w:num w:numId="84">
    <w:abstractNumId w:val="21"/>
  </w:num>
  <w:num w:numId="85">
    <w:abstractNumId w:val="18"/>
  </w:num>
  <w:num w:numId="86">
    <w:abstractNumId w:val="53"/>
  </w:num>
  <w:num w:numId="87">
    <w:abstractNumId w:val="93"/>
  </w:num>
  <w:num w:numId="88">
    <w:abstractNumId w:val="63"/>
  </w:num>
  <w:num w:numId="89">
    <w:abstractNumId w:val="46"/>
  </w:num>
  <w:num w:numId="90">
    <w:abstractNumId w:val="28"/>
  </w:num>
  <w:num w:numId="91">
    <w:abstractNumId w:val="97"/>
  </w:num>
  <w:num w:numId="92">
    <w:abstractNumId w:val="98"/>
  </w:num>
  <w:num w:numId="93">
    <w:abstractNumId w:val="81"/>
  </w:num>
  <w:num w:numId="94">
    <w:abstractNumId w:val="62"/>
  </w:num>
  <w:num w:numId="95">
    <w:abstractNumId w:val="47"/>
  </w:num>
  <w:num w:numId="96">
    <w:abstractNumId w:val="80"/>
  </w:num>
  <w:num w:numId="97">
    <w:abstractNumId w:val="32"/>
  </w:num>
  <w:num w:numId="98">
    <w:abstractNumId w:val="106"/>
  </w:num>
  <w:num w:numId="99">
    <w:abstractNumId w:val="35"/>
  </w:num>
  <w:num w:numId="100">
    <w:abstractNumId w:val="23"/>
  </w:num>
  <w:num w:numId="101">
    <w:abstractNumId w:val="55"/>
  </w:num>
  <w:num w:numId="102">
    <w:abstractNumId w:val="82"/>
  </w:num>
  <w:num w:numId="103">
    <w:abstractNumId w:val="44"/>
  </w:num>
  <w:num w:numId="104">
    <w:abstractNumId w:val="73"/>
  </w:num>
  <w:num w:numId="105">
    <w:abstractNumId w:val="71"/>
  </w:num>
  <w:num w:numId="106">
    <w:abstractNumId w:val="74"/>
  </w:num>
  <w:num w:numId="107">
    <w:abstractNumId w:val="61"/>
  </w:num>
  <w:num w:numId="108">
    <w:abstractNumId w:val="78"/>
  </w:num>
  <w:num w:numId="109">
    <w:abstractNumId w:val="8"/>
  </w:num>
  <w:num w:numId="110">
    <w:abstractNumId w:val="9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3E9"/>
    <w:rsid w:val="00000874"/>
    <w:rsid w:val="00003F66"/>
    <w:rsid w:val="000056E1"/>
    <w:rsid w:val="00005786"/>
    <w:rsid w:val="00005849"/>
    <w:rsid w:val="00005971"/>
    <w:rsid w:val="000063F1"/>
    <w:rsid w:val="00006487"/>
    <w:rsid w:val="00007845"/>
    <w:rsid w:val="00007849"/>
    <w:rsid w:val="00010161"/>
    <w:rsid w:val="00010688"/>
    <w:rsid w:val="0001080E"/>
    <w:rsid w:val="0001109B"/>
    <w:rsid w:val="0001289E"/>
    <w:rsid w:val="00012E79"/>
    <w:rsid w:val="00013D42"/>
    <w:rsid w:val="00014ACC"/>
    <w:rsid w:val="00014E4A"/>
    <w:rsid w:val="000175C1"/>
    <w:rsid w:val="00017990"/>
    <w:rsid w:val="00017CBF"/>
    <w:rsid w:val="00017EB6"/>
    <w:rsid w:val="00021027"/>
    <w:rsid w:val="000217A9"/>
    <w:rsid w:val="00022E48"/>
    <w:rsid w:val="00023201"/>
    <w:rsid w:val="00024AD9"/>
    <w:rsid w:val="00024FE8"/>
    <w:rsid w:val="000253D1"/>
    <w:rsid w:val="00027DCB"/>
    <w:rsid w:val="00027FDE"/>
    <w:rsid w:val="00030C04"/>
    <w:rsid w:val="00030C35"/>
    <w:rsid w:val="000334B5"/>
    <w:rsid w:val="00034023"/>
    <w:rsid w:val="00034211"/>
    <w:rsid w:val="00034653"/>
    <w:rsid w:val="0003478A"/>
    <w:rsid w:val="00034E66"/>
    <w:rsid w:val="00035294"/>
    <w:rsid w:val="00035E8E"/>
    <w:rsid w:val="0003620D"/>
    <w:rsid w:val="0003636B"/>
    <w:rsid w:val="00037D12"/>
    <w:rsid w:val="00040BBD"/>
    <w:rsid w:val="00042031"/>
    <w:rsid w:val="000420D8"/>
    <w:rsid w:val="000432C9"/>
    <w:rsid w:val="00044EFD"/>
    <w:rsid w:val="00045804"/>
    <w:rsid w:val="00045A81"/>
    <w:rsid w:val="00045D40"/>
    <w:rsid w:val="00046AD3"/>
    <w:rsid w:val="00050B26"/>
    <w:rsid w:val="00051B8E"/>
    <w:rsid w:val="00052090"/>
    <w:rsid w:val="00053036"/>
    <w:rsid w:val="00053742"/>
    <w:rsid w:val="00053C0F"/>
    <w:rsid w:val="00054127"/>
    <w:rsid w:val="00056A7C"/>
    <w:rsid w:val="00060EC3"/>
    <w:rsid w:val="000612DC"/>
    <w:rsid w:val="00061640"/>
    <w:rsid w:val="00061C87"/>
    <w:rsid w:val="00062E97"/>
    <w:rsid w:val="0006352A"/>
    <w:rsid w:val="000648C0"/>
    <w:rsid w:val="00070548"/>
    <w:rsid w:val="00070D1F"/>
    <w:rsid w:val="000729BF"/>
    <w:rsid w:val="0007326C"/>
    <w:rsid w:val="0007439F"/>
    <w:rsid w:val="00075037"/>
    <w:rsid w:val="00077188"/>
    <w:rsid w:val="00077E01"/>
    <w:rsid w:val="0008285C"/>
    <w:rsid w:val="00083FF7"/>
    <w:rsid w:val="00085997"/>
    <w:rsid w:val="00085F36"/>
    <w:rsid w:val="00086242"/>
    <w:rsid w:val="00086910"/>
    <w:rsid w:val="00091132"/>
    <w:rsid w:val="00091142"/>
    <w:rsid w:val="000919C1"/>
    <w:rsid w:val="0009232F"/>
    <w:rsid w:val="00092F5A"/>
    <w:rsid w:val="00093BA2"/>
    <w:rsid w:val="00094993"/>
    <w:rsid w:val="00094CAD"/>
    <w:rsid w:val="00095039"/>
    <w:rsid w:val="00095BB7"/>
    <w:rsid w:val="00096A5A"/>
    <w:rsid w:val="00097220"/>
    <w:rsid w:val="00097F5C"/>
    <w:rsid w:val="000A0029"/>
    <w:rsid w:val="000A0EA9"/>
    <w:rsid w:val="000A1795"/>
    <w:rsid w:val="000A1E1F"/>
    <w:rsid w:val="000A2CB6"/>
    <w:rsid w:val="000A3166"/>
    <w:rsid w:val="000A51CF"/>
    <w:rsid w:val="000A701A"/>
    <w:rsid w:val="000B0F2E"/>
    <w:rsid w:val="000B1754"/>
    <w:rsid w:val="000B188C"/>
    <w:rsid w:val="000B1A6C"/>
    <w:rsid w:val="000B2139"/>
    <w:rsid w:val="000B235B"/>
    <w:rsid w:val="000B2448"/>
    <w:rsid w:val="000B2602"/>
    <w:rsid w:val="000B26BF"/>
    <w:rsid w:val="000B26C8"/>
    <w:rsid w:val="000B3357"/>
    <w:rsid w:val="000B54C6"/>
    <w:rsid w:val="000B5A43"/>
    <w:rsid w:val="000B6733"/>
    <w:rsid w:val="000B7A44"/>
    <w:rsid w:val="000C4117"/>
    <w:rsid w:val="000C522D"/>
    <w:rsid w:val="000C6C85"/>
    <w:rsid w:val="000C7347"/>
    <w:rsid w:val="000D0146"/>
    <w:rsid w:val="000D2D9D"/>
    <w:rsid w:val="000D4FB2"/>
    <w:rsid w:val="000D5172"/>
    <w:rsid w:val="000D68C9"/>
    <w:rsid w:val="000D75EA"/>
    <w:rsid w:val="000E0CC2"/>
    <w:rsid w:val="000E0DD1"/>
    <w:rsid w:val="000E15AC"/>
    <w:rsid w:val="000E3FDB"/>
    <w:rsid w:val="000E49EF"/>
    <w:rsid w:val="000F16AE"/>
    <w:rsid w:val="000F17C1"/>
    <w:rsid w:val="000F1EC1"/>
    <w:rsid w:val="000F274F"/>
    <w:rsid w:val="000F2A84"/>
    <w:rsid w:val="000F4A36"/>
    <w:rsid w:val="000F52CA"/>
    <w:rsid w:val="000F532F"/>
    <w:rsid w:val="000F62CF"/>
    <w:rsid w:val="000F7030"/>
    <w:rsid w:val="000F722D"/>
    <w:rsid w:val="00100FE0"/>
    <w:rsid w:val="001015BE"/>
    <w:rsid w:val="00101B6D"/>
    <w:rsid w:val="0010497D"/>
    <w:rsid w:val="001058B5"/>
    <w:rsid w:val="00106960"/>
    <w:rsid w:val="00106E80"/>
    <w:rsid w:val="0010716C"/>
    <w:rsid w:val="00107827"/>
    <w:rsid w:val="00107AEF"/>
    <w:rsid w:val="00107F16"/>
    <w:rsid w:val="0011227D"/>
    <w:rsid w:val="0011301E"/>
    <w:rsid w:val="0011363B"/>
    <w:rsid w:val="0011365E"/>
    <w:rsid w:val="00113EDB"/>
    <w:rsid w:val="00114FCE"/>
    <w:rsid w:val="001154DB"/>
    <w:rsid w:val="00115E51"/>
    <w:rsid w:val="00116AF0"/>
    <w:rsid w:val="00117D88"/>
    <w:rsid w:val="00120A6B"/>
    <w:rsid w:val="00120FE5"/>
    <w:rsid w:val="00123FBC"/>
    <w:rsid w:val="00124935"/>
    <w:rsid w:val="00127747"/>
    <w:rsid w:val="0012779D"/>
    <w:rsid w:val="00127F0A"/>
    <w:rsid w:val="001301D1"/>
    <w:rsid w:val="0013365B"/>
    <w:rsid w:val="00136428"/>
    <w:rsid w:val="00140690"/>
    <w:rsid w:val="001409C3"/>
    <w:rsid w:val="0014242D"/>
    <w:rsid w:val="001432C0"/>
    <w:rsid w:val="0014488E"/>
    <w:rsid w:val="00144E52"/>
    <w:rsid w:val="00146B2F"/>
    <w:rsid w:val="00150193"/>
    <w:rsid w:val="001508C2"/>
    <w:rsid w:val="00151FE1"/>
    <w:rsid w:val="00152250"/>
    <w:rsid w:val="001561FE"/>
    <w:rsid w:val="00157873"/>
    <w:rsid w:val="00157CA6"/>
    <w:rsid w:val="0016269A"/>
    <w:rsid w:val="001626D5"/>
    <w:rsid w:val="00163586"/>
    <w:rsid w:val="001635D2"/>
    <w:rsid w:val="0016618D"/>
    <w:rsid w:val="0016630B"/>
    <w:rsid w:val="0016671C"/>
    <w:rsid w:val="00166EAF"/>
    <w:rsid w:val="001706FB"/>
    <w:rsid w:val="001716E8"/>
    <w:rsid w:val="001722A6"/>
    <w:rsid w:val="00172966"/>
    <w:rsid w:val="001742F4"/>
    <w:rsid w:val="0017523E"/>
    <w:rsid w:val="00175923"/>
    <w:rsid w:val="001766DB"/>
    <w:rsid w:val="00177B72"/>
    <w:rsid w:val="00177E28"/>
    <w:rsid w:val="00181377"/>
    <w:rsid w:val="00182267"/>
    <w:rsid w:val="00184CBC"/>
    <w:rsid w:val="00184FA8"/>
    <w:rsid w:val="00185229"/>
    <w:rsid w:val="001868F4"/>
    <w:rsid w:val="0019110F"/>
    <w:rsid w:val="00192BF4"/>
    <w:rsid w:val="00192C95"/>
    <w:rsid w:val="0019361C"/>
    <w:rsid w:val="001940AF"/>
    <w:rsid w:val="00194FB8"/>
    <w:rsid w:val="001955F2"/>
    <w:rsid w:val="00197246"/>
    <w:rsid w:val="0019784D"/>
    <w:rsid w:val="001A04E9"/>
    <w:rsid w:val="001A1459"/>
    <w:rsid w:val="001A162F"/>
    <w:rsid w:val="001A399B"/>
    <w:rsid w:val="001A45DF"/>
    <w:rsid w:val="001A5CE0"/>
    <w:rsid w:val="001A6C28"/>
    <w:rsid w:val="001A6F34"/>
    <w:rsid w:val="001A7F47"/>
    <w:rsid w:val="001B06BE"/>
    <w:rsid w:val="001B0A06"/>
    <w:rsid w:val="001B172F"/>
    <w:rsid w:val="001B1F83"/>
    <w:rsid w:val="001B26BB"/>
    <w:rsid w:val="001B26BD"/>
    <w:rsid w:val="001B3645"/>
    <w:rsid w:val="001B3A42"/>
    <w:rsid w:val="001B3C35"/>
    <w:rsid w:val="001B3DE5"/>
    <w:rsid w:val="001B63CF"/>
    <w:rsid w:val="001B6628"/>
    <w:rsid w:val="001B7A54"/>
    <w:rsid w:val="001C258D"/>
    <w:rsid w:val="001C4352"/>
    <w:rsid w:val="001C50D2"/>
    <w:rsid w:val="001C514D"/>
    <w:rsid w:val="001C5BA6"/>
    <w:rsid w:val="001C5DF1"/>
    <w:rsid w:val="001C65BA"/>
    <w:rsid w:val="001C6E56"/>
    <w:rsid w:val="001C73B2"/>
    <w:rsid w:val="001D00CD"/>
    <w:rsid w:val="001D0AD4"/>
    <w:rsid w:val="001D0D07"/>
    <w:rsid w:val="001D1B83"/>
    <w:rsid w:val="001D23E9"/>
    <w:rsid w:val="001D2550"/>
    <w:rsid w:val="001D2826"/>
    <w:rsid w:val="001D2BC1"/>
    <w:rsid w:val="001D4224"/>
    <w:rsid w:val="001D67C5"/>
    <w:rsid w:val="001D77A2"/>
    <w:rsid w:val="001D7C38"/>
    <w:rsid w:val="001E17AA"/>
    <w:rsid w:val="001E32AB"/>
    <w:rsid w:val="001E38AA"/>
    <w:rsid w:val="001E493B"/>
    <w:rsid w:val="001E52D4"/>
    <w:rsid w:val="001E56DD"/>
    <w:rsid w:val="001F0777"/>
    <w:rsid w:val="001F21CE"/>
    <w:rsid w:val="001F430E"/>
    <w:rsid w:val="001F6939"/>
    <w:rsid w:val="00200334"/>
    <w:rsid w:val="00200648"/>
    <w:rsid w:val="00201789"/>
    <w:rsid w:val="00202699"/>
    <w:rsid w:val="0020307E"/>
    <w:rsid w:val="00203FD8"/>
    <w:rsid w:val="00204D12"/>
    <w:rsid w:val="0020538E"/>
    <w:rsid w:val="00206E07"/>
    <w:rsid w:val="00212A78"/>
    <w:rsid w:val="00214091"/>
    <w:rsid w:val="00216306"/>
    <w:rsid w:val="00217764"/>
    <w:rsid w:val="00223712"/>
    <w:rsid w:val="00224149"/>
    <w:rsid w:val="002244D5"/>
    <w:rsid w:val="00224991"/>
    <w:rsid w:val="00227575"/>
    <w:rsid w:val="00230DA7"/>
    <w:rsid w:val="002312E9"/>
    <w:rsid w:val="00231AFA"/>
    <w:rsid w:val="00231C32"/>
    <w:rsid w:val="00231F7F"/>
    <w:rsid w:val="002324B1"/>
    <w:rsid w:val="00232F27"/>
    <w:rsid w:val="00233202"/>
    <w:rsid w:val="00233C1B"/>
    <w:rsid w:val="002347D5"/>
    <w:rsid w:val="00234F0E"/>
    <w:rsid w:val="00235F8E"/>
    <w:rsid w:val="00240E61"/>
    <w:rsid w:val="00240F75"/>
    <w:rsid w:val="00241560"/>
    <w:rsid w:val="00245D78"/>
    <w:rsid w:val="002460DE"/>
    <w:rsid w:val="00247278"/>
    <w:rsid w:val="0024775A"/>
    <w:rsid w:val="00247974"/>
    <w:rsid w:val="00247ACF"/>
    <w:rsid w:val="0025057B"/>
    <w:rsid w:val="00250AB9"/>
    <w:rsid w:val="00252C68"/>
    <w:rsid w:val="00252CCF"/>
    <w:rsid w:val="00254A6E"/>
    <w:rsid w:val="00256162"/>
    <w:rsid w:val="00257A99"/>
    <w:rsid w:val="00261073"/>
    <w:rsid w:val="00263AF8"/>
    <w:rsid w:val="00263E86"/>
    <w:rsid w:val="00270325"/>
    <w:rsid w:val="00272FE8"/>
    <w:rsid w:val="002737EF"/>
    <w:rsid w:val="002741F8"/>
    <w:rsid w:val="002754A8"/>
    <w:rsid w:val="0027768B"/>
    <w:rsid w:val="002777B6"/>
    <w:rsid w:val="00283652"/>
    <w:rsid w:val="00284347"/>
    <w:rsid w:val="00286687"/>
    <w:rsid w:val="00287D17"/>
    <w:rsid w:val="00290011"/>
    <w:rsid w:val="00290791"/>
    <w:rsid w:val="0029206A"/>
    <w:rsid w:val="002927BE"/>
    <w:rsid w:val="002927F2"/>
    <w:rsid w:val="00292E16"/>
    <w:rsid w:val="00293A15"/>
    <w:rsid w:val="00295748"/>
    <w:rsid w:val="00296374"/>
    <w:rsid w:val="0029745C"/>
    <w:rsid w:val="002A0D21"/>
    <w:rsid w:val="002A1C58"/>
    <w:rsid w:val="002A2692"/>
    <w:rsid w:val="002A27FD"/>
    <w:rsid w:val="002A388E"/>
    <w:rsid w:val="002A38FD"/>
    <w:rsid w:val="002A3BD7"/>
    <w:rsid w:val="002A46DA"/>
    <w:rsid w:val="002A6A7F"/>
    <w:rsid w:val="002A7C22"/>
    <w:rsid w:val="002A7E7E"/>
    <w:rsid w:val="002B1CC1"/>
    <w:rsid w:val="002B2496"/>
    <w:rsid w:val="002B254B"/>
    <w:rsid w:val="002B396F"/>
    <w:rsid w:val="002B493A"/>
    <w:rsid w:val="002B531A"/>
    <w:rsid w:val="002B60B6"/>
    <w:rsid w:val="002B63BB"/>
    <w:rsid w:val="002B675C"/>
    <w:rsid w:val="002B7EF2"/>
    <w:rsid w:val="002C0BA5"/>
    <w:rsid w:val="002C2697"/>
    <w:rsid w:val="002C3CA6"/>
    <w:rsid w:val="002C40A9"/>
    <w:rsid w:val="002C5300"/>
    <w:rsid w:val="002C53C3"/>
    <w:rsid w:val="002C5AD7"/>
    <w:rsid w:val="002C72F2"/>
    <w:rsid w:val="002D0354"/>
    <w:rsid w:val="002D136F"/>
    <w:rsid w:val="002D1963"/>
    <w:rsid w:val="002D1B65"/>
    <w:rsid w:val="002D1F0D"/>
    <w:rsid w:val="002D224E"/>
    <w:rsid w:val="002D4655"/>
    <w:rsid w:val="002D4743"/>
    <w:rsid w:val="002D47FE"/>
    <w:rsid w:val="002D4AB8"/>
    <w:rsid w:val="002D5465"/>
    <w:rsid w:val="002D6105"/>
    <w:rsid w:val="002D62CA"/>
    <w:rsid w:val="002E2462"/>
    <w:rsid w:val="002E619A"/>
    <w:rsid w:val="002E6DD6"/>
    <w:rsid w:val="002E7068"/>
    <w:rsid w:val="002E75C3"/>
    <w:rsid w:val="002F23DD"/>
    <w:rsid w:val="002F4FA3"/>
    <w:rsid w:val="00300893"/>
    <w:rsid w:val="003017B1"/>
    <w:rsid w:val="003021C3"/>
    <w:rsid w:val="00302446"/>
    <w:rsid w:val="00302AE6"/>
    <w:rsid w:val="00302F46"/>
    <w:rsid w:val="003034F7"/>
    <w:rsid w:val="00303AA8"/>
    <w:rsid w:val="00303DBC"/>
    <w:rsid w:val="00304AD1"/>
    <w:rsid w:val="003062E0"/>
    <w:rsid w:val="00306359"/>
    <w:rsid w:val="00306909"/>
    <w:rsid w:val="00307211"/>
    <w:rsid w:val="00307345"/>
    <w:rsid w:val="00310EB7"/>
    <w:rsid w:val="00311AE2"/>
    <w:rsid w:val="00313806"/>
    <w:rsid w:val="0031410D"/>
    <w:rsid w:val="00314168"/>
    <w:rsid w:val="00314F3D"/>
    <w:rsid w:val="003152ED"/>
    <w:rsid w:val="003159D3"/>
    <w:rsid w:val="00315BD5"/>
    <w:rsid w:val="003165C0"/>
    <w:rsid w:val="00317719"/>
    <w:rsid w:val="0032070E"/>
    <w:rsid w:val="00322C82"/>
    <w:rsid w:val="00325936"/>
    <w:rsid w:val="0032775B"/>
    <w:rsid w:val="00327FA9"/>
    <w:rsid w:val="003315A8"/>
    <w:rsid w:val="00331E14"/>
    <w:rsid w:val="00331F81"/>
    <w:rsid w:val="00332E34"/>
    <w:rsid w:val="00336998"/>
    <w:rsid w:val="00336CBA"/>
    <w:rsid w:val="00340395"/>
    <w:rsid w:val="00340CDE"/>
    <w:rsid w:val="00341836"/>
    <w:rsid w:val="003432CD"/>
    <w:rsid w:val="00343F11"/>
    <w:rsid w:val="00345016"/>
    <w:rsid w:val="003454C0"/>
    <w:rsid w:val="00345FE6"/>
    <w:rsid w:val="00346188"/>
    <w:rsid w:val="003461E9"/>
    <w:rsid w:val="00347746"/>
    <w:rsid w:val="003518D1"/>
    <w:rsid w:val="00351E54"/>
    <w:rsid w:val="003527C0"/>
    <w:rsid w:val="00354D20"/>
    <w:rsid w:val="003554E9"/>
    <w:rsid w:val="00357059"/>
    <w:rsid w:val="00361321"/>
    <w:rsid w:val="00362D09"/>
    <w:rsid w:val="00365489"/>
    <w:rsid w:val="0036702D"/>
    <w:rsid w:val="00367639"/>
    <w:rsid w:val="00367FD7"/>
    <w:rsid w:val="00370424"/>
    <w:rsid w:val="00370E58"/>
    <w:rsid w:val="003710A0"/>
    <w:rsid w:val="0037134E"/>
    <w:rsid w:val="0037257A"/>
    <w:rsid w:val="003726FE"/>
    <w:rsid w:val="00372D9C"/>
    <w:rsid w:val="003746BF"/>
    <w:rsid w:val="003754C3"/>
    <w:rsid w:val="00375684"/>
    <w:rsid w:val="00376B3D"/>
    <w:rsid w:val="0037793B"/>
    <w:rsid w:val="00381429"/>
    <w:rsid w:val="00383956"/>
    <w:rsid w:val="0038401D"/>
    <w:rsid w:val="00384E1B"/>
    <w:rsid w:val="00385500"/>
    <w:rsid w:val="00387ECD"/>
    <w:rsid w:val="003905C2"/>
    <w:rsid w:val="00391874"/>
    <w:rsid w:val="0039204C"/>
    <w:rsid w:val="003928C9"/>
    <w:rsid w:val="0039359B"/>
    <w:rsid w:val="00393627"/>
    <w:rsid w:val="00394499"/>
    <w:rsid w:val="00395750"/>
    <w:rsid w:val="003957C5"/>
    <w:rsid w:val="00396366"/>
    <w:rsid w:val="00396EEA"/>
    <w:rsid w:val="00397571"/>
    <w:rsid w:val="003976AF"/>
    <w:rsid w:val="003A0971"/>
    <w:rsid w:val="003A2464"/>
    <w:rsid w:val="003A374D"/>
    <w:rsid w:val="003A56F1"/>
    <w:rsid w:val="003A620C"/>
    <w:rsid w:val="003A657F"/>
    <w:rsid w:val="003A6F2D"/>
    <w:rsid w:val="003A7185"/>
    <w:rsid w:val="003A730C"/>
    <w:rsid w:val="003B0B7B"/>
    <w:rsid w:val="003B15E5"/>
    <w:rsid w:val="003B1AD6"/>
    <w:rsid w:val="003B2AD7"/>
    <w:rsid w:val="003B3221"/>
    <w:rsid w:val="003B430F"/>
    <w:rsid w:val="003B4BA0"/>
    <w:rsid w:val="003B5EF5"/>
    <w:rsid w:val="003B5FEE"/>
    <w:rsid w:val="003B7F62"/>
    <w:rsid w:val="003C0D7B"/>
    <w:rsid w:val="003C1F4A"/>
    <w:rsid w:val="003C33EF"/>
    <w:rsid w:val="003C36CC"/>
    <w:rsid w:val="003C3734"/>
    <w:rsid w:val="003C4BFD"/>
    <w:rsid w:val="003C4E44"/>
    <w:rsid w:val="003C4F2F"/>
    <w:rsid w:val="003C6A45"/>
    <w:rsid w:val="003D1542"/>
    <w:rsid w:val="003D164A"/>
    <w:rsid w:val="003D1B8C"/>
    <w:rsid w:val="003D2531"/>
    <w:rsid w:val="003D31E0"/>
    <w:rsid w:val="003D4249"/>
    <w:rsid w:val="003D4C45"/>
    <w:rsid w:val="003D5758"/>
    <w:rsid w:val="003D5F1C"/>
    <w:rsid w:val="003D7414"/>
    <w:rsid w:val="003D77CE"/>
    <w:rsid w:val="003E05A5"/>
    <w:rsid w:val="003E19AB"/>
    <w:rsid w:val="003E24BC"/>
    <w:rsid w:val="003E3083"/>
    <w:rsid w:val="003E6780"/>
    <w:rsid w:val="003E7DF3"/>
    <w:rsid w:val="003E7E6F"/>
    <w:rsid w:val="003F05F8"/>
    <w:rsid w:val="003F0F6E"/>
    <w:rsid w:val="003F107F"/>
    <w:rsid w:val="003F39ED"/>
    <w:rsid w:val="003F49A6"/>
    <w:rsid w:val="003F7E15"/>
    <w:rsid w:val="00403126"/>
    <w:rsid w:val="0040473D"/>
    <w:rsid w:val="004047CD"/>
    <w:rsid w:val="00404D7F"/>
    <w:rsid w:val="00405029"/>
    <w:rsid w:val="0040526B"/>
    <w:rsid w:val="00405A76"/>
    <w:rsid w:val="00405A9B"/>
    <w:rsid w:val="00405F5F"/>
    <w:rsid w:val="0040704D"/>
    <w:rsid w:val="00411488"/>
    <w:rsid w:val="004114C7"/>
    <w:rsid w:val="00414EC4"/>
    <w:rsid w:val="00415F78"/>
    <w:rsid w:val="00417606"/>
    <w:rsid w:val="004179BD"/>
    <w:rsid w:val="00420AAA"/>
    <w:rsid w:val="00420ED4"/>
    <w:rsid w:val="00421123"/>
    <w:rsid w:val="00421CA0"/>
    <w:rsid w:val="00426A68"/>
    <w:rsid w:val="004273B8"/>
    <w:rsid w:val="0043116D"/>
    <w:rsid w:val="00431224"/>
    <w:rsid w:val="00431512"/>
    <w:rsid w:val="00432246"/>
    <w:rsid w:val="0043287D"/>
    <w:rsid w:val="00432F9E"/>
    <w:rsid w:val="00435980"/>
    <w:rsid w:val="004363BE"/>
    <w:rsid w:val="004363EF"/>
    <w:rsid w:val="00444AEF"/>
    <w:rsid w:val="00444E13"/>
    <w:rsid w:val="004450D2"/>
    <w:rsid w:val="00446D15"/>
    <w:rsid w:val="00451219"/>
    <w:rsid w:val="00451EBE"/>
    <w:rsid w:val="0045289B"/>
    <w:rsid w:val="004528B2"/>
    <w:rsid w:val="004531DF"/>
    <w:rsid w:val="00454C76"/>
    <w:rsid w:val="00454C82"/>
    <w:rsid w:val="00457A48"/>
    <w:rsid w:val="00460E36"/>
    <w:rsid w:val="00461139"/>
    <w:rsid w:val="00461A18"/>
    <w:rsid w:val="00461AB9"/>
    <w:rsid w:val="00461C94"/>
    <w:rsid w:val="004621E6"/>
    <w:rsid w:val="00463970"/>
    <w:rsid w:val="0046483D"/>
    <w:rsid w:val="00464E12"/>
    <w:rsid w:val="004665D0"/>
    <w:rsid w:val="00466C7E"/>
    <w:rsid w:val="00467445"/>
    <w:rsid w:val="0047074F"/>
    <w:rsid w:val="0047154E"/>
    <w:rsid w:val="00472021"/>
    <w:rsid w:val="0047226D"/>
    <w:rsid w:val="0047346E"/>
    <w:rsid w:val="00474460"/>
    <w:rsid w:val="00474D34"/>
    <w:rsid w:val="00476232"/>
    <w:rsid w:val="004763CB"/>
    <w:rsid w:val="00476D16"/>
    <w:rsid w:val="00477AF1"/>
    <w:rsid w:val="00480368"/>
    <w:rsid w:val="00482241"/>
    <w:rsid w:val="00482E67"/>
    <w:rsid w:val="00483C0D"/>
    <w:rsid w:val="00486145"/>
    <w:rsid w:val="004865EE"/>
    <w:rsid w:val="00490FC9"/>
    <w:rsid w:val="0049119C"/>
    <w:rsid w:val="00491477"/>
    <w:rsid w:val="00493123"/>
    <w:rsid w:val="004946D7"/>
    <w:rsid w:val="004A0A5F"/>
    <w:rsid w:val="004A0EA0"/>
    <w:rsid w:val="004A3750"/>
    <w:rsid w:val="004A4131"/>
    <w:rsid w:val="004A4B7B"/>
    <w:rsid w:val="004A5218"/>
    <w:rsid w:val="004A55B3"/>
    <w:rsid w:val="004A65D0"/>
    <w:rsid w:val="004A71DD"/>
    <w:rsid w:val="004B011B"/>
    <w:rsid w:val="004B1362"/>
    <w:rsid w:val="004B1E7C"/>
    <w:rsid w:val="004B3536"/>
    <w:rsid w:val="004C077F"/>
    <w:rsid w:val="004C0F59"/>
    <w:rsid w:val="004C307F"/>
    <w:rsid w:val="004C3B58"/>
    <w:rsid w:val="004C3BE0"/>
    <w:rsid w:val="004C45CE"/>
    <w:rsid w:val="004C5264"/>
    <w:rsid w:val="004C52F8"/>
    <w:rsid w:val="004C65EF"/>
    <w:rsid w:val="004C763D"/>
    <w:rsid w:val="004D10CB"/>
    <w:rsid w:val="004D1E5F"/>
    <w:rsid w:val="004D35E9"/>
    <w:rsid w:val="004D508E"/>
    <w:rsid w:val="004D65E1"/>
    <w:rsid w:val="004D779E"/>
    <w:rsid w:val="004E1C0A"/>
    <w:rsid w:val="004E2BD6"/>
    <w:rsid w:val="004E49BA"/>
    <w:rsid w:val="004E522E"/>
    <w:rsid w:val="004E6D9E"/>
    <w:rsid w:val="004E7FB7"/>
    <w:rsid w:val="004F1259"/>
    <w:rsid w:val="004F3FDE"/>
    <w:rsid w:val="004F49A2"/>
    <w:rsid w:val="004F5FB6"/>
    <w:rsid w:val="004F75A0"/>
    <w:rsid w:val="004F7B77"/>
    <w:rsid w:val="005015BB"/>
    <w:rsid w:val="00501D21"/>
    <w:rsid w:val="0050233C"/>
    <w:rsid w:val="005023CB"/>
    <w:rsid w:val="00504372"/>
    <w:rsid w:val="00504CC6"/>
    <w:rsid w:val="00504E0F"/>
    <w:rsid w:val="00505130"/>
    <w:rsid w:val="005059F3"/>
    <w:rsid w:val="005069D1"/>
    <w:rsid w:val="00507796"/>
    <w:rsid w:val="0051148E"/>
    <w:rsid w:val="00511507"/>
    <w:rsid w:val="00511DAF"/>
    <w:rsid w:val="00512442"/>
    <w:rsid w:val="005156D0"/>
    <w:rsid w:val="00516199"/>
    <w:rsid w:val="005172B2"/>
    <w:rsid w:val="00517623"/>
    <w:rsid w:val="00517961"/>
    <w:rsid w:val="00517EEA"/>
    <w:rsid w:val="005227D7"/>
    <w:rsid w:val="00522EC0"/>
    <w:rsid w:val="00527033"/>
    <w:rsid w:val="00527051"/>
    <w:rsid w:val="00530416"/>
    <w:rsid w:val="00530C77"/>
    <w:rsid w:val="005318F9"/>
    <w:rsid w:val="00534604"/>
    <w:rsid w:val="005360B3"/>
    <w:rsid w:val="00537878"/>
    <w:rsid w:val="00542A4B"/>
    <w:rsid w:val="00543D1E"/>
    <w:rsid w:val="005443A1"/>
    <w:rsid w:val="00544624"/>
    <w:rsid w:val="00544F38"/>
    <w:rsid w:val="005459BD"/>
    <w:rsid w:val="00546B1C"/>
    <w:rsid w:val="005520BE"/>
    <w:rsid w:val="005524B3"/>
    <w:rsid w:val="00552AE4"/>
    <w:rsid w:val="0055311F"/>
    <w:rsid w:val="00555DB2"/>
    <w:rsid w:val="005563FE"/>
    <w:rsid w:val="00556524"/>
    <w:rsid w:val="00557752"/>
    <w:rsid w:val="00557B57"/>
    <w:rsid w:val="0056039B"/>
    <w:rsid w:val="005623CE"/>
    <w:rsid w:val="00562780"/>
    <w:rsid w:val="00563B06"/>
    <w:rsid w:val="00564247"/>
    <w:rsid w:val="00565070"/>
    <w:rsid w:val="00566F2C"/>
    <w:rsid w:val="00566FF8"/>
    <w:rsid w:val="0057251D"/>
    <w:rsid w:val="00575C73"/>
    <w:rsid w:val="00575EF4"/>
    <w:rsid w:val="00576627"/>
    <w:rsid w:val="0057669B"/>
    <w:rsid w:val="00576A0C"/>
    <w:rsid w:val="00577DEE"/>
    <w:rsid w:val="00580D57"/>
    <w:rsid w:val="00580E7B"/>
    <w:rsid w:val="00580E9A"/>
    <w:rsid w:val="005832FE"/>
    <w:rsid w:val="00584E65"/>
    <w:rsid w:val="005866F8"/>
    <w:rsid w:val="005879ED"/>
    <w:rsid w:val="00590936"/>
    <w:rsid w:val="0059112D"/>
    <w:rsid w:val="00591E7E"/>
    <w:rsid w:val="005921FF"/>
    <w:rsid w:val="00592CB6"/>
    <w:rsid w:val="00592E80"/>
    <w:rsid w:val="00592F30"/>
    <w:rsid w:val="00593C7A"/>
    <w:rsid w:val="005960C2"/>
    <w:rsid w:val="005A0E5E"/>
    <w:rsid w:val="005A1B23"/>
    <w:rsid w:val="005A2B00"/>
    <w:rsid w:val="005A3044"/>
    <w:rsid w:val="005A3A91"/>
    <w:rsid w:val="005A3C6E"/>
    <w:rsid w:val="005A4CB4"/>
    <w:rsid w:val="005A5EE3"/>
    <w:rsid w:val="005A652E"/>
    <w:rsid w:val="005A6650"/>
    <w:rsid w:val="005A71E7"/>
    <w:rsid w:val="005B0475"/>
    <w:rsid w:val="005B17BC"/>
    <w:rsid w:val="005B3922"/>
    <w:rsid w:val="005B5313"/>
    <w:rsid w:val="005B6BE5"/>
    <w:rsid w:val="005B6E7D"/>
    <w:rsid w:val="005C0060"/>
    <w:rsid w:val="005C1788"/>
    <w:rsid w:val="005C1D6B"/>
    <w:rsid w:val="005C223A"/>
    <w:rsid w:val="005C3100"/>
    <w:rsid w:val="005C4F7D"/>
    <w:rsid w:val="005C7D23"/>
    <w:rsid w:val="005D1106"/>
    <w:rsid w:val="005D48A5"/>
    <w:rsid w:val="005D62B4"/>
    <w:rsid w:val="005D7913"/>
    <w:rsid w:val="005D7B6F"/>
    <w:rsid w:val="005D7EE8"/>
    <w:rsid w:val="005E0CEA"/>
    <w:rsid w:val="005E0F4A"/>
    <w:rsid w:val="005E2A1D"/>
    <w:rsid w:val="005E5F37"/>
    <w:rsid w:val="005E5FD3"/>
    <w:rsid w:val="005E6287"/>
    <w:rsid w:val="005E73A3"/>
    <w:rsid w:val="005E794C"/>
    <w:rsid w:val="005F0AD2"/>
    <w:rsid w:val="005F0E52"/>
    <w:rsid w:val="005F32B3"/>
    <w:rsid w:val="005F4823"/>
    <w:rsid w:val="005F57F4"/>
    <w:rsid w:val="005F5F0F"/>
    <w:rsid w:val="005F6AA2"/>
    <w:rsid w:val="005F6D86"/>
    <w:rsid w:val="005F7604"/>
    <w:rsid w:val="00601869"/>
    <w:rsid w:val="00602E09"/>
    <w:rsid w:val="00602E10"/>
    <w:rsid w:val="0060306E"/>
    <w:rsid w:val="0060429C"/>
    <w:rsid w:val="00604E1F"/>
    <w:rsid w:val="0060529F"/>
    <w:rsid w:val="00606EAF"/>
    <w:rsid w:val="00610783"/>
    <w:rsid w:val="0061192E"/>
    <w:rsid w:val="00611AAF"/>
    <w:rsid w:val="00613699"/>
    <w:rsid w:val="0061474B"/>
    <w:rsid w:val="0061526A"/>
    <w:rsid w:val="0061541C"/>
    <w:rsid w:val="00615681"/>
    <w:rsid w:val="00615D22"/>
    <w:rsid w:val="006161B1"/>
    <w:rsid w:val="006206D2"/>
    <w:rsid w:val="0062387F"/>
    <w:rsid w:val="00623DED"/>
    <w:rsid w:val="00623DFB"/>
    <w:rsid w:val="00625DFE"/>
    <w:rsid w:val="00626686"/>
    <w:rsid w:val="00626F39"/>
    <w:rsid w:val="00627250"/>
    <w:rsid w:val="006307B7"/>
    <w:rsid w:val="006330FB"/>
    <w:rsid w:val="00633B11"/>
    <w:rsid w:val="00633C65"/>
    <w:rsid w:val="00634C8D"/>
    <w:rsid w:val="0063797E"/>
    <w:rsid w:val="00643D89"/>
    <w:rsid w:val="00644B26"/>
    <w:rsid w:val="00646F8D"/>
    <w:rsid w:val="006479E8"/>
    <w:rsid w:val="00651532"/>
    <w:rsid w:val="006527B8"/>
    <w:rsid w:val="00652C9D"/>
    <w:rsid w:val="00652CE2"/>
    <w:rsid w:val="00654B3C"/>
    <w:rsid w:val="00655591"/>
    <w:rsid w:val="006563F5"/>
    <w:rsid w:val="006567AE"/>
    <w:rsid w:val="00657605"/>
    <w:rsid w:val="00657984"/>
    <w:rsid w:val="00657F1C"/>
    <w:rsid w:val="0066015F"/>
    <w:rsid w:val="00660488"/>
    <w:rsid w:val="00661354"/>
    <w:rsid w:val="00663A82"/>
    <w:rsid w:val="00665ABB"/>
    <w:rsid w:val="0066712D"/>
    <w:rsid w:val="00667F2E"/>
    <w:rsid w:val="0067438C"/>
    <w:rsid w:val="00683EF5"/>
    <w:rsid w:val="00685C82"/>
    <w:rsid w:val="00692A17"/>
    <w:rsid w:val="006934A1"/>
    <w:rsid w:val="00695CE9"/>
    <w:rsid w:val="00697C6A"/>
    <w:rsid w:val="006A02F2"/>
    <w:rsid w:val="006A2146"/>
    <w:rsid w:val="006A2212"/>
    <w:rsid w:val="006A5CF2"/>
    <w:rsid w:val="006A6C64"/>
    <w:rsid w:val="006A78BE"/>
    <w:rsid w:val="006A7AC7"/>
    <w:rsid w:val="006B0218"/>
    <w:rsid w:val="006B2272"/>
    <w:rsid w:val="006B239E"/>
    <w:rsid w:val="006B3EA2"/>
    <w:rsid w:val="006B4FD3"/>
    <w:rsid w:val="006B4FE8"/>
    <w:rsid w:val="006B523E"/>
    <w:rsid w:val="006B5714"/>
    <w:rsid w:val="006B6C49"/>
    <w:rsid w:val="006C0557"/>
    <w:rsid w:val="006C059B"/>
    <w:rsid w:val="006C2A12"/>
    <w:rsid w:val="006C2D97"/>
    <w:rsid w:val="006C3004"/>
    <w:rsid w:val="006C34A9"/>
    <w:rsid w:val="006C357E"/>
    <w:rsid w:val="006C3D4E"/>
    <w:rsid w:val="006C3DF6"/>
    <w:rsid w:val="006C533E"/>
    <w:rsid w:val="006C655B"/>
    <w:rsid w:val="006C7CA2"/>
    <w:rsid w:val="006D003C"/>
    <w:rsid w:val="006D0E9F"/>
    <w:rsid w:val="006D1C29"/>
    <w:rsid w:val="006D26D1"/>
    <w:rsid w:val="006D2737"/>
    <w:rsid w:val="006D30D4"/>
    <w:rsid w:val="006D3ECB"/>
    <w:rsid w:val="006D3F46"/>
    <w:rsid w:val="006D4A8B"/>
    <w:rsid w:val="006D4B3F"/>
    <w:rsid w:val="006D5572"/>
    <w:rsid w:val="006D55C3"/>
    <w:rsid w:val="006D5600"/>
    <w:rsid w:val="006E0B50"/>
    <w:rsid w:val="006E1608"/>
    <w:rsid w:val="006E23A6"/>
    <w:rsid w:val="006E4CDE"/>
    <w:rsid w:val="006E4E2C"/>
    <w:rsid w:val="006E62A1"/>
    <w:rsid w:val="006E64D5"/>
    <w:rsid w:val="006F1B7C"/>
    <w:rsid w:val="006F1D10"/>
    <w:rsid w:val="006F1E00"/>
    <w:rsid w:val="006F2502"/>
    <w:rsid w:val="006F2925"/>
    <w:rsid w:val="006F3C80"/>
    <w:rsid w:val="006F3DE1"/>
    <w:rsid w:val="006F5154"/>
    <w:rsid w:val="00700EC0"/>
    <w:rsid w:val="00700ED0"/>
    <w:rsid w:val="007018FB"/>
    <w:rsid w:val="00701A92"/>
    <w:rsid w:val="0070229C"/>
    <w:rsid w:val="007025C4"/>
    <w:rsid w:val="007038C1"/>
    <w:rsid w:val="007046F6"/>
    <w:rsid w:val="00705358"/>
    <w:rsid w:val="00711C6B"/>
    <w:rsid w:val="007124BD"/>
    <w:rsid w:val="00713C2E"/>
    <w:rsid w:val="007144EB"/>
    <w:rsid w:val="00714C0F"/>
    <w:rsid w:val="00714CD7"/>
    <w:rsid w:val="00715899"/>
    <w:rsid w:val="007159D4"/>
    <w:rsid w:val="00720941"/>
    <w:rsid w:val="0072177C"/>
    <w:rsid w:val="00721D84"/>
    <w:rsid w:val="0072236F"/>
    <w:rsid w:val="0072255C"/>
    <w:rsid w:val="00722682"/>
    <w:rsid w:val="00723718"/>
    <w:rsid w:val="00724CE2"/>
    <w:rsid w:val="00726E60"/>
    <w:rsid w:val="00727864"/>
    <w:rsid w:val="007317A6"/>
    <w:rsid w:val="0073244E"/>
    <w:rsid w:val="007330F0"/>
    <w:rsid w:val="0073335A"/>
    <w:rsid w:val="0073342D"/>
    <w:rsid w:val="00733F68"/>
    <w:rsid w:val="00734D21"/>
    <w:rsid w:val="007425F4"/>
    <w:rsid w:val="007426F3"/>
    <w:rsid w:val="00742D4F"/>
    <w:rsid w:val="00743159"/>
    <w:rsid w:val="007467D8"/>
    <w:rsid w:val="00747CB9"/>
    <w:rsid w:val="00750C53"/>
    <w:rsid w:val="00754D70"/>
    <w:rsid w:val="00755728"/>
    <w:rsid w:val="00760562"/>
    <w:rsid w:val="00762E5B"/>
    <w:rsid w:val="00763919"/>
    <w:rsid w:val="007640EC"/>
    <w:rsid w:val="00765A12"/>
    <w:rsid w:val="00765A9B"/>
    <w:rsid w:val="0076608C"/>
    <w:rsid w:val="00766DAE"/>
    <w:rsid w:val="0076779B"/>
    <w:rsid w:val="00767D4D"/>
    <w:rsid w:val="007703CA"/>
    <w:rsid w:val="00770D12"/>
    <w:rsid w:val="00771198"/>
    <w:rsid w:val="007728FD"/>
    <w:rsid w:val="00774050"/>
    <w:rsid w:val="007750E4"/>
    <w:rsid w:val="00775B5C"/>
    <w:rsid w:val="00776F95"/>
    <w:rsid w:val="00780614"/>
    <w:rsid w:val="00781423"/>
    <w:rsid w:val="007818ED"/>
    <w:rsid w:val="00781FC6"/>
    <w:rsid w:val="0078362E"/>
    <w:rsid w:val="00783AB5"/>
    <w:rsid w:val="00784AFA"/>
    <w:rsid w:val="00785901"/>
    <w:rsid w:val="00785B6B"/>
    <w:rsid w:val="007860FB"/>
    <w:rsid w:val="0079046C"/>
    <w:rsid w:val="0079112B"/>
    <w:rsid w:val="00791480"/>
    <w:rsid w:val="0079173F"/>
    <w:rsid w:val="007927C5"/>
    <w:rsid w:val="00793163"/>
    <w:rsid w:val="007932DD"/>
    <w:rsid w:val="007942E1"/>
    <w:rsid w:val="00794DD6"/>
    <w:rsid w:val="0079539C"/>
    <w:rsid w:val="00795D92"/>
    <w:rsid w:val="00795E00"/>
    <w:rsid w:val="00796207"/>
    <w:rsid w:val="00796A9E"/>
    <w:rsid w:val="007A0D03"/>
    <w:rsid w:val="007A13B5"/>
    <w:rsid w:val="007A1D99"/>
    <w:rsid w:val="007A328B"/>
    <w:rsid w:val="007A445C"/>
    <w:rsid w:val="007A7410"/>
    <w:rsid w:val="007A7860"/>
    <w:rsid w:val="007B0042"/>
    <w:rsid w:val="007B1AE9"/>
    <w:rsid w:val="007B3F78"/>
    <w:rsid w:val="007B44A1"/>
    <w:rsid w:val="007B4ACB"/>
    <w:rsid w:val="007B5364"/>
    <w:rsid w:val="007B6490"/>
    <w:rsid w:val="007B6AF8"/>
    <w:rsid w:val="007B78B0"/>
    <w:rsid w:val="007C0437"/>
    <w:rsid w:val="007C1455"/>
    <w:rsid w:val="007C2116"/>
    <w:rsid w:val="007C24C6"/>
    <w:rsid w:val="007C2C11"/>
    <w:rsid w:val="007C3C67"/>
    <w:rsid w:val="007C4506"/>
    <w:rsid w:val="007C4543"/>
    <w:rsid w:val="007C5180"/>
    <w:rsid w:val="007C61D7"/>
    <w:rsid w:val="007D0913"/>
    <w:rsid w:val="007D17F1"/>
    <w:rsid w:val="007D180B"/>
    <w:rsid w:val="007D1F26"/>
    <w:rsid w:val="007D1F43"/>
    <w:rsid w:val="007D1F6B"/>
    <w:rsid w:val="007D3DC2"/>
    <w:rsid w:val="007D5702"/>
    <w:rsid w:val="007D63DA"/>
    <w:rsid w:val="007E09F4"/>
    <w:rsid w:val="007E2EA3"/>
    <w:rsid w:val="007E37EE"/>
    <w:rsid w:val="007E518B"/>
    <w:rsid w:val="007E57BA"/>
    <w:rsid w:val="007E6552"/>
    <w:rsid w:val="007E6A11"/>
    <w:rsid w:val="007F26C1"/>
    <w:rsid w:val="007F3360"/>
    <w:rsid w:val="007F37F9"/>
    <w:rsid w:val="007F407C"/>
    <w:rsid w:val="007F51AE"/>
    <w:rsid w:val="007F569F"/>
    <w:rsid w:val="007F761D"/>
    <w:rsid w:val="007F76EA"/>
    <w:rsid w:val="0080017E"/>
    <w:rsid w:val="008005D1"/>
    <w:rsid w:val="00800E7A"/>
    <w:rsid w:val="00800FBD"/>
    <w:rsid w:val="008028AF"/>
    <w:rsid w:val="00802AD9"/>
    <w:rsid w:val="008043E0"/>
    <w:rsid w:val="00804FEE"/>
    <w:rsid w:val="0080565B"/>
    <w:rsid w:val="00805CE6"/>
    <w:rsid w:val="0081103E"/>
    <w:rsid w:val="008111CA"/>
    <w:rsid w:val="00812408"/>
    <w:rsid w:val="00815669"/>
    <w:rsid w:val="00817508"/>
    <w:rsid w:val="00820089"/>
    <w:rsid w:val="008204C3"/>
    <w:rsid w:val="008209E9"/>
    <w:rsid w:val="00820DFE"/>
    <w:rsid w:val="008215DE"/>
    <w:rsid w:val="00823D90"/>
    <w:rsid w:val="008264D2"/>
    <w:rsid w:val="00827BED"/>
    <w:rsid w:val="008323F7"/>
    <w:rsid w:val="00833712"/>
    <w:rsid w:val="00833FAD"/>
    <w:rsid w:val="00834152"/>
    <w:rsid w:val="008367DC"/>
    <w:rsid w:val="0083766B"/>
    <w:rsid w:val="008400CA"/>
    <w:rsid w:val="00840A6F"/>
    <w:rsid w:val="0084140C"/>
    <w:rsid w:val="00841D98"/>
    <w:rsid w:val="00842A07"/>
    <w:rsid w:val="008450E2"/>
    <w:rsid w:val="00845CCD"/>
    <w:rsid w:val="0084668B"/>
    <w:rsid w:val="00847662"/>
    <w:rsid w:val="00850E6F"/>
    <w:rsid w:val="00852264"/>
    <w:rsid w:val="00853889"/>
    <w:rsid w:val="008557A1"/>
    <w:rsid w:val="008557BF"/>
    <w:rsid w:val="008565AB"/>
    <w:rsid w:val="00860398"/>
    <w:rsid w:val="0086156F"/>
    <w:rsid w:val="00863232"/>
    <w:rsid w:val="00865562"/>
    <w:rsid w:val="0086778B"/>
    <w:rsid w:val="008703EB"/>
    <w:rsid w:val="00872047"/>
    <w:rsid w:val="008720CE"/>
    <w:rsid w:val="0087521C"/>
    <w:rsid w:val="00875370"/>
    <w:rsid w:val="0087629A"/>
    <w:rsid w:val="00876472"/>
    <w:rsid w:val="00876514"/>
    <w:rsid w:val="00877C94"/>
    <w:rsid w:val="00880769"/>
    <w:rsid w:val="00881D49"/>
    <w:rsid w:val="0088215E"/>
    <w:rsid w:val="008837FD"/>
    <w:rsid w:val="008844D7"/>
    <w:rsid w:val="0088461A"/>
    <w:rsid w:val="00884CDA"/>
    <w:rsid w:val="00891E7D"/>
    <w:rsid w:val="00891F60"/>
    <w:rsid w:val="0089201C"/>
    <w:rsid w:val="008923F6"/>
    <w:rsid w:val="00892611"/>
    <w:rsid w:val="00892FC3"/>
    <w:rsid w:val="00893912"/>
    <w:rsid w:val="00893C69"/>
    <w:rsid w:val="00894DF5"/>
    <w:rsid w:val="00894FDF"/>
    <w:rsid w:val="00895C7C"/>
    <w:rsid w:val="008978A7"/>
    <w:rsid w:val="008A129A"/>
    <w:rsid w:val="008A178C"/>
    <w:rsid w:val="008A2FA8"/>
    <w:rsid w:val="008A379B"/>
    <w:rsid w:val="008B0590"/>
    <w:rsid w:val="008B3CF1"/>
    <w:rsid w:val="008B5404"/>
    <w:rsid w:val="008B5A96"/>
    <w:rsid w:val="008B5B7B"/>
    <w:rsid w:val="008C268C"/>
    <w:rsid w:val="008C592B"/>
    <w:rsid w:val="008C5D63"/>
    <w:rsid w:val="008C6277"/>
    <w:rsid w:val="008D22CC"/>
    <w:rsid w:val="008D25FD"/>
    <w:rsid w:val="008D2F20"/>
    <w:rsid w:val="008D4C2B"/>
    <w:rsid w:val="008D4DD9"/>
    <w:rsid w:val="008D54DC"/>
    <w:rsid w:val="008D6F22"/>
    <w:rsid w:val="008E0CDA"/>
    <w:rsid w:val="008E4E6B"/>
    <w:rsid w:val="008E65F1"/>
    <w:rsid w:val="008E6AD4"/>
    <w:rsid w:val="008E73CA"/>
    <w:rsid w:val="008E795C"/>
    <w:rsid w:val="008F1668"/>
    <w:rsid w:val="008F1B5B"/>
    <w:rsid w:val="008F2772"/>
    <w:rsid w:val="008F2DE3"/>
    <w:rsid w:val="008F3836"/>
    <w:rsid w:val="008F4971"/>
    <w:rsid w:val="008F54F3"/>
    <w:rsid w:val="008F6F84"/>
    <w:rsid w:val="00900984"/>
    <w:rsid w:val="00901B33"/>
    <w:rsid w:val="00905065"/>
    <w:rsid w:val="00906C9C"/>
    <w:rsid w:val="00910BA0"/>
    <w:rsid w:val="00910BC9"/>
    <w:rsid w:val="00911AC7"/>
    <w:rsid w:val="00911D60"/>
    <w:rsid w:val="00912A23"/>
    <w:rsid w:val="00913BD4"/>
    <w:rsid w:val="00913D42"/>
    <w:rsid w:val="00914088"/>
    <w:rsid w:val="00920419"/>
    <w:rsid w:val="0092059B"/>
    <w:rsid w:val="00920B15"/>
    <w:rsid w:val="00922558"/>
    <w:rsid w:val="0092296D"/>
    <w:rsid w:val="009247D1"/>
    <w:rsid w:val="009279A6"/>
    <w:rsid w:val="00930595"/>
    <w:rsid w:val="00932C50"/>
    <w:rsid w:val="00932E2E"/>
    <w:rsid w:val="009339BF"/>
    <w:rsid w:val="00933B62"/>
    <w:rsid w:val="00934CFF"/>
    <w:rsid w:val="00935527"/>
    <w:rsid w:val="00936905"/>
    <w:rsid w:val="00936AB7"/>
    <w:rsid w:val="009373CD"/>
    <w:rsid w:val="009374A3"/>
    <w:rsid w:val="00940797"/>
    <w:rsid w:val="009427AD"/>
    <w:rsid w:val="009429B1"/>
    <w:rsid w:val="00942FB9"/>
    <w:rsid w:val="00944C98"/>
    <w:rsid w:val="0094758F"/>
    <w:rsid w:val="00947854"/>
    <w:rsid w:val="00950D7E"/>
    <w:rsid w:val="009515A4"/>
    <w:rsid w:val="009549C5"/>
    <w:rsid w:val="009554AD"/>
    <w:rsid w:val="0095581E"/>
    <w:rsid w:val="00955CA6"/>
    <w:rsid w:val="00960CED"/>
    <w:rsid w:val="009612D1"/>
    <w:rsid w:val="00961F7D"/>
    <w:rsid w:val="00962601"/>
    <w:rsid w:val="00962BA0"/>
    <w:rsid w:val="00965C6A"/>
    <w:rsid w:val="00966A42"/>
    <w:rsid w:val="00967268"/>
    <w:rsid w:val="00967A9D"/>
    <w:rsid w:val="009728DB"/>
    <w:rsid w:val="0097311E"/>
    <w:rsid w:val="0097556D"/>
    <w:rsid w:val="00975E88"/>
    <w:rsid w:val="00975FDF"/>
    <w:rsid w:val="0097682A"/>
    <w:rsid w:val="00977F9E"/>
    <w:rsid w:val="009807B5"/>
    <w:rsid w:val="00980AB5"/>
    <w:rsid w:val="00982062"/>
    <w:rsid w:val="0098463F"/>
    <w:rsid w:val="0098489E"/>
    <w:rsid w:val="00984F8D"/>
    <w:rsid w:val="009850B7"/>
    <w:rsid w:val="009863EF"/>
    <w:rsid w:val="00987124"/>
    <w:rsid w:val="00990731"/>
    <w:rsid w:val="00991D48"/>
    <w:rsid w:val="0099308E"/>
    <w:rsid w:val="00993527"/>
    <w:rsid w:val="00993769"/>
    <w:rsid w:val="00995989"/>
    <w:rsid w:val="00995A45"/>
    <w:rsid w:val="00995DD3"/>
    <w:rsid w:val="00997237"/>
    <w:rsid w:val="009972C1"/>
    <w:rsid w:val="00997431"/>
    <w:rsid w:val="00997B55"/>
    <w:rsid w:val="009A18CB"/>
    <w:rsid w:val="009A2544"/>
    <w:rsid w:val="009A283A"/>
    <w:rsid w:val="009A37EF"/>
    <w:rsid w:val="009A427C"/>
    <w:rsid w:val="009A589D"/>
    <w:rsid w:val="009B1030"/>
    <w:rsid w:val="009B1977"/>
    <w:rsid w:val="009B2261"/>
    <w:rsid w:val="009B22CB"/>
    <w:rsid w:val="009B3CC8"/>
    <w:rsid w:val="009B40B3"/>
    <w:rsid w:val="009B4C80"/>
    <w:rsid w:val="009B4EF8"/>
    <w:rsid w:val="009B5B5D"/>
    <w:rsid w:val="009B6303"/>
    <w:rsid w:val="009B64F7"/>
    <w:rsid w:val="009C181D"/>
    <w:rsid w:val="009C3133"/>
    <w:rsid w:val="009C4088"/>
    <w:rsid w:val="009C5A62"/>
    <w:rsid w:val="009D0C7C"/>
    <w:rsid w:val="009D12C9"/>
    <w:rsid w:val="009D1987"/>
    <w:rsid w:val="009D5699"/>
    <w:rsid w:val="009D5B18"/>
    <w:rsid w:val="009D681D"/>
    <w:rsid w:val="009D6F76"/>
    <w:rsid w:val="009D7CCB"/>
    <w:rsid w:val="009D7E81"/>
    <w:rsid w:val="009D7F86"/>
    <w:rsid w:val="009E0180"/>
    <w:rsid w:val="009E0A4F"/>
    <w:rsid w:val="009E13C0"/>
    <w:rsid w:val="009E1B08"/>
    <w:rsid w:val="009E6083"/>
    <w:rsid w:val="009E7697"/>
    <w:rsid w:val="009E79E7"/>
    <w:rsid w:val="009F00E8"/>
    <w:rsid w:val="009F08C1"/>
    <w:rsid w:val="009F20ED"/>
    <w:rsid w:val="009F22BA"/>
    <w:rsid w:val="009F2466"/>
    <w:rsid w:val="009F24D8"/>
    <w:rsid w:val="009F321D"/>
    <w:rsid w:val="009F368B"/>
    <w:rsid w:val="009F3BD6"/>
    <w:rsid w:val="009F457A"/>
    <w:rsid w:val="009F5045"/>
    <w:rsid w:val="009F5408"/>
    <w:rsid w:val="009F5574"/>
    <w:rsid w:val="009F55D6"/>
    <w:rsid w:val="009F5771"/>
    <w:rsid w:val="009F5970"/>
    <w:rsid w:val="009F6FDE"/>
    <w:rsid w:val="009F7517"/>
    <w:rsid w:val="00A006F0"/>
    <w:rsid w:val="00A00BD7"/>
    <w:rsid w:val="00A03972"/>
    <w:rsid w:val="00A0398E"/>
    <w:rsid w:val="00A04C9C"/>
    <w:rsid w:val="00A05283"/>
    <w:rsid w:val="00A058A5"/>
    <w:rsid w:val="00A06C73"/>
    <w:rsid w:val="00A073C7"/>
    <w:rsid w:val="00A106A5"/>
    <w:rsid w:val="00A10D5F"/>
    <w:rsid w:val="00A1119C"/>
    <w:rsid w:val="00A12FF2"/>
    <w:rsid w:val="00A1409D"/>
    <w:rsid w:val="00A15C7B"/>
    <w:rsid w:val="00A1646C"/>
    <w:rsid w:val="00A16D3B"/>
    <w:rsid w:val="00A17879"/>
    <w:rsid w:val="00A21CDC"/>
    <w:rsid w:val="00A22F12"/>
    <w:rsid w:val="00A248D6"/>
    <w:rsid w:val="00A24D0D"/>
    <w:rsid w:val="00A24F80"/>
    <w:rsid w:val="00A263A0"/>
    <w:rsid w:val="00A276D7"/>
    <w:rsid w:val="00A32124"/>
    <w:rsid w:val="00A32F0E"/>
    <w:rsid w:val="00A33B59"/>
    <w:rsid w:val="00A33FD6"/>
    <w:rsid w:val="00A341E9"/>
    <w:rsid w:val="00A36C62"/>
    <w:rsid w:val="00A4068C"/>
    <w:rsid w:val="00A41BF7"/>
    <w:rsid w:val="00A423D6"/>
    <w:rsid w:val="00A42CC6"/>
    <w:rsid w:val="00A44165"/>
    <w:rsid w:val="00A465A8"/>
    <w:rsid w:val="00A47B4C"/>
    <w:rsid w:val="00A50564"/>
    <w:rsid w:val="00A5086A"/>
    <w:rsid w:val="00A53657"/>
    <w:rsid w:val="00A53B8E"/>
    <w:rsid w:val="00A53DEC"/>
    <w:rsid w:val="00A541DF"/>
    <w:rsid w:val="00A55E32"/>
    <w:rsid w:val="00A61BF6"/>
    <w:rsid w:val="00A61F01"/>
    <w:rsid w:val="00A62F4B"/>
    <w:rsid w:val="00A636A4"/>
    <w:rsid w:val="00A6384A"/>
    <w:rsid w:val="00A647EC"/>
    <w:rsid w:val="00A64BE7"/>
    <w:rsid w:val="00A65018"/>
    <w:rsid w:val="00A661AF"/>
    <w:rsid w:val="00A71488"/>
    <w:rsid w:val="00A715C8"/>
    <w:rsid w:val="00A7361C"/>
    <w:rsid w:val="00A73BA5"/>
    <w:rsid w:val="00A74C4F"/>
    <w:rsid w:val="00A75A56"/>
    <w:rsid w:val="00A80D32"/>
    <w:rsid w:val="00A811E0"/>
    <w:rsid w:val="00A817FD"/>
    <w:rsid w:val="00A819BB"/>
    <w:rsid w:val="00A851DC"/>
    <w:rsid w:val="00A86052"/>
    <w:rsid w:val="00A8677D"/>
    <w:rsid w:val="00A871FD"/>
    <w:rsid w:val="00A90123"/>
    <w:rsid w:val="00A90210"/>
    <w:rsid w:val="00A90544"/>
    <w:rsid w:val="00A946C6"/>
    <w:rsid w:val="00A95449"/>
    <w:rsid w:val="00A966FB"/>
    <w:rsid w:val="00A96799"/>
    <w:rsid w:val="00A968F8"/>
    <w:rsid w:val="00A96D27"/>
    <w:rsid w:val="00A97EC3"/>
    <w:rsid w:val="00AA1850"/>
    <w:rsid w:val="00AA23B9"/>
    <w:rsid w:val="00AA38FA"/>
    <w:rsid w:val="00AA5BAF"/>
    <w:rsid w:val="00AA5E9E"/>
    <w:rsid w:val="00AA614D"/>
    <w:rsid w:val="00AA6CDB"/>
    <w:rsid w:val="00AA7726"/>
    <w:rsid w:val="00AB26D9"/>
    <w:rsid w:val="00AB2D37"/>
    <w:rsid w:val="00AB2E32"/>
    <w:rsid w:val="00AB3F15"/>
    <w:rsid w:val="00AB43BE"/>
    <w:rsid w:val="00AB780D"/>
    <w:rsid w:val="00AC46BC"/>
    <w:rsid w:val="00AC4BAB"/>
    <w:rsid w:val="00AC5505"/>
    <w:rsid w:val="00AC688C"/>
    <w:rsid w:val="00AC72A7"/>
    <w:rsid w:val="00AD1F17"/>
    <w:rsid w:val="00AD2C75"/>
    <w:rsid w:val="00AD3B9A"/>
    <w:rsid w:val="00AD599A"/>
    <w:rsid w:val="00AD5AA5"/>
    <w:rsid w:val="00AD77FC"/>
    <w:rsid w:val="00AD79F1"/>
    <w:rsid w:val="00AE00DF"/>
    <w:rsid w:val="00AE0B0C"/>
    <w:rsid w:val="00AE19A3"/>
    <w:rsid w:val="00AE1B18"/>
    <w:rsid w:val="00AE1B56"/>
    <w:rsid w:val="00AE1B7F"/>
    <w:rsid w:val="00AE29E4"/>
    <w:rsid w:val="00AE3C51"/>
    <w:rsid w:val="00AE3EFC"/>
    <w:rsid w:val="00AE4E84"/>
    <w:rsid w:val="00AE53E9"/>
    <w:rsid w:val="00AE72C4"/>
    <w:rsid w:val="00AE77B0"/>
    <w:rsid w:val="00AF041D"/>
    <w:rsid w:val="00AF0D31"/>
    <w:rsid w:val="00AF6381"/>
    <w:rsid w:val="00AF6A9B"/>
    <w:rsid w:val="00AF6C69"/>
    <w:rsid w:val="00AF7B9F"/>
    <w:rsid w:val="00B011D1"/>
    <w:rsid w:val="00B0175A"/>
    <w:rsid w:val="00B069EE"/>
    <w:rsid w:val="00B1244C"/>
    <w:rsid w:val="00B153D0"/>
    <w:rsid w:val="00B15E03"/>
    <w:rsid w:val="00B166C8"/>
    <w:rsid w:val="00B17345"/>
    <w:rsid w:val="00B21212"/>
    <w:rsid w:val="00B227F3"/>
    <w:rsid w:val="00B22B4B"/>
    <w:rsid w:val="00B30E59"/>
    <w:rsid w:val="00B30ED4"/>
    <w:rsid w:val="00B31A2D"/>
    <w:rsid w:val="00B3268F"/>
    <w:rsid w:val="00B327A0"/>
    <w:rsid w:val="00B333BE"/>
    <w:rsid w:val="00B33B81"/>
    <w:rsid w:val="00B342D8"/>
    <w:rsid w:val="00B34492"/>
    <w:rsid w:val="00B3473E"/>
    <w:rsid w:val="00B347A8"/>
    <w:rsid w:val="00B350AB"/>
    <w:rsid w:val="00B356B0"/>
    <w:rsid w:val="00B3582F"/>
    <w:rsid w:val="00B35C1A"/>
    <w:rsid w:val="00B373BA"/>
    <w:rsid w:val="00B42C14"/>
    <w:rsid w:val="00B42C8C"/>
    <w:rsid w:val="00B44B17"/>
    <w:rsid w:val="00B45E0E"/>
    <w:rsid w:val="00B463D5"/>
    <w:rsid w:val="00B47389"/>
    <w:rsid w:val="00B51ADB"/>
    <w:rsid w:val="00B52F8A"/>
    <w:rsid w:val="00B531BD"/>
    <w:rsid w:val="00B53F9A"/>
    <w:rsid w:val="00B54659"/>
    <w:rsid w:val="00B55185"/>
    <w:rsid w:val="00B559BB"/>
    <w:rsid w:val="00B56B71"/>
    <w:rsid w:val="00B57461"/>
    <w:rsid w:val="00B57FD3"/>
    <w:rsid w:val="00B60E9E"/>
    <w:rsid w:val="00B614FD"/>
    <w:rsid w:val="00B634A0"/>
    <w:rsid w:val="00B63BDC"/>
    <w:rsid w:val="00B6438A"/>
    <w:rsid w:val="00B64754"/>
    <w:rsid w:val="00B660E9"/>
    <w:rsid w:val="00B751EF"/>
    <w:rsid w:val="00B75702"/>
    <w:rsid w:val="00B7593E"/>
    <w:rsid w:val="00B7629A"/>
    <w:rsid w:val="00B76772"/>
    <w:rsid w:val="00B76CE2"/>
    <w:rsid w:val="00B76E18"/>
    <w:rsid w:val="00B77A27"/>
    <w:rsid w:val="00B77F63"/>
    <w:rsid w:val="00B80F9E"/>
    <w:rsid w:val="00B81C1E"/>
    <w:rsid w:val="00B82458"/>
    <w:rsid w:val="00B8348C"/>
    <w:rsid w:val="00B858E9"/>
    <w:rsid w:val="00B86C3A"/>
    <w:rsid w:val="00B91FB4"/>
    <w:rsid w:val="00B9266F"/>
    <w:rsid w:val="00B92A90"/>
    <w:rsid w:val="00B92BB9"/>
    <w:rsid w:val="00B936A8"/>
    <w:rsid w:val="00B942D7"/>
    <w:rsid w:val="00B945B5"/>
    <w:rsid w:val="00B95009"/>
    <w:rsid w:val="00B96B26"/>
    <w:rsid w:val="00B96EA0"/>
    <w:rsid w:val="00B97FDF"/>
    <w:rsid w:val="00BA2B12"/>
    <w:rsid w:val="00BA43BD"/>
    <w:rsid w:val="00BB0851"/>
    <w:rsid w:val="00BB1721"/>
    <w:rsid w:val="00BB2B6B"/>
    <w:rsid w:val="00BB37FA"/>
    <w:rsid w:val="00BB4074"/>
    <w:rsid w:val="00BB5007"/>
    <w:rsid w:val="00BB73F6"/>
    <w:rsid w:val="00BB7A0F"/>
    <w:rsid w:val="00BC0072"/>
    <w:rsid w:val="00BC375D"/>
    <w:rsid w:val="00BC3A80"/>
    <w:rsid w:val="00BC491D"/>
    <w:rsid w:val="00BC6954"/>
    <w:rsid w:val="00BC7171"/>
    <w:rsid w:val="00BD0FFF"/>
    <w:rsid w:val="00BD1C40"/>
    <w:rsid w:val="00BD28C1"/>
    <w:rsid w:val="00BD2E2B"/>
    <w:rsid w:val="00BD2F82"/>
    <w:rsid w:val="00BD3628"/>
    <w:rsid w:val="00BE2737"/>
    <w:rsid w:val="00BE3D8D"/>
    <w:rsid w:val="00BE3FA2"/>
    <w:rsid w:val="00BE60CE"/>
    <w:rsid w:val="00BE7D63"/>
    <w:rsid w:val="00BF13CB"/>
    <w:rsid w:val="00BF1FDB"/>
    <w:rsid w:val="00BF31A6"/>
    <w:rsid w:val="00BF41B0"/>
    <w:rsid w:val="00BF41DD"/>
    <w:rsid w:val="00BF5FC3"/>
    <w:rsid w:val="00C01AD5"/>
    <w:rsid w:val="00C02E2E"/>
    <w:rsid w:val="00C03D22"/>
    <w:rsid w:val="00C04A23"/>
    <w:rsid w:val="00C05492"/>
    <w:rsid w:val="00C06B2D"/>
    <w:rsid w:val="00C0790E"/>
    <w:rsid w:val="00C07E21"/>
    <w:rsid w:val="00C07FD3"/>
    <w:rsid w:val="00C13351"/>
    <w:rsid w:val="00C15065"/>
    <w:rsid w:val="00C16827"/>
    <w:rsid w:val="00C16963"/>
    <w:rsid w:val="00C17AC2"/>
    <w:rsid w:val="00C2027C"/>
    <w:rsid w:val="00C20782"/>
    <w:rsid w:val="00C2179E"/>
    <w:rsid w:val="00C220EB"/>
    <w:rsid w:val="00C23CCC"/>
    <w:rsid w:val="00C248D4"/>
    <w:rsid w:val="00C30BB4"/>
    <w:rsid w:val="00C32443"/>
    <w:rsid w:val="00C35D76"/>
    <w:rsid w:val="00C36EFD"/>
    <w:rsid w:val="00C40297"/>
    <w:rsid w:val="00C40CAB"/>
    <w:rsid w:val="00C40D51"/>
    <w:rsid w:val="00C40DCD"/>
    <w:rsid w:val="00C419E0"/>
    <w:rsid w:val="00C430E0"/>
    <w:rsid w:val="00C43405"/>
    <w:rsid w:val="00C43617"/>
    <w:rsid w:val="00C45067"/>
    <w:rsid w:val="00C46032"/>
    <w:rsid w:val="00C47439"/>
    <w:rsid w:val="00C509C9"/>
    <w:rsid w:val="00C51CAC"/>
    <w:rsid w:val="00C540A5"/>
    <w:rsid w:val="00C5490F"/>
    <w:rsid w:val="00C551D5"/>
    <w:rsid w:val="00C552DB"/>
    <w:rsid w:val="00C55C19"/>
    <w:rsid w:val="00C55C23"/>
    <w:rsid w:val="00C55E67"/>
    <w:rsid w:val="00C56C18"/>
    <w:rsid w:val="00C621C9"/>
    <w:rsid w:val="00C631DD"/>
    <w:rsid w:val="00C654BD"/>
    <w:rsid w:val="00C668D0"/>
    <w:rsid w:val="00C7142F"/>
    <w:rsid w:val="00C7188A"/>
    <w:rsid w:val="00C72AD2"/>
    <w:rsid w:val="00C738DD"/>
    <w:rsid w:val="00C74DC8"/>
    <w:rsid w:val="00C75428"/>
    <w:rsid w:val="00C7606E"/>
    <w:rsid w:val="00C7782F"/>
    <w:rsid w:val="00C83538"/>
    <w:rsid w:val="00C8614E"/>
    <w:rsid w:val="00C86B3B"/>
    <w:rsid w:val="00C86E02"/>
    <w:rsid w:val="00C87108"/>
    <w:rsid w:val="00C91EA9"/>
    <w:rsid w:val="00C94664"/>
    <w:rsid w:val="00C9497C"/>
    <w:rsid w:val="00C95256"/>
    <w:rsid w:val="00C972A7"/>
    <w:rsid w:val="00CA09A6"/>
    <w:rsid w:val="00CA1492"/>
    <w:rsid w:val="00CA197C"/>
    <w:rsid w:val="00CA1A23"/>
    <w:rsid w:val="00CA5D52"/>
    <w:rsid w:val="00CA6997"/>
    <w:rsid w:val="00CA6CC7"/>
    <w:rsid w:val="00CA7335"/>
    <w:rsid w:val="00CA7A4A"/>
    <w:rsid w:val="00CA7C28"/>
    <w:rsid w:val="00CB0CD2"/>
    <w:rsid w:val="00CB4485"/>
    <w:rsid w:val="00CB54AC"/>
    <w:rsid w:val="00CB5861"/>
    <w:rsid w:val="00CB58C5"/>
    <w:rsid w:val="00CC06A4"/>
    <w:rsid w:val="00CC0961"/>
    <w:rsid w:val="00CC0D79"/>
    <w:rsid w:val="00CC25F2"/>
    <w:rsid w:val="00CC2771"/>
    <w:rsid w:val="00CC3EA4"/>
    <w:rsid w:val="00CC7841"/>
    <w:rsid w:val="00CC7967"/>
    <w:rsid w:val="00CD000C"/>
    <w:rsid w:val="00CD0B4C"/>
    <w:rsid w:val="00CD1A16"/>
    <w:rsid w:val="00CD1C41"/>
    <w:rsid w:val="00CD4034"/>
    <w:rsid w:val="00CD40D1"/>
    <w:rsid w:val="00CD501C"/>
    <w:rsid w:val="00CD6831"/>
    <w:rsid w:val="00CE0F23"/>
    <w:rsid w:val="00CE4719"/>
    <w:rsid w:val="00CE4B0C"/>
    <w:rsid w:val="00CF037F"/>
    <w:rsid w:val="00CF0566"/>
    <w:rsid w:val="00CF13E2"/>
    <w:rsid w:val="00CF2615"/>
    <w:rsid w:val="00CF3249"/>
    <w:rsid w:val="00CF38FB"/>
    <w:rsid w:val="00CF71B4"/>
    <w:rsid w:val="00CF76A9"/>
    <w:rsid w:val="00D003C6"/>
    <w:rsid w:val="00D00644"/>
    <w:rsid w:val="00D05517"/>
    <w:rsid w:val="00D0558A"/>
    <w:rsid w:val="00D06DD2"/>
    <w:rsid w:val="00D072FE"/>
    <w:rsid w:val="00D07A10"/>
    <w:rsid w:val="00D07A76"/>
    <w:rsid w:val="00D100A9"/>
    <w:rsid w:val="00D11B91"/>
    <w:rsid w:val="00D12546"/>
    <w:rsid w:val="00D12AD4"/>
    <w:rsid w:val="00D13CD9"/>
    <w:rsid w:val="00D154B4"/>
    <w:rsid w:val="00D164EC"/>
    <w:rsid w:val="00D17951"/>
    <w:rsid w:val="00D17BC4"/>
    <w:rsid w:val="00D209D5"/>
    <w:rsid w:val="00D2273B"/>
    <w:rsid w:val="00D22AE0"/>
    <w:rsid w:val="00D241DC"/>
    <w:rsid w:val="00D248E1"/>
    <w:rsid w:val="00D2674E"/>
    <w:rsid w:val="00D26BBA"/>
    <w:rsid w:val="00D30567"/>
    <w:rsid w:val="00D31D18"/>
    <w:rsid w:val="00D32940"/>
    <w:rsid w:val="00D32C50"/>
    <w:rsid w:val="00D34894"/>
    <w:rsid w:val="00D36E2D"/>
    <w:rsid w:val="00D374A9"/>
    <w:rsid w:val="00D379FB"/>
    <w:rsid w:val="00D41914"/>
    <w:rsid w:val="00D420E8"/>
    <w:rsid w:val="00D429AB"/>
    <w:rsid w:val="00D44A36"/>
    <w:rsid w:val="00D44A5A"/>
    <w:rsid w:val="00D44AC7"/>
    <w:rsid w:val="00D45790"/>
    <w:rsid w:val="00D5002B"/>
    <w:rsid w:val="00D50169"/>
    <w:rsid w:val="00D503CB"/>
    <w:rsid w:val="00D5059D"/>
    <w:rsid w:val="00D50C1C"/>
    <w:rsid w:val="00D51081"/>
    <w:rsid w:val="00D51748"/>
    <w:rsid w:val="00D52052"/>
    <w:rsid w:val="00D531F8"/>
    <w:rsid w:val="00D5450E"/>
    <w:rsid w:val="00D54DB8"/>
    <w:rsid w:val="00D557BE"/>
    <w:rsid w:val="00D5671A"/>
    <w:rsid w:val="00D56FD8"/>
    <w:rsid w:val="00D57460"/>
    <w:rsid w:val="00D57732"/>
    <w:rsid w:val="00D61A07"/>
    <w:rsid w:val="00D6226F"/>
    <w:rsid w:val="00D62F5B"/>
    <w:rsid w:val="00D64576"/>
    <w:rsid w:val="00D662A6"/>
    <w:rsid w:val="00D66933"/>
    <w:rsid w:val="00D66F6D"/>
    <w:rsid w:val="00D67240"/>
    <w:rsid w:val="00D67E09"/>
    <w:rsid w:val="00D71F24"/>
    <w:rsid w:val="00D73893"/>
    <w:rsid w:val="00D73C2C"/>
    <w:rsid w:val="00D74BC0"/>
    <w:rsid w:val="00D80514"/>
    <w:rsid w:val="00D81292"/>
    <w:rsid w:val="00D833AC"/>
    <w:rsid w:val="00D875B6"/>
    <w:rsid w:val="00D87F87"/>
    <w:rsid w:val="00D93C9A"/>
    <w:rsid w:val="00D9422A"/>
    <w:rsid w:val="00D94E95"/>
    <w:rsid w:val="00D975E0"/>
    <w:rsid w:val="00DA1E8E"/>
    <w:rsid w:val="00DA20E4"/>
    <w:rsid w:val="00DA215D"/>
    <w:rsid w:val="00DA35AF"/>
    <w:rsid w:val="00DA434D"/>
    <w:rsid w:val="00DA4E22"/>
    <w:rsid w:val="00DA7147"/>
    <w:rsid w:val="00DB01DD"/>
    <w:rsid w:val="00DB10CA"/>
    <w:rsid w:val="00DB20C0"/>
    <w:rsid w:val="00DB3A95"/>
    <w:rsid w:val="00DB3D0A"/>
    <w:rsid w:val="00DB51C8"/>
    <w:rsid w:val="00DB52FD"/>
    <w:rsid w:val="00DB6620"/>
    <w:rsid w:val="00DC0326"/>
    <w:rsid w:val="00DC0E5D"/>
    <w:rsid w:val="00DC5D2B"/>
    <w:rsid w:val="00DC711A"/>
    <w:rsid w:val="00DC7575"/>
    <w:rsid w:val="00DC7EF5"/>
    <w:rsid w:val="00DD239A"/>
    <w:rsid w:val="00DD3A6D"/>
    <w:rsid w:val="00DD4215"/>
    <w:rsid w:val="00DD49D8"/>
    <w:rsid w:val="00DD66BC"/>
    <w:rsid w:val="00DD6DF1"/>
    <w:rsid w:val="00DE041C"/>
    <w:rsid w:val="00DE0C47"/>
    <w:rsid w:val="00DE1DDF"/>
    <w:rsid w:val="00DE269C"/>
    <w:rsid w:val="00DE7A2F"/>
    <w:rsid w:val="00DF265F"/>
    <w:rsid w:val="00DF272A"/>
    <w:rsid w:val="00DF2778"/>
    <w:rsid w:val="00DF337F"/>
    <w:rsid w:val="00DF4690"/>
    <w:rsid w:val="00DF5C23"/>
    <w:rsid w:val="00DF6AA2"/>
    <w:rsid w:val="00DF70F7"/>
    <w:rsid w:val="00DF7D20"/>
    <w:rsid w:val="00DF7EB2"/>
    <w:rsid w:val="00E0107D"/>
    <w:rsid w:val="00E0187C"/>
    <w:rsid w:val="00E026DD"/>
    <w:rsid w:val="00E038FC"/>
    <w:rsid w:val="00E0504C"/>
    <w:rsid w:val="00E05863"/>
    <w:rsid w:val="00E05B02"/>
    <w:rsid w:val="00E05B05"/>
    <w:rsid w:val="00E06328"/>
    <w:rsid w:val="00E07D04"/>
    <w:rsid w:val="00E104C5"/>
    <w:rsid w:val="00E110C3"/>
    <w:rsid w:val="00E13CF9"/>
    <w:rsid w:val="00E15169"/>
    <w:rsid w:val="00E152D6"/>
    <w:rsid w:val="00E159C4"/>
    <w:rsid w:val="00E15D8C"/>
    <w:rsid w:val="00E165CA"/>
    <w:rsid w:val="00E202DE"/>
    <w:rsid w:val="00E203E3"/>
    <w:rsid w:val="00E2167C"/>
    <w:rsid w:val="00E21989"/>
    <w:rsid w:val="00E21F8C"/>
    <w:rsid w:val="00E24CDB"/>
    <w:rsid w:val="00E25AD8"/>
    <w:rsid w:val="00E32E01"/>
    <w:rsid w:val="00E33817"/>
    <w:rsid w:val="00E34CE8"/>
    <w:rsid w:val="00E35EA3"/>
    <w:rsid w:val="00E404CA"/>
    <w:rsid w:val="00E4298A"/>
    <w:rsid w:val="00E43AB6"/>
    <w:rsid w:val="00E440DF"/>
    <w:rsid w:val="00E450F2"/>
    <w:rsid w:val="00E461A1"/>
    <w:rsid w:val="00E51BF2"/>
    <w:rsid w:val="00E52B74"/>
    <w:rsid w:val="00E54CBE"/>
    <w:rsid w:val="00E550AF"/>
    <w:rsid w:val="00E56407"/>
    <w:rsid w:val="00E56691"/>
    <w:rsid w:val="00E56B4F"/>
    <w:rsid w:val="00E571AF"/>
    <w:rsid w:val="00E60DA5"/>
    <w:rsid w:val="00E615E7"/>
    <w:rsid w:val="00E621D9"/>
    <w:rsid w:val="00E624E6"/>
    <w:rsid w:val="00E62D57"/>
    <w:rsid w:val="00E62F2A"/>
    <w:rsid w:val="00E63143"/>
    <w:rsid w:val="00E6365F"/>
    <w:rsid w:val="00E64242"/>
    <w:rsid w:val="00E6449C"/>
    <w:rsid w:val="00E6779C"/>
    <w:rsid w:val="00E67E35"/>
    <w:rsid w:val="00E700F6"/>
    <w:rsid w:val="00E7132B"/>
    <w:rsid w:val="00E71A89"/>
    <w:rsid w:val="00E7233F"/>
    <w:rsid w:val="00E72340"/>
    <w:rsid w:val="00E72D86"/>
    <w:rsid w:val="00E730C6"/>
    <w:rsid w:val="00E775C5"/>
    <w:rsid w:val="00E81CFA"/>
    <w:rsid w:val="00E84DFF"/>
    <w:rsid w:val="00E8540A"/>
    <w:rsid w:val="00E86061"/>
    <w:rsid w:val="00E86D07"/>
    <w:rsid w:val="00E874C9"/>
    <w:rsid w:val="00E90EFF"/>
    <w:rsid w:val="00E925D4"/>
    <w:rsid w:val="00E92BAD"/>
    <w:rsid w:val="00E92E9F"/>
    <w:rsid w:val="00E93E63"/>
    <w:rsid w:val="00E95A7A"/>
    <w:rsid w:val="00E96520"/>
    <w:rsid w:val="00E97696"/>
    <w:rsid w:val="00E97C13"/>
    <w:rsid w:val="00EA03D4"/>
    <w:rsid w:val="00EA054E"/>
    <w:rsid w:val="00EB1AAF"/>
    <w:rsid w:val="00EB2B2A"/>
    <w:rsid w:val="00EC22E1"/>
    <w:rsid w:val="00EC2F77"/>
    <w:rsid w:val="00EC357E"/>
    <w:rsid w:val="00EC3FD9"/>
    <w:rsid w:val="00EC4005"/>
    <w:rsid w:val="00EC437D"/>
    <w:rsid w:val="00EC575D"/>
    <w:rsid w:val="00EC5A0D"/>
    <w:rsid w:val="00EC5FB5"/>
    <w:rsid w:val="00EC5FCE"/>
    <w:rsid w:val="00ED0232"/>
    <w:rsid w:val="00ED0EAA"/>
    <w:rsid w:val="00ED16DF"/>
    <w:rsid w:val="00ED246F"/>
    <w:rsid w:val="00ED3648"/>
    <w:rsid w:val="00ED52DB"/>
    <w:rsid w:val="00ED5E48"/>
    <w:rsid w:val="00ED68C1"/>
    <w:rsid w:val="00ED68E5"/>
    <w:rsid w:val="00ED6E51"/>
    <w:rsid w:val="00ED7256"/>
    <w:rsid w:val="00EE0D23"/>
    <w:rsid w:val="00EE1E9B"/>
    <w:rsid w:val="00EE3179"/>
    <w:rsid w:val="00EE34EE"/>
    <w:rsid w:val="00EE3A96"/>
    <w:rsid w:val="00EE4720"/>
    <w:rsid w:val="00EE4D1E"/>
    <w:rsid w:val="00EE77AD"/>
    <w:rsid w:val="00EF02D4"/>
    <w:rsid w:val="00EF0AA5"/>
    <w:rsid w:val="00EF0ACD"/>
    <w:rsid w:val="00EF1667"/>
    <w:rsid w:val="00EF37F9"/>
    <w:rsid w:val="00EF500A"/>
    <w:rsid w:val="00F005A7"/>
    <w:rsid w:val="00F0122D"/>
    <w:rsid w:val="00F01B13"/>
    <w:rsid w:val="00F029B0"/>
    <w:rsid w:val="00F030BE"/>
    <w:rsid w:val="00F03AE4"/>
    <w:rsid w:val="00F03F68"/>
    <w:rsid w:val="00F05235"/>
    <w:rsid w:val="00F0566D"/>
    <w:rsid w:val="00F06D3C"/>
    <w:rsid w:val="00F06D84"/>
    <w:rsid w:val="00F0795B"/>
    <w:rsid w:val="00F107B8"/>
    <w:rsid w:val="00F10F7E"/>
    <w:rsid w:val="00F122F0"/>
    <w:rsid w:val="00F13051"/>
    <w:rsid w:val="00F135BD"/>
    <w:rsid w:val="00F145D0"/>
    <w:rsid w:val="00F168B8"/>
    <w:rsid w:val="00F170B8"/>
    <w:rsid w:val="00F17FF7"/>
    <w:rsid w:val="00F21802"/>
    <w:rsid w:val="00F21FE3"/>
    <w:rsid w:val="00F23D85"/>
    <w:rsid w:val="00F24448"/>
    <w:rsid w:val="00F24569"/>
    <w:rsid w:val="00F2727D"/>
    <w:rsid w:val="00F278CF"/>
    <w:rsid w:val="00F31053"/>
    <w:rsid w:val="00F33DAD"/>
    <w:rsid w:val="00F34CA7"/>
    <w:rsid w:val="00F353DA"/>
    <w:rsid w:val="00F35974"/>
    <w:rsid w:val="00F364C9"/>
    <w:rsid w:val="00F45E6D"/>
    <w:rsid w:val="00F52AB7"/>
    <w:rsid w:val="00F54CA3"/>
    <w:rsid w:val="00F5613D"/>
    <w:rsid w:val="00F56327"/>
    <w:rsid w:val="00F56C6F"/>
    <w:rsid w:val="00F57B28"/>
    <w:rsid w:val="00F6013D"/>
    <w:rsid w:val="00F618E4"/>
    <w:rsid w:val="00F61E37"/>
    <w:rsid w:val="00F64EDD"/>
    <w:rsid w:val="00F65712"/>
    <w:rsid w:val="00F6576D"/>
    <w:rsid w:val="00F6619A"/>
    <w:rsid w:val="00F67198"/>
    <w:rsid w:val="00F67C99"/>
    <w:rsid w:val="00F67F4E"/>
    <w:rsid w:val="00F7172D"/>
    <w:rsid w:val="00F71A8D"/>
    <w:rsid w:val="00F72965"/>
    <w:rsid w:val="00F729A4"/>
    <w:rsid w:val="00F741E4"/>
    <w:rsid w:val="00F74964"/>
    <w:rsid w:val="00F7776E"/>
    <w:rsid w:val="00F806CE"/>
    <w:rsid w:val="00F80B8B"/>
    <w:rsid w:val="00F8134D"/>
    <w:rsid w:val="00F83692"/>
    <w:rsid w:val="00F83C95"/>
    <w:rsid w:val="00F84A36"/>
    <w:rsid w:val="00F85B58"/>
    <w:rsid w:val="00F8647E"/>
    <w:rsid w:val="00F86F30"/>
    <w:rsid w:val="00F8751E"/>
    <w:rsid w:val="00F87E47"/>
    <w:rsid w:val="00F911CF"/>
    <w:rsid w:val="00F9277C"/>
    <w:rsid w:val="00F93BEA"/>
    <w:rsid w:val="00F96E5B"/>
    <w:rsid w:val="00F96FAA"/>
    <w:rsid w:val="00F9737A"/>
    <w:rsid w:val="00FA000C"/>
    <w:rsid w:val="00FA16D1"/>
    <w:rsid w:val="00FA365C"/>
    <w:rsid w:val="00FA49B2"/>
    <w:rsid w:val="00FA6751"/>
    <w:rsid w:val="00FA6827"/>
    <w:rsid w:val="00FA6CB4"/>
    <w:rsid w:val="00FA6CB7"/>
    <w:rsid w:val="00FA7462"/>
    <w:rsid w:val="00FA7868"/>
    <w:rsid w:val="00FB0CD7"/>
    <w:rsid w:val="00FB179F"/>
    <w:rsid w:val="00FB1AFE"/>
    <w:rsid w:val="00FB2E30"/>
    <w:rsid w:val="00FB7EBE"/>
    <w:rsid w:val="00FC19BA"/>
    <w:rsid w:val="00FC1ED9"/>
    <w:rsid w:val="00FC2453"/>
    <w:rsid w:val="00FC2D1C"/>
    <w:rsid w:val="00FC3024"/>
    <w:rsid w:val="00FC3251"/>
    <w:rsid w:val="00FC4171"/>
    <w:rsid w:val="00FC5742"/>
    <w:rsid w:val="00FD045F"/>
    <w:rsid w:val="00FD0B98"/>
    <w:rsid w:val="00FD1EED"/>
    <w:rsid w:val="00FD29B7"/>
    <w:rsid w:val="00FD32AE"/>
    <w:rsid w:val="00FD339C"/>
    <w:rsid w:val="00FD42C4"/>
    <w:rsid w:val="00FD4928"/>
    <w:rsid w:val="00FD557F"/>
    <w:rsid w:val="00FD7162"/>
    <w:rsid w:val="00FD72C5"/>
    <w:rsid w:val="00FE0687"/>
    <w:rsid w:val="00FE14F8"/>
    <w:rsid w:val="00FE2DC0"/>
    <w:rsid w:val="00FE565E"/>
    <w:rsid w:val="00FE5B92"/>
    <w:rsid w:val="00FE6E7E"/>
    <w:rsid w:val="00FE6EBA"/>
    <w:rsid w:val="00FE747B"/>
    <w:rsid w:val="00FE7883"/>
    <w:rsid w:val="00FE7E75"/>
    <w:rsid w:val="00FF01A5"/>
    <w:rsid w:val="00FF0854"/>
    <w:rsid w:val="00FF33CA"/>
    <w:rsid w:val="00FF351F"/>
    <w:rsid w:val="00FF3745"/>
    <w:rsid w:val="00FF3836"/>
    <w:rsid w:val="00FF4074"/>
    <w:rsid w:val="00FF46AE"/>
    <w:rsid w:val="00FF5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8EF32C"/>
  <w15:docId w15:val="{6DA5C56C-46C6-4F59-B8B0-97BCCAD3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F761D"/>
    <w:rPr>
      <w:sz w:val="24"/>
      <w:szCs w:val="24"/>
    </w:rPr>
  </w:style>
  <w:style w:type="paragraph" w:styleId="Nagwek1">
    <w:name w:val="heading 1"/>
    <w:basedOn w:val="Normalny"/>
    <w:next w:val="Normalny"/>
    <w:link w:val="Nagwek1Znak"/>
    <w:qFormat/>
    <w:pPr>
      <w:keepNext/>
      <w:jc w:val="both"/>
      <w:outlineLvl w:val="0"/>
    </w:pPr>
    <w:rPr>
      <w:b/>
      <w:bCs/>
    </w:rPr>
  </w:style>
  <w:style w:type="paragraph" w:styleId="Nagwek2">
    <w:name w:val="heading 2"/>
    <w:basedOn w:val="Normalny"/>
    <w:next w:val="Normalny"/>
    <w:link w:val="Nagwek2Znak"/>
    <w:qFormat/>
    <w:pPr>
      <w:keepNext/>
      <w:tabs>
        <w:tab w:val="num" w:pos="576"/>
      </w:tabs>
      <w:ind w:left="576" w:hanging="576"/>
      <w:outlineLvl w:val="1"/>
    </w:pPr>
    <w:rPr>
      <w:b/>
      <w:bCs/>
      <w:u w:val="single"/>
    </w:rPr>
  </w:style>
  <w:style w:type="paragraph" w:styleId="Nagwek3">
    <w:name w:val="heading 3"/>
    <w:basedOn w:val="Normalny"/>
    <w:next w:val="Normalny"/>
    <w:link w:val="Nagwek3Znak1"/>
    <w:qFormat/>
    <w:pPr>
      <w:keepNext/>
      <w:tabs>
        <w:tab w:val="num" w:pos="4860"/>
      </w:tabs>
      <w:spacing w:before="240" w:after="60"/>
      <w:ind w:left="4860" w:hanging="720"/>
      <w:outlineLvl w:val="2"/>
    </w:pPr>
    <w:rPr>
      <w:rFonts w:ascii="Arial" w:hAnsi="Arial" w:cs="Arial"/>
      <w:b/>
      <w:bCs/>
      <w:sz w:val="26"/>
      <w:szCs w:val="26"/>
    </w:rPr>
  </w:style>
  <w:style w:type="paragraph" w:styleId="Nagwek4">
    <w:name w:val="heading 4"/>
    <w:basedOn w:val="Normalny"/>
    <w:next w:val="Normalny"/>
    <w:link w:val="Nagwek4Znak"/>
    <w:qFormat/>
    <w:pPr>
      <w:keepNext/>
      <w:tabs>
        <w:tab w:val="num" w:pos="864"/>
      </w:tabs>
      <w:ind w:left="864" w:hanging="864"/>
      <w:outlineLvl w:val="3"/>
    </w:pPr>
    <w:rPr>
      <w:b/>
      <w:sz w:val="28"/>
      <w:szCs w:val="20"/>
    </w:rPr>
  </w:style>
  <w:style w:type="paragraph" w:styleId="Nagwek5">
    <w:name w:val="heading 5"/>
    <w:basedOn w:val="Normalny"/>
    <w:next w:val="Normalny"/>
    <w:link w:val="Nagwek5Znak"/>
    <w:qFormat/>
    <w:pPr>
      <w:keepNext/>
      <w:tabs>
        <w:tab w:val="num" w:pos="1008"/>
      </w:tabs>
      <w:ind w:left="1008" w:hanging="1008"/>
      <w:jc w:val="both"/>
      <w:outlineLvl w:val="4"/>
    </w:pPr>
    <w:rPr>
      <w:color w:val="000000"/>
      <w:sz w:val="20"/>
      <w:szCs w:val="20"/>
    </w:rPr>
  </w:style>
  <w:style w:type="paragraph" w:styleId="Nagwek6">
    <w:name w:val="heading 6"/>
    <w:basedOn w:val="Normalny"/>
    <w:next w:val="Normalny"/>
    <w:link w:val="Nagwek6Znak"/>
    <w:qFormat/>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pPr>
      <w:tabs>
        <w:tab w:val="num" w:pos="1296"/>
      </w:tabs>
      <w:spacing w:before="240" w:after="60"/>
      <w:ind w:left="1296" w:hanging="1296"/>
      <w:outlineLvl w:val="6"/>
    </w:pPr>
  </w:style>
  <w:style w:type="paragraph" w:styleId="Nagwek8">
    <w:name w:val="heading 8"/>
    <w:basedOn w:val="Normalny"/>
    <w:next w:val="Normalny"/>
    <w:link w:val="Nagwek8Znak"/>
    <w:qFormat/>
    <w:pPr>
      <w:tabs>
        <w:tab w:val="num" w:pos="1440"/>
      </w:tabs>
      <w:spacing w:before="240" w:after="60"/>
      <w:ind w:left="1440" w:hanging="1440"/>
      <w:outlineLvl w:val="7"/>
    </w:pPr>
    <w:rPr>
      <w:i/>
      <w:iCs/>
    </w:rPr>
  </w:style>
  <w:style w:type="paragraph" w:styleId="Nagwek9">
    <w:name w:val="heading 9"/>
    <w:basedOn w:val="Normalny"/>
    <w:next w:val="Normalny"/>
    <w:link w:val="Nagwek9Znak"/>
    <w:qFormat/>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b/>
      <w:bCs/>
      <w:sz w:val="24"/>
      <w:szCs w:val="24"/>
      <w:lang w:val="pl-PL" w:eastAsia="pl-PL" w:bidi="ar-SA"/>
    </w:rPr>
  </w:style>
  <w:style w:type="character" w:customStyle="1" w:styleId="Nagwek2Znak">
    <w:name w:val="Nagłówek 2 Znak"/>
    <w:link w:val="Nagwek2"/>
    <w:locked/>
    <w:rPr>
      <w:b/>
      <w:bCs/>
      <w:sz w:val="24"/>
      <w:szCs w:val="24"/>
      <w:u w:val="single"/>
      <w:lang w:val="pl-PL" w:eastAsia="pl-PL" w:bidi="ar-SA"/>
    </w:rPr>
  </w:style>
  <w:style w:type="character" w:customStyle="1" w:styleId="Nagwek3Znak1">
    <w:name w:val="Nagłówek 3 Znak1"/>
    <w:link w:val="Nagwek3"/>
    <w:locked/>
    <w:rPr>
      <w:rFonts w:ascii="Arial" w:hAnsi="Arial" w:cs="Arial"/>
      <w:b/>
      <w:bCs/>
      <w:sz w:val="26"/>
      <w:szCs w:val="26"/>
      <w:lang w:val="pl-PL" w:eastAsia="pl-PL" w:bidi="ar-SA"/>
    </w:rPr>
  </w:style>
  <w:style w:type="character" w:customStyle="1" w:styleId="Nagwek4Znak">
    <w:name w:val="Nagłówek 4 Znak"/>
    <w:link w:val="Nagwek4"/>
    <w:locked/>
    <w:rPr>
      <w:b/>
      <w:sz w:val="28"/>
      <w:lang w:val="pl-PL" w:eastAsia="pl-PL" w:bidi="ar-SA"/>
    </w:rPr>
  </w:style>
  <w:style w:type="character" w:customStyle="1" w:styleId="Nagwek5Znak">
    <w:name w:val="Nagłówek 5 Znak"/>
    <w:link w:val="Nagwek5"/>
    <w:locked/>
    <w:rPr>
      <w:color w:val="000000"/>
      <w:lang w:val="pl-PL" w:eastAsia="pl-PL" w:bidi="ar-SA"/>
    </w:rPr>
  </w:style>
  <w:style w:type="character" w:customStyle="1" w:styleId="Nagwek6Znak">
    <w:name w:val="Nagłówek 6 Znak"/>
    <w:link w:val="Nagwek6"/>
    <w:locked/>
    <w:rPr>
      <w:b/>
      <w:bCs/>
      <w:sz w:val="22"/>
      <w:szCs w:val="22"/>
      <w:lang w:val="pl-PL" w:eastAsia="pl-PL" w:bidi="ar-SA"/>
    </w:rPr>
  </w:style>
  <w:style w:type="character" w:customStyle="1" w:styleId="Nagwek7Znak">
    <w:name w:val="Nagłówek 7 Znak"/>
    <w:link w:val="Nagwek7"/>
    <w:locked/>
    <w:rPr>
      <w:sz w:val="24"/>
      <w:szCs w:val="24"/>
      <w:lang w:val="pl-PL" w:eastAsia="pl-PL" w:bidi="ar-SA"/>
    </w:rPr>
  </w:style>
  <w:style w:type="character" w:customStyle="1" w:styleId="Nagwek8Znak">
    <w:name w:val="Nagłówek 8 Znak"/>
    <w:link w:val="Nagwek8"/>
    <w:locked/>
    <w:rPr>
      <w:i/>
      <w:iCs/>
      <w:sz w:val="24"/>
      <w:szCs w:val="24"/>
      <w:lang w:val="pl-PL" w:eastAsia="pl-PL" w:bidi="ar-SA"/>
    </w:rPr>
  </w:style>
  <w:style w:type="character" w:customStyle="1" w:styleId="Nagwek9Znak">
    <w:name w:val="Nagłówek 9 Znak"/>
    <w:link w:val="Nagwek9"/>
    <w:locked/>
    <w:rPr>
      <w:rFonts w:ascii="Arial" w:hAnsi="Arial" w:cs="Arial"/>
      <w:sz w:val="22"/>
      <w:szCs w:val="22"/>
      <w:lang w:val="pl-PL" w:eastAsia="pl-PL" w:bidi="ar-SA"/>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sz w:val="16"/>
      <w:szCs w:val="16"/>
      <w:lang w:val="pl-PL" w:eastAsia="pl-PL" w:bidi="ar-SA"/>
    </w:rPr>
  </w:style>
  <w:style w:type="paragraph" w:customStyle="1" w:styleId="NormalWeb2">
    <w:name w:val="Normal (Web)2"/>
    <w:basedOn w:val="Normalny"/>
    <w:pPr>
      <w:suppressAutoHyphens/>
      <w:overflowPunct w:val="0"/>
      <w:autoSpaceDE w:val="0"/>
      <w:spacing w:before="100" w:after="100"/>
      <w:ind w:firstLine="720"/>
      <w:jc w:val="both"/>
      <w:textAlignment w:val="baseline"/>
    </w:pPr>
    <w:rPr>
      <w:lang w:eastAsia="ar-SA"/>
    </w:rPr>
  </w:style>
  <w:style w:type="paragraph" w:styleId="Listapunktowana2">
    <w:name w:val="List Bullet 2"/>
    <w:basedOn w:val="Normalny"/>
    <w:autoRedefine/>
    <w:pPr>
      <w:numPr>
        <w:numId w:val="5"/>
      </w:numPr>
      <w:spacing w:before="120" w:after="120"/>
      <w:jc w:val="both"/>
    </w:pPr>
  </w:style>
  <w:style w:type="paragraph" w:customStyle="1" w:styleId="01LMrysunek">
    <w:name w:val="01LM_rysunek"/>
    <w:basedOn w:val="Legenda"/>
    <w:next w:val="Normalny"/>
    <w:pPr>
      <w:jc w:val="both"/>
    </w:pPr>
  </w:style>
  <w:style w:type="paragraph" w:styleId="Legenda">
    <w:name w:val="caption"/>
    <w:basedOn w:val="Normalny"/>
    <w:next w:val="Normalny"/>
    <w:qFormat/>
    <w:rPr>
      <w:b/>
      <w:bCs/>
      <w:sz w:val="20"/>
      <w:szCs w:val="20"/>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pPr>
      <w:suppressAutoHyphens/>
      <w:overflowPunct w:val="0"/>
      <w:autoSpaceDE w:val="0"/>
      <w:jc w:val="both"/>
      <w:textAlignment w:val="baseline"/>
    </w:pPr>
    <w:rPr>
      <w:lang w:eastAsia="ar-SA"/>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semiHidden/>
    <w:locked/>
    <w:rPr>
      <w:sz w:val="24"/>
      <w:szCs w:val="24"/>
      <w:lang w:val="pl-PL" w:eastAsia="ar-SA" w:bidi="ar-SA"/>
    </w:rPr>
  </w:style>
  <w:style w:type="paragraph" w:styleId="Tekstpodstawowywcity">
    <w:name w:val="Body Text Indent"/>
    <w:basedOn w:val="Normalny"/>
    <w:link w:val="TekstpodstawowywcityZnak"/>
    <w:pPr>
      <w:ind w:left="720"/>
      <w:jc w:val="both"/>
    </w:pPr>
    <w:rPr>
      <w:b/>
      <w:bCs/>
    </w:rPr>
  </w:style>
  <w:style w:type="character" w:customStyle="1" w:styleId="TekstpodstawowywcityZnak">
    <w:name w:val="Tekst podstawowy wcięty Znak"/>
    <w:link w:val="Tekstpodstawowywcity"/>
    <w:semiHidden/>
    <w:locked/>
    <w:rPr>
      <w:b/>
      <w:bCs/>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sz w:val="24"/>
      <w:szCs w:val="24"/>
      <w:lang w:val="pl-PL" w:eastAsia="pl-PL" w:bidi="ar-SA"/>
    </w:rPr>
  </w:style>
  <w:style w:type="character" w:styleId="Numerstrony">
    <w:name w:val="page number"/>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sz w:val="24"/>
      <w:szCs w:val="24"/>
      <w:lang w:val="pl-PL" w:eastAsia="pl-PL" w:bidi="ar-SA"/>
    </w:rPr>
  </w:style>
  <w:style w:type="paragraph" w:customStyle="1" w:styleId="BodyText21">
    <w:name w:val="Body Text 21"/>
    <w:basedOn w:val="Normalny"/>
    <w:pPr>
      <w:suppressAutoHyphens/>
      <w:jc w:val="both"/>
    </w:pPr>
    <w:rPr>
      <w:szCs w:val="20"/>
    </w:rPr>
  </w:style>
  <w:style w:type="paragraph" w:customStyle="1" w:styleId="Standardowy1">
    <w:name w:val="Standardowy1"/>
    <w:pPr>
      <w:overflowPunct w:val="0"/>
      <w:autoSpaceDE w:val="0"/>
      <w:autoSpaceDN w:val="0"/>
      <w:adjustRightInd w:val="0"/>
      <w:textAlignment w:val="baseline"/>
    </w:pPr>
    <w:rPr>
      <w:sz w:val="24"/>
      <w:lang w:val="en-US"/>
    </w:rPr>
  </w:style>
  <w:style w:type="paragraph" w:customStyle="1" w:styleId="Styl1">
    <w:name w:val="Styl1"/>
    <w:basedOn w:val="Nagwek3"/>
    <w:autoRedefine/>
    <w:pPr>
      <w:keepNext w:val="0"/>
      <w:spacing w:before="0" w:after="120"/>
      <w:jc w:val="both"/>
      <w:outlineLvl w:val="9"/>
    </w:pPr>
    <w:rPr>
      <w:rFonts w:ascii="Times New Roman" w:hAnsi="Times New Roman" w:cs="Times New Roman"/>
      <w:bCs w:val="0"/>
      <w:sz w:val="28"/>
      <w:szCs w:val="24"/>
      <w:u w:val="single"/>
    </w:rPr>
  </w:style>
  <w:style w:type="paragraph" w:customStyle="1" w:styleId="BodyText22">
    <w:name w:val="Body Text 22"/>
    <w:basedOn w:val="Standardowy1"/>
    <w:pPr>
      <w:jc w:val="both"/>
    </w:pPr>
    <w:rPr>
      <w:lang w:val="pl-PL"/>
    </w:rPr>
  </w:style>
  <w:style w:type="paragraph" w:styleId="Tekstprzypisudolnego">
    <w:name w:val="footnote text"/>
    <w:basedOn w:val="Normalny"/>
    <w:link w:val="TekstprzypisudolnegoZnak"/>
    <w:semiHidden/>
    <w:rPr>
      <w:sz w:val="20"/>
      <w:szCs w:val="20"/>
    </w:rPr>
  </w:style>
  <w:style w:type="character" w:customStyle="1" w:styleId="TekstprzypisudolnegoZnak">
    <w:name w:val="Tekst przypisu dolnego Znak"/>
    <w:link w:val="Tekstprzypisudolnego"/>
    <w:semiHidden/>
    <w:locked/>
    <w:rPr>
      <w:lang w:val="pl-PL" w:eastAsia="pl-PL" w:bidi="ar-SA"/>
    </w:rPr>
  </w:style>
  <w:style w:type="character" w:styleId="Odwoanieprzypisudolnego">
    <w:name w:val="footnote reference"/>
    <w:uiPriority w:val="99"/>
    <w:semiHidden/>
    <w:rPr>
      <w:rFonts w:cs="Times New Roman"/>
      <w:vertAlign w:val="superscript"/>
    </w:rPr>
  </w:style>
  <w:style w:type="paragraph" w:styleId="Spistreci1">
    <w:name w:val="toc 1"/>
    <w:basedOn w:val="Normalny"/>
    <w:next w:val="Normalny"/>
    <w:autoRedefine/>
    <w:uiPriority w:val="39"/>
    <w:rsid w:val="00B77A27"/>
    <w:pPr>
      <w:tabs>
        <w:tab w:val="left" w:pos="284"/>
        <w:tab w:val="right" w:leader="dot" w:pos="9398"/>
      </w:tabs>
      <w:spacing w:line="312" w:lineRule="auto"/>
      <w:ind w:left="284" w:hanging="284"/>
    </w:pPr>
    <w:rPr>
      <w:rFonts w:ascii="Calibri" w:hAnsi="Calibri" w:cs="Calibri"/>
      <w:b/>
      <w:bCs/>
      <w:caps/>
      <w:noProof/>
      <w:sz w:val="20"/>
      <w:szCs w:val="20"/>
    </w:rPr>
  </w:style>
  <w:style w:type="paragraph" w:styleId="Spistreci2">
    <w:name w:val="toc 2"/>
    <w:basedOn w:val="Normalny"/>
    <w:next w:val="Normalny"/>
    <w:autoRedefine/>
    <w:uiPriority w:val="39"/>
    <w:rsid w:val="00B342D8"/>
    <w:pPr>
      <w:tabs>
        <w:tab w:val="right" w:leader="dot" w:pos="9360"/>
      </w:tabs>
      <w:ind w:left="284"/>
    </w:pPr>
    <w:rPr>
      <w:rFonts w:ascii="Calibri" w:hAnsi="Calibri" w:cs="Calibri"/>
      <w:bCs/>
      <w:noProof/>
      <w:sz w:val="22"/>
      <w:szCs w:val="22"/>
    </w:rPr>
  </w:style>
  <w:style w:type="character" w:styleId="Hipercze">
    <w:name w:val="Hyperlink"/>
    <w:uiPriority w:val="99"/>
    <w:rPr>
      <w:rFonts w:cs="Times New Roman"/>
      <w:color w:val="0000FF"/>
      <w:u w:val="single"/>
    </w:rPr>
  </w:style>
  <w:style w:type="paragraph" w:customStyle="1" w:styleId="Akapit">
    <w:name w:val="Akapit"/>
    <w:basedOn w:val="Nagwek6"/>
    <w:pPr>
      <w:keepNext/>
      <w:tabs>
        <w:tab w:val="clear" w:pos="1152"/>
      </w:tabs>
      <w:spacing w:before="0" w:after="0" w:line="360" w:lineRule="auto"/>
      <w:ind w:left="0" w:firstLine="0"/>
      <w:jc w:val="both"/>
    </w:pPr>
    <w:rPr>
      <w:b w:val="0"/>
      <w:bCs w:val="0"/>
      <w:sz w:val="24"/>
      <w:szCs w:val="24"/>
    </w:rPr>
  </w:style>
  <w:style w:type="paragraph" w:styleId="Spistreci3">
    <w:name w:val="toc 3"/>
    <w:basedOn w:val="Normalny"/>
    <w:next w:val="Normalny"/>
    <w:autoRedefine/>
    <w:uiPriority w:val="39"/>
    <w:pPr>
      <w:tabs>
        <w:tab w:val="left" w:pos="960"/>
        <w:tab w:val="right" w:leader="dot" w:pos="9398"/>
      </w:tabs>
      <w:spacing w:after="120"/>
      <w:ind w:left="238" w:firstLine="1202"/>
    </w:pPr>
    <w:rPr>
      <w:sz w:val="20"/>
      <w:szCs w:val="20"/>
    </w:rPr>
  </w:style>
  <w:style w:type="paragraph" w:customStyle="1" w:styleId="NormalnyWyjustowany">
    <w:name w:val="Normalny + Wyjustowany"/>
    <w:aliases w:val="Po:  6 pt,Interlinia:  1,5 wiersza,Przed:  6 pt"/>
    <w:basedOn w:val="Nagwek1"/>
  </w:style>
  <w:style w:type="paragraph" w:customStyle="1" w:styleId="Nagwek3TimesNewRoman">
    <w:name w:val="Nagłówek 3 + Times New Roman"/>
    <w:aliases w:val="12 pt,Z lewej:  6,98 cm,Pierwszy wiersz:  0 c..."/>
    <w:basedOn w:val="Nagwek3"/>
    <w:pPr>
      <w:spacing w:before="360" w:after="360"/>
      <w:jc w:val="center"/>
    </w:pPr>
    <w:rPr>
      <w:rFonts w:ascii="Times New Roman" w:hAnsi="Times New Roman" w:cs="Times New Roman"/>
      <w:sz w:val="24"/>
      <w:szCs w:val="24"/>
    </w:rPr>
  </w:style>
  <w:style w:type="character" w:customStyle="1" w:styleId="Nagwek3Znak">
    <w:name w:val="Nagłówek 3 Znak"/>
    <w:rPr>
      <w:rFonts w:ascii="Arial" w:hAnsi="Arial" w:cs="Arial"/>
      <w:b/>
      <w:bCs/>
      <w:sz w:val="26"/>
      <w:szCs w:val="26"/>
      <w:lang w:val="pl-PL" w:eastAsia="pl-PL" w:bidi="ar-SA"/>
    </w:rPr>
  </w:style>
  <w:style w:type="character" w:customStyle="1" w:styleId="Nagwek3TimesNewRomanZnak">
    <w:name w:val="Nagłówek 3 + Times New Roman Znak"/>
    <w:aliases w:val="12 pt Znak,Wyrównany do środka Znak,Przed:  18 pt Znak,Po: ... Znak"/>
    <w:rPr>
      <w:rFonts w:ascii="Arial" w:hAnsi="Arial" w:cs="Arial"/>
      <w:b/>
      <w:bCs/>
      <w:sz w:val="24"/>
      <w:szCs w:val="24"/>
      <w:lang w:val="pl-PL" w:eastAsia="pl-PL" w:bidi="ar-SA"/>
    </w:rPr>
  </w:style>
  <w:style w:type="paragraph" w:styleId="Listapunktowana3">
    <w:name w:val="List Bullet 3"/>
    <w:basedOn w:val="Normalny"/>
    <w:pPr>
      <w:tabs>
        <w:tab w:val="num" w:pos="926"/>
      </w:tabs>
      <w:ind w:left="926" w:hanging="360"/>
    </w:pPr>
  </w:style>
  <w:style w:type="paragraph" w:styleId="Listapunktowana4">
    <w:name w:val="List Bullet 4"/>
    <w:basedOn w:val="Normalny"/>
    <w:pPr>
      <w:tabs>
        <w:tab w:val="num" w:pos="1209"/>
      </w:tabs>
      <w:ind w:left="1209" w:hanging="360"/>
    </w:pPr>
  </w:style>
  <w:style w:type="paragraph" w:styleId="Listapunktowana5">
    <w:name w:val="List Bullet 5"/>
    <w:basedOn w:val="Normalny"/>
    <w:pPr>
      <w:tabs>
        <w:tab w:val="num" w:pos="1492"/>
      </w:tabs>
      <w:ind w:left="1492" w:hanging="360"/>
    </w:pPr>
  </w:style>
  <w:style w:type="character" w:customStyle="1" w:styleId="ZnakZnak">
    <w:name w:val="Znak Znak"/>
    <w:rPr>
      <w:rFonts w:cs="Times New Roman"/>
      <w:b/>
      <w:bCs/>
      <w:sz w:val="24"/>
      <w:szCs w:val="24"/>
      <w:u w:val="single"/>
      <w:lang w:val="pl-PL" w:eastAsia="pl-PL" w:bidi="ar-SA"/>
    </w:rPr>
  </w:style>
  <w:style w:type="paragraph" w:customStyle="1" w:styleId="Nagwek3Wyrwnanydorodka">
    <w:name w:val="Nagłówek 3 + Wyrównany do środka"/>
    <w:aliases w:val="Po:  12 pt"/>
    <w:basedOn w:val="Nagwek2"/>
    <w:pPr>
      <w:spacing w:after="240"/>
      <w:jc w:val="center"/>
    </w:pPr>
  </w:style>
  <w:style w:type="paragraph" w:customStyle="1" w:styleId="w">
    <w:name w:val="w"/>
    <w:basedOn w:val="Normalny"/>
    <w:pPr>
      <w:spacing w:before="100" w:beforeAutospacing="1" w:after="100" w:afterAutospacing="1"/>
    </w:pPr>
  </w:style>
  <w:style w:type="paragraph" w:styleId="Tekstkomentarza">
    <w:name w:val="annotation text"/>
    <w:basedOn w:val="Normalny"/>
    <w:link w:val="TekstkomentarzaZnak"/>
    <w:uiPriority w:val="99"/>
    <w:semiHidden/>
    <w:rPr>
      <w:sz w:val="20"/>
      <w:szCs w:val="20"/>
    </w:rPr>
  </w:style>
  <w:style w:type="character" w:customStyle="1" w:styleId="TekstkomentarzaZnak">
    <w:name w:val="Tekst komentarza Znak"/>
    <w:link w:val="Tekstkomentarza"/>
    <w:uiPriority w:val="99"/>
    <w:semiHidden/>
    <w:locked/>
    <w:rPr>
      <w:lang w:val="pl-PL" w:eastAsia="pl-PL" w:bidi="ar-SA"/>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b/>
      <w:bCs/>
      <w:lang w:val="pl-PL" w:eastAsia="pl-PL" w:bidi="ar-SA"/>
    </w:rPr>
  </w:style>
  <w:style w:type="character" w:styleId="Odwoaniedokomentarza">
    <w:name w:val="annotation reference"/>
    <w:uiPriority w:val="99"/>
    <w:semiHidden/>
    <w:rPr>
      <w:sz w:val="16"/>
      <w:szCs w:val="16"/>
    </w:rPr>
  </w:style>
  <w:style w:type="paragraph" w:customStyle="1" w:styleId="Default">
    <w:name w:val="Default"/>
    <w:pPr>
      <w:autoSpaceDE w:val="0"/>
      <w:autoSpaceDN w:val="0"/>
      <w:adjustRightInd w:val="0"/>
    </w:pPr>
    <w:rPr>
      <w:color w:val="000000"/>
      <w:sz w:val="24"/>
      <w:szCs w:val="24"/>
    </w:rPr>
  </w:style>
  <w:style w:type="paragraph" w:styleId="Poprawka">
    <w:name w:val="Revision"/>
    <w:hidden/>
    <w:uiPriority w:val="99"/>
    <w:semiHidden/>
    <w:rPr>
      <w:sz w:val="24"/>
      <w:szCs w:val="24"/>
    </w:rPr>
  </w:style>
  <w:style w:type="paragraph" w:styleId="Tekstprzypisukocowego">
    <w:name w:val="endnote text"/>
    <w:basedOn w:val="Normalny"/>
    <w:link w:val="TekstprzypisukocowegoZnak"/>
    <w:rsid w:val="003B5EF5"/>
    <w:rPr>
      <w:sz w:val="20"/>
      <w:szCs w:val="20"/>
    </w:rPr>
  </w:style>
  <w:style w:type="character" w:customStyle="1" w:styleId="TekstprzypisukocowegoZnak">
    <w:name w:val="Tekst przypisu końcowego Znak"/>
    <w:basedOn w:val="Domylnaczcionkaakapitu"/>
    <w:link w:val="Tekstprzypisukocowego"/>
    <w:rsid w:val="003B5EF5"/>
  </w:style>
  <w:style w:type="character" w:styleId="Odwoanieprzypisukocowego">
    <w:name w:val="endnote reference"/>
    <w:rsid w:val="003B5EF5"/>
    <w:rPr>
      <w:vertAlign w:val="superscript"/>
    </w:rPr>
  </w:style>
  <w:style w:type="paragraph" w:styleId="Nagwekspisutreci">
    <w:name w:val="TOC Heading"/>
    <w:basedOn w:val="Nagwek1"/>
    <w:next w:val="Normalny"/>
    <w:uiPriority w:val="39"/>
    <w:semiHidden/>
    <w:unhideWhenUsed/>
    <w:qFormat/>
    <w:rsid w:val="007B5364"/>
    <w:pPr>
      <w:keepLines/>
      <w:spacing w:before="480" w:line="276" w:lineRule="auto"/>
      <w:jc w:val="left"/>
      <w:outlineLvl w:val="9"/>
    </w:pPr>
    <w:rPr>
      <w:rFonts w:ascii="Cambria" w:hAnsi="Cambria"/>
      <w:color w:val="365F91"/>
      <w:sz w:val="28"/>
      <w:szCs w:val="28"/>
    </w:rPr>
  </w:style>
  <w:style w:type="paragraph" w:styleId="Spisilustracji">
    <w:name w:val="table of figures"/>
    <w:basedOn w:val="Normalny"/>
    <w:next w:val="Normalny"/>
    <w:uiPriority w:val="99"/>
    <w:rsid w:val="003D4249"/>
  </w:style>
  <w:style w:type="table" w:styleId="Tabela-Siatka">
    <w:name w:val="Table Grid"/>
    <w:basedOn w:val="Standardowy"/>
    <w:rsid w:val="005D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247D1"/>
    <w:pPr>
      <w:spacing w:before="100" w:beforeAutospacing="1" w:after="100" w:afterAutospacing="1"/>
    </w:pPr>
  </w:style>
  <w:style w:type="character" w:styleId="Uwydatnienie">
    <w:name w:val="Emphasis"/>
    <w:uiPriority w:val="20"/>
    <w:qFormat/>
    <w:rsid w:val="00E95A7A"/>
    <w:rPr>
      <w:i/>
      <w:iCs/>
    </w:rPr>
  </w:style>
  <w:style w:type="character" w:styleId="UyteHipercze">
    <w:name w:val="FollowedHyperlink"/>
    <w:rsid w:val="002D6105"/>
    <w:rPr>
      <w:color w:val="800080"/>
      <w:u w:val="single"/>
    </w:rPr>
  </w:style>
  <w:style w:type="paragraph" w:styleId="Akapitzlist">
    <w:name w:val="List Paragraph"/>
    <w:basedOn w:val="Normalny"/>
    <w:uiPriority w:val="34"/>
    <w:qFormat/>
    <w:rsid w:val="007D3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3665">
      <w:bodyDiv w:val="1"/>
      <w:marLeft w:val="0"/>
      <w:marRight w:val="0"/>
      <w:marTop w:val="0"/>
      <w:marBottom w:val="0"/>
      <w:divBdr>
        <w:top w:val="none" w:sz="0" w:space="0" w:color="auto"/>
        <w:left w:val="none" w:sz="0" w:space="0" w:color="auto"/>
        <w:bottom w:val="none" w:sz="0" w:space="0" w:color="auto"/>
        <w:right w:val="none" w:sz="0" w:space="0" w:color="auto"/>
      </w:divBdr>
    </w:div>
    <w:div w:id="125972524">
      <w:bodyDiv w:val="1"/>
      <w:marLeft w:val="0"/>
      <w:marRight w:val="0"/>
      <w:marTop w:val="0"/>
      <w:marBottom w:val="0"/>
      <w:divBdr>
        <w:top w:val="none" w:sz="0" w:space="0" w:color="auto"/>
        <w:left w:val="none" w:sz="0" w:space="0" w:color="auto"/>
        <w:bottom w:val="none" w:sz="0" w:space="0" w:color="auto"/>
        <w:right w:val="none" w:sz="0" w:space="0" w:color="auto"/>
      </w:divBdr>
    </w:div>
    <w:div w:id="163595457">
      <w:bodyDiv w:val="1"/>
      <w:marLeft w:val="0"/>
      <w:marRight w:val="0"/>
      <w:marTop w:val="0"/>
      <w:marBottom w:val="0"/>
      <w:divBdr>
        <w:top w:val="none" w:sz="0" w:space="0" w:color="auto"/>
        <w:left w:val="none" w:sz="0" w:space="0" w:color="auto"/>
        <w:bottom w:val="none" w:sz="0" w:space="0" w:color="auto"/>
        <w:right w:val="none" w:sz="0" w:space="0" w:color="auto"/>
      </w:divBdr>
    </w:div>
    <w:div w:id="704405867">
      <w:bodyDiv w:val="1"/>
      <w:marLeft w:val="0"/>
      <w:marRight w:val="0"/>
      <w:marTop w:val="0"/>
      <w:marBottom w:val="0"/>
      <w:divBdr>
        <w:top w:val="none" w:sz="0" w:space="0" w:color="auto"/>
        <w:left w:val="none" w:sz="0" w:space="0" w:color="auto"/>
        <w:bottom w:val="none" w:sz="0" w:space="0" w:color="auto"/>
        <w:right w:val="none" w:sz="0" w:space="0" w:color="auto"/>
      </w:divBdr>
      <w:divsChild>
        <w:div w:id="52779966">
          <w:marLeft w:val="0"/>
          <w:marRight w:val="0"/>
          <w:marTop w:val="0"/>
          <w:marBottom w:val="0"/>
          <w:divBdr>
            <w:top w:val="none" w:sz="0" w:space="0" w:color="auto"/>
            <w:left w:val="none" w:sz="0" w:space="0" w:color="auto"/>
            <w:bottom w:val="none" w:sz="0" w:space="0" w:color="auto"/>
            <w:right w:val="none" w:sz="0" w:space="0" w:color="auto"/>
          </w:divBdr>
        </w:div>
        <w:div w:id="152376445">
          <w:marLeft w:val="0"/>
          <w:marRight w:val="0"/>
          <w:marTop w:val="0"/>
          <w:marBottom w:val="0"/>
          <w:divBdr>
            <w:top w:val="none" w:sz="0" w:space="0" w:color="auto"/>
            <w:left w:val="none" w:sz="0" w:space="0" w:color="auto"/>
            <w:bottom w:val="none" w:sz="0" w:space="0" w:color="auto"/>
            <w:right w:val="none" w:sz="0" w:space="0" w:color="auto"/>
          </w:divBdr>
        </w:div>
        <w:div w:id="220403768">
          <w:marLeft w:val="0"/>
          <w:marRight w:val="0"/>
          <w:marTop w:val="0"/>
          <w:marBottom w:val="0"/>
          <w:divBdr>
            <w:top w:val="none" w:sz="0" w:space="0" w:color="auto"/>
            <w:left w:val="none" w:sz="0" w:space="0" w:color="auto"/>
            <w:bottom w:val="none" w:sz="0" w:space="0" w:color="auto"/>
            <w:right w:val="none" w:sz="0" w:space="0" w:color="auto"/>
          </w:divBdr>
        </w:div>
        <w:div w:id="315381461">
          <w:marLeft w:val="0"/>
          <w:marRight w:val="0"/>
          <w:marTop w:val="0"/>
          <w:marBottom w:val="0"/>
          <w:divBdr>
            <w:top w:val="none" w:sz="0" w:space="0" w:color="auto"/>
            <w:left w:val="none" w:sz="0" w:space="0" w:color="auto"/>
            <w:bottom w:val="none" w:sz="0" w:space="0" w:color="auto"/>
            <w:right w:val="none" w:sz="0" w:space="0" w:color="auto"/>
          </w:divBdr>
        </w:div>
        <w:div w:id="326641967">
          <w:marLeft w:val="0"/>
          <w:marRight w:val="0"/>
          <w:marTop w:val="0"/>
          <w:marBottom w:val="0"/>
          <w:divBdr>
            <w:top w:val="none" w:sz="0" w:space="0" w:color="auto"/>
            <w:left w:val="none" w:sz="0" w:space="0" w:color="auto"/>
            <w:bottom w:val="none" w:sz="0" w:space="0" w:color="auto"/>
            <w:right w:val="none" w:sz="0" w:space="0" w:color="auto"/>
          </w:divBdr>
        </w:div>
        <w:div w:id="356663631">
          <w:marLeft w:val="0"/>
          <w:marRight w:val="0"/>
          <w:marTop w:val="0"/>
          <w:marBottom w:val="0"/>
          <w:divBdr>
            <w:top w:val="none" w:sz="0" w:space="0" w:color="auto"/>
            <w:left w:val="none" w:sz="0" w:space="0" w:color="auto"/>
            <w:bottom w:val="none" w:sz="0" w:space="0" w:color="auto"/>
            <w:right w:val="none" w:sz="0" w:space="0" w:color="auto"/>
          </w:divBdr>
        </w:div>
        <w:div w:id="374811192">
          <w:marLeft w:val="0"/>
          <w:marRight w:val="0"/>
          <w:marTop w:val="0"/>
          <w:marBottom w:val="0"/>
          <w:divBdr>
            <w:top w:val="none" w:sz="0" w:space="0" w:color="auto"/>
            <w:left w:val="none" w:sz="0" w:space="0" w:color="auto"/>
            <w:bottom w:val="none" w:sz="0" w:space="0" w:color="auto"/>
            <w:right w:val="none" w:sz="0" w:space="0" w:color="auto"/>
          </w:divBdr>
        </w:div>
        <w:div w:id="422997055">
          <w:marLeft w:val="0"/>
          <w:marRight w:val="0"/>
          <w:marTop w:val="0"/>
          <w:marBottom w:val="0"/>
          <w:divBdr>
            <w:top w:val="none" w:sz="0" w:space="0" w:color="auto"/>
            <w:left w:val="none" w:sz="0" w:space="0" w:color="auto"/>
            <w:bottom w:val="none" w:sz="0" w:space="0" w:color="auto"/>
            <w:right w:val="none" w:sz="0" w:space="0" w:color="auto"/>
          </w:divBdr>
        </w:div>
        <w:div w:id="432439229">
          <w:marLeft w:val="0"/>
          <w:marRight w:val="0"/>
          <w:marTop w:val="0"/>
          <w:marBottom w:val="0"/>
          <w:divBdr>
            <w:top w:val="none" w:sz="0" w:space="0" w:color="auto"/>
            <w:left w:val="none" w:sz="0" w:space="0" w:color="auto"/>
            <w:bottom w:val="none" w:sz="0" w:space="0" w:color="auto"/>
            <w:right w:val="none" w:sz="0" w:space="0" w:color="auto"/>
          </w:divBdr>
        </w:div>
        <w:div w:id="461769918">
          <w:marLeft w:val="0"/>
          <w:marRight w:val="0"/>
          <w:marTop w:val="0"/>
          <w:marBottom w:val="0"/>
          <w:divBdr>
            <w:top w:val="none" w:sz="0" w:space="0" w:color="auto"/>
            <w:left w:val="none" w:sz="0" w:space="0" w:color="auto"/>
            <w:bottom w:val="none" w:sz="0" w:space="0" w:color="auto"/>
            <w:right w:val="none" w:sz="0" w:space="0" w:color="auto"/>
          </w:divBdr>
        </w:div>
        <w:div w:id="528643671">
          <w:marLeft w:val="0"/>
          <w:marRight w:val="0"/>
          <w:marTop w:val="0"/>
          <w:marBottom w:val="0"/>
          <w:divBdr>
            <w:top w:val="none" w:sz="0" w:space="0" w:color="auto"/>
            <w:left w:val="none" w:sz="0" w:space="0" w:color="auto"/>
            <w:bottom w:val="none" w:sz="0" w:space="0" w:color="auto"/>
            <w:right w:val="none" w:sz="0" w:space="0" w:color="auto"/>
          </w:divBdr>
        </w:div>
        <w:div w:id="712340300">
          <w:marLeft w:val="0"/>
          <w:marRight w:val="0"/>
          <w:marTop w:val="0"/>
          <w:marBottom w:val="0"/>
          <w:divBdr>
            <w:top w:val="none" w:sz="0" w:space="0" w:color="auto"/>
            <w:left w:val="none" w:sz="0" w:space="0" w:color="auto"/>
            <w:bottom w:val="none" w:sz="0" w:space="0" w:color="auto"/>
            <w:right w:val="none" w:sz="0" w:space="0" w:color="auto"/>
          </w:divBdr>
        </w:div>
        <w:div w:id="728655391">
          <w:marLeft w:val="0"/>
          <w:marRight w:val="0"/>
          <w:marTop w:val="0"/>
          <w:marBottom w:val="0"/>
          <w:divBdr>
            <w:top w:val="none" w:sz="0" w:space="0" w:color="auto"/>
            <w:left w:val="none" w:sz="0" w:space="0" w:color="auto"/>
            <w:bottom w:val="none" w:sz="0" w:space="0" w:color="auto"/>
            <w:right w:val="none" w:sz="0" w:space="0" w:color="auto"/>
          </w:divBdr>
        </w:div>
        <w:div w:id="941492382">
          <w:marLeft w:val="0"/>
          <w:marRight w:val="0"/>
          <w:marTop w:val="0"/>
          <w:marBottom w:val="0"/>
          <w:divBdr>
            <w:top w:val="none" w:sz="0" w:space="0" w:color="auto"/>
            <w:left w:val="none" w:sz="0" w:space="0" w:color="auto"/>
            <w:bottom w:val="none" w:sz="0" w:space="0" w:color="auto"/>
            <w:right w:val="none" w:sz="0" w:space="0" w:color="auto"/>
          </w:divBdr>
        </w:div>
        <w:div w:id="1046760222">
          <w:marLeft w:val="0"/>
          <w:marRight w:val="0"/>
          <w:marTop w:val="0"/>
          <w:marBottom w:val="0"/>
          <w:divBdr>
            <w:top w:val="none" w:sz="0" w:space="0" w:color="auto"/>
            <w:left w:val="none" w:sz="0" w:space="0" w:color="auto"/>
            <w:bottom w:val="none" w:sz="0" w:space="0" w:color="auto"/>
            <w:right w:val="none" w:sz="0" w:space="0" w:color="auto"/>
          </w:divBdr>
        </w:div>
        <w:div w:id="1056859256">
          <w:marLeft w:val="0"/>
          <w:marRight w:val="0"/>
          <w:marTop w:val="0"/>
          <w:marBottom w:val="0"/>
          <w:divBdr>
            <w:top w:val="none" w:sz="0" w:space="0" w:color="auto"/>
            <w:left w:val="none" w:sz="0" w:space="0" w:color="auto"/>
            <w:bottom w:val="none" w:sz="0" w:space="0" w:color="auto"/>
            <w:right w:val="none" w:sz="0" w:space="0" w:color="auto"/>
          </w:divBdr>
        </w:div>
        <w:div w:id="1085877221">
          <w:marLeft w:val="0"/>
          <w:marRight w:val="0"/>
          <w:marTop w:val="0"/>
          <w:marBottom w:val="0"/>
          <w:divBdr>
            <w:top w:val="none" w:sz="0" w:space="0" w:color="auto"/>
            <w:left w:val="none" w:sz="0" w:space="0" w:color="auto"/>
            <w:bottom w:val="none" w:sz="0" w:space="0" w:color="auto"/>
            <w:right w:val="none" w:sz="0" w:space="0" w:color="auto"/>
          </w:divBdr>
        </w:div>
        <w:div w:id="1173490125">
          <w:marLeft w:val="0"/>
          <w:marRight w:val="0"/>
          <w:marTop w:val="0"/>
          <w:marBottom w:val="0"/>
          <w:divBdr>
            <w:top w:val="none" w:sz="0" w:space="0" w:color="auto"/>
            <w:left w:val="none" w:sz="0" w:space="0" w:color="auto"/>
            <w:bottom w:val="none" w:sz="0" w:space="0" w:color="auto"/>
            <w:right w:val="none" w:sz="0" w:space="0" w:color="auto"/>
          </w:divBdr>
        </w:div>
        <w:div w:id="1181511778">
          <w:marLeft w:val="0"/>
          <w:marRight w:val="0"/>
          <w:marTop w:val="0"/>
          <w:marBottom w:val="0"/>
          <w:divBdr>
            <w:top w:val="none" w:sz="0" w:space="0" w:color="auto"/>
            <w:left w:val="none" w:sz="0" w:space="0" w:color="auto"/>
            <w:bottom w:val="none" w:sz="0" w:space="0" w:color="auto"/>
            <w:right w:val="none" w:sz="0" w:space="0" w:color="auto"/>
          </w:divBdr>
        </w:div>
        <w:div w:id="1184588004">
          <w:marLeft w:val="0"/>
          <w:marRight w:val="0"/>
          <w:marTop w:val="0"/>
          <w:marBottom w:val="0"/>
          <w:divBdr>
            <w:top w:val="none" w:sz="0" w:space="0" w:color="auto"/>
            <w:left w:val="none" w:sz="0" w:space="0" w:color="auto"/>
            <w:bottom w:val="none" w:sz="0" w:space="0" w:color="auto"/>
            <w:right w:val="none" w:sz="0" w:space="0" w:color="auto"/>
          </w:divBdr>
        </w:div>
        <w:div w:id="1239363500">
          <w:marLeft w:val="0"/>
          <w:marRight w:val="0"/>
          <w:marTop w:val="0"/>
          <w:marBottom w:val="0"/>
          <w:divBdr>
            <w:top w:val="none" w:sz="0" w:space="0" w:color="auto"/>
            <w:left w:val="none" w:sz="0" w:space="0" w:color="auto"/>
            <w:bottom w:val="none" w:sz="0" w:space="0" w:color="auto"/>
            <w:right w:val="none" w:sz="0" w:space="0" w:color="auto"/>
          </w:divBdr>
        </w:div>
        <w:div w:id="1369447755">
          <w:marLeft w:val="0"/>
          <w:marRight w:val="0"/>
          <w:marTop w:val="0"/>
          <w:marBottom w:val="0"/>
          <w:divBdr>
            <w:top w:val="none" w:sz="0" w:space="0" w:color="auto"/>
            <w:left w:val="none" w:sz="0" w:space="0" w:color="auto"/>
            <w:bottom w:val="none" w:sz="0" w:space="0" w:color="auto"/>
            <w:right w:val="none" w:sz="0" w:space="0" w:color="auto"/>
          </w:divBdr>
        </w:div>
        <w:div w:id="1467430516">
          <w:marLeft w:val="0"/>
          <w:marRight w:val="0"/>
          <w:marTop w:val="0"/>
          <w:marBottom w:val="0"/>
          <w:divBdr>
            <w:top w:val="none" w:sz="0" w:space="0" w:color="auto"/>
            <w:left w:val="none" w:sz="0" w:space="0" w:color="auto"/>
            <w:bottom w:val="none" w:sz="0" w:space="0" w:color="auto"/>
            <w:right w:val="none" w:sz="0" w:space="0" w:color="auto"/>
          </w:divBdr>
        </w:div>
        <w:div w:id="1540240910">
          <w:marLeft w:val="0"/>
          <w:marRight w:val="0"/>
          <w:marTop w:val="0"/>
          <w:marBottom w:val="0"/>
          <w:divBdr>
            <w:top w:val="none" w:sz="0" w:space="0" w:color="auto"/>
            <w:left w:val="none" w:sz="0" w:space="0" w:color="auto"/>
            <w:bottom w:val="none" w:sz="0" w:space="0" w:color="auto"/>
            <w:right w:val="none" w:sz="0" w:space="0" w:color="auto"/>
          </w:divBdr>
        </w:div>
        <w:div w:id="1663854596">
          <w:marLeft w:val="0"/>
          <w:marRight w:val="0"/>
          <w:marTop w:val="0"/>
          <w:marBottom w:val="0"/>
          <w:divBdr>
            <w:top w:val="none" w:sz="0" w:space="0" w:color="auto"/>
            <w:left w:val="none" w:sz="0" w:space="0" w:color="auto"/>
            <w:bottom w:val="none" w:sz="0" w:space="0" w:color="auto"/>
            <w:right w:val="none" w:sz="0" w:space="0" w:color="auto"/>
          </w:divBdr>
        </w:div>
        <w:div w:id="1664115086">
          <w:marLeft w:val="0"/>
          <w:marRight w:val="0"/>
          <w:marTop w:val="0"/>
          <w:marBottom w:val="0"/>
          <w:divBdr>
            <w:top w:val="none" w:sz="0" w:space="0" w:color="auto"/>
            <w:left w:val="none" w:sz="0" w:space="0" w:color="auto"/>
            <w:bottom w:val="none" w:sz="0" w:space="0" w:color="auto"/>
            <w:right w:val="none" w:sz="0" w:space="0" w:color="auto"/>
          </w:divBdr>
        </w:div>
        <w:div w:id="1914319481">
          <w:marLeft w:val="0"/>
          <w:marRight w:val="0"/>
          <w:marTop w:val="0"/>
          <w:marBottom w:val="0"/>
          <w:divBdr>
            <w:top w:val="none" w:sz="0" w:space="0" w:color="auto"/>
            <w:left w:val="none" w:sz="0" w:space="0" w:color="auto"/>
            <w:bottom w:val="none" w:sz="0" w:space="0" w:color="auto"/>
            <w:right w:val="none" w:sz="0" w:space="0" w:color="auto"/>
          </w:divBdr>
        </w:div>
        <w:div w:id="2013992427">
          <w:marLeft w:val="0"/>
          <w:marRight w:val="0"/>
          <w:marTop w:val="0"/>
          <w:marBottom w:val="0"/>
          <w:divBdr>
            <w:top w:val="none" w:sz="0" w:space="0" w:color="auto"/>
            <w:left w:val="none" w:sz="0" w:space="0" w:color="auto"/>
            <w:bottom w:val="none" w:sz="0" w:space="0" w:color="auto"/>
            <w:right w:val="none" w:sz="0" w:space="0" w:color="auto"/>
          </w:divBdr>
        </w:div>
        <w:div w:id="2038774835">
          <w:marLeft w:val="0"/>
          <w:marRight w:val="0"/>
          <w:marTop w:val="0"/>
          <w:marBottom w:val="0"/>
          <w:divBdr>
            <w:top w:val="none" w:sz="0" w:space="0" w:color="auto"/>
            <w:left w:val="none" w:sz="0" w:space="0" w:color="auto"/>
            <w:bottom w:val="none" w:sz="0" w:space="0" w:color="auto"/>
            <w:right w:val="none" w:sz="0" w:space="0" w:color="auto"/>
          </w:divBdr>
        </w:div>
        <w:div w:id="2043630726">
          <w:marLeft w:val="0"/>
          <w:marRight w:val="0"/>
          <w:marTop w:val="0"/>
          <w:marBottom w:val="0"/>
          <w:divBdr>
            <w:top w:val="none" w:sz="0" w:space="0" w:color="auto"/>
            <w:left w:val="none" w:sz="0" w:space="0" w:color="auto"/>
            <w:bottom w:val="none" w:sz="0" w:space="0" w:color="auto"/>
            <w:right w:val="none" w:sz="0" w:space="0" w:color="auto"/>
          </w:divBdr>
        </w:div>
        <w:div w:id="2097438761">
          <w:marLeft w:val="0"/>
          <w:marRight w:val="0"/>
          <w:marTop w:val="0"/>
          <w:marBottom w:val="0"/>
          <w:divBdr>
            <w:top w:val="none" w:sz="0" w:space="0" w:color="auto"/>
            <w:left w:val="none" w:sz="0" w:space="0" w:color="auto"/>
            <w:bottom w:val="none" w:sz="0" w:space="0" w:color="auto"/>
            <w:right w:val="none" w:sz="0" w:space="0" w:color="auto"/>
          </w:divBdr>
        </w:div>
      </w:divsChild>
    </w:div>
    <w:div w:id="883912348">
      <w:bodyDiv w:val="1"/>
      <w:marLeft w:val="0"/>
      <w:marRight w:val="0"/>
      <w:marTop w:val="0"/>
      <w:marBottom w:val="0"/>
      <w:divBdr>
        <w:top w:val="none" w:sz="0" w:space="0" w:color="auto"/>
        <w:left w:val="none" w:sz="0" w:space="0" w:color="auto"/>
        <w:bottom w:val="none" w:sz="0" w:space="0" w:color="auto"/>
        <w:right w:val="none" w:sz="0" w:space="0" w:color="auto"/>
      </w:divBdr>
      <w:divsChild>
        <w:div w:id="190920477">
          <w:marLeft w:val="0"/>
          <w:marRight w:val="0"/>
          <w:marTop w:val="0"/>
          <w:marBottom w:val="0"/>
          <w:divBdr>
            <w:top w:val="none" w:sz="0" w:space="0" w:color="auto"/>
            <w:left w:val="none" w:sz="0" w:space="0" w:color="auto"/>
            <w:bottom w:val="none" w:sz="0" w:space="0" w:color="auto"/>
            <w:right w:val="none" w:sz="0" w:space="0" w:color="auto"/>
          </w:divBdr>
        </w:div>
        <w:div w:id="326060223">
          <w:marLeft w:val="0"/>
          <w:marRight w:val="0"/>
          <w:marTop w:val="0"/>
          <w:marBottom w:val="0"/>
          <w:divBdr>
            <w:top w:val="none" w:sz="0" w:space="0" w:color="auto"/>
            <w:left w:val="none" w:sz="0" w:space="0" w:color="auto"/>
            <w:bottom w:val="none" w:sz="0" w:space="0" w:color="auto"/>
            <w:right w:val="none" w:sz="0" w:space="0" w:color="auto"/>
          </w:divBdr>
        </w:div>
        <w:div w:id="374040455">
          <w:marLeft w:val="0"/>
          <w:marRight w:val="0"/>
          <w:marTop w:val="0"/>
          <w:marBottom w:val="0"/>
          <w:divBdr>
            <w:top w:val="none" w:sz="0" w:space="0" w:color="auto"/>
            <w:left w:val="none" w:sz="0" w:space="0" w:color="auto"/>
            <w:bottom w:val="none" w:sz="0" w:space="0" w:color="auto"/>
            <w:right w:val="none" w:sz="0" w:space="0" w:color="auto"/>
          </w:divBdr>
        </w:div>
        <w:div w:id="449472093">
          <w:marLeft w:val="0"/>
          <w:marRight w:val="0"/>
          <w:marTop w:val="0"/>
          <w:marBottom w:val="0"/>
          <w:divBdr>
            <w:top w:val="none" w:sz="0" w:space="0" w:color="auto"/>
            <w:left w:val="none" w:sz="0" w:space="0" w:color="auto"/>
            <w:bottom w:val="none" w:sz="0" w:space="0" w:color="auto"/>
            <w:right w:val="none" w:sz="0" w:space="0" w:color="auto"/>
          </w:divBdr>
        </w:div>
        <w:div w:id="707990383">
          <w:marLeft w:val="0"/>
          <w:marRight w:val="0"/>
          <w:marTop w:val="0"/>
          <w:marBottom w:val="0"/>
          <w:divBdr>
            <w:top w:val="none" w:sz="0" w:space="0" w:color="auto"/>
            <w:left w:val="none" w:sz="0" w:space="0" w:color="auto"/>
            <w:bottom w:val="none" w:sz="0" w:space="0" w:color="auto"/>
            <w:right w:val="none" w:sz="0" w:space="0" w:color="auto"/>
          </w:divBdr>
        </w:div>
        <w:div w:id="986280865">
          <w:marLeft w:val="0"/>
          <w:marRight w:val="0"/>
          <w:marTop w:val="0"/>
          <w:marBottom w:val="0"/>
          <w:divBdr>
            <w:top w:val="none" w:sz="0" w:space="0" w:color="auto"/>
            <w:left w:val="none" w:sz="0" w:space="0" w:color="auto"/>
            <w:bottom w:val="none" w:sz="0" w:space="0" w:color="auto"/>
            <w:right w:val="none" w:sz="0" w:space="0" w:color="auto"/>
          </w:divBdr>
        </w:div>
        <w:div w:id="1531188847">
          <w:marLeft w:val="0"/>
          <w:marRight w:val="0"/>
          <w:marTop w:val="0"/>
          <w:marBottom w:val="0"/>
          <w:divBdr>
            <w:top w:val="none" w:sz="0" w:space="0" w:color="auto"/>
            <w:left w:val="none" w:sz="0" w:space="0" w:color="auto"/>
            <w:bottom w:val="none" w:sz="0" w:space="0" w:color="auto"/>
            <w:right w:val="none" w:sz="0" w:space="0" w:color="auto"/>
          </w:divBdr>
        </w:div>
        <w:div w:id="1601136370">
          <w:marLeft w:val="0"/>
          <w:marRight w:val="0"/>
          <w:marTop w:val="0"/>
          <w:marBottom w:val="0"/>
          <w:divBdr>
            <w:top w:val="none" w:sz="0" w:space="0" w:color="auto"/>
            <w:left w:val="none" w:sz="0" w:space="0" w:color="auto"/>
            <w:bottom w:val="none" w:sz="0" w:space="0" w:color="auto"/>
            <w:right w:val="none" w:sz="0" w:space="0" w:color="auto"/>
          </w:divBdr>
        </w:div>
      </w:divsChild>
    </w:div>
    <w:div w:id="1184248557">
      <w:bodyDiv w:val="1"/>
      <w:marLeft w:val="0"/>
      <w:marRight w:val="0"/>
      <w:marTop w:val="0"/>
      <w:marBottom w:val="0"/>
      <w:divBdr>
        <w:top w:val="none" w:sz="0" w:space="0" w:color="auto"/>
        <w:left w:val="none" w:sz="0" w:space="0" w:color="auto"/>
        <w:bottom w:val="none" w:sz="0" w:space="0" w:color="auto"/>
        <w:right w:val="none" w:sz="0" w:space="0" w:color="auto"/>
      </w:divBdr>
    </w:div>
    <w:div w:id="1655797642">
      <w:bodyDiv w:val="1"/>
      <w:marLeft w:val="0"/>
      <w:marRight w:val="0"/>
      <w:marTop w:val="0"/>
      <w:marBottom w:val="0"/>
      <w:divBdr>
        <w:top w:val="none" w:sz="0" w:space="0" w:color="auto"/>
        <w:left w:val="none" w:sz="0" w:space="0" w:color="auto"/>
        <w:bottom w:val="none" w:sz="0" w:space="0" w:color="auto"/>
        <w:right w:val="none" w:sz="0" w:space="0" w:color="auto"/>
      </w:divBdr>
    </w:div>
    <w:div w:id="1688604233">
      <w:bodyDiv w:val="1"/>
      <w:marLeft w:val="0"/>
      <w:marRight w:val="0"/>
      <w:marTop w:val="0"/>
      <w:marBottom w:val="0"/>
      <w:divBdr>
        <w:top w:val="none" w:sz="0" w:space="0" w:color="auto"/>
        <w:left w:val="none" w:sz="0" w:space="0" w:color="auto"/>
        <w:bottom w:val="none" w:sz="0" w:space="0" w:color="auto"/>
        <w:right w:val="none" w:sz="0" w:space="0" w:color="auto"/>
      </w:divBdr>
    </w:div>
    <w:div w:id="1742752289">
      <w:bodyDiv w:val="1"/>
      <w:marLeft w:val="0"/>
      <w:marRight w:val="0"/>
      <w:marTop w:val="0"/>
      <w:marBottom w:val="0"/>
      <w:divBdr>
        <w:top w:val="none" w:sz="0" w:space="0" w:color="auto"/>
        <w:left w:val="none" w:sz="0" w:space="0" w:color="auto"/>
        <w:bottom w:val="none" w:sz="0" w:space="0" w:color="auto"/>
        <w:right w:val="none" w:sz="0" w:space="0" w:color="auto"/>
      </w:divBdr>
    </w:div>
    <w:div w:id="1748072078">
      <w:bodyDiv w:val="1"/>
      <w:marLeft w:val="0"/>
      <w:marRight w:val="0"/>
      <w:marTop w:val="0"/>
      <w:marBottom w:val="0"/>
      <w:divBdr>
        <w:top w:val="none" w:sz="0" w:space="0" w:color="auto"/>
        <w:left w:val="none" w:sz="0" w:space="0" w:color="auto"/>
        <w:bottom w:val="none" w:sz="0" w:space="0" w:color="auto"/>
        <w:right w:val="none" w:sz="0" w:space="0" w:color="auto"/>
      </w:divBdr>
    </w:div>
    <w:div w:id="1800106313">
      <w:bodyDiv w:val="1"/>
      <w:marLeft w:val="0"/>
      <w:marRight w:val="0"/>
      <w:marTop w:val="0"/>
      <w:marBottom w:val="0"/>
      <w:divBdr>
        <w:top w:val="none" w:sz="0" w:space="0" w:color="auto"/>
        <w:left w:val="none" w:sz="0" w:space="0" w:color="auto"/>
        <w:bottom w:val="none" w:sz="0" w:space="0" w:color="auto"/>
        <w:right w:val="none" w:sz="0" w:space="0" w:color="auto"/>
      </w:divBdr>
    </w:div>
    <w:div w:id="21415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9A99-5CE9-4CD1-BD8F-88C28688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526</Words>
  <Characters>3157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Załącznik nr 2 do „Szczegółowego opisu priorytetów PO Infrastruktura i Środowisko”</vt:lpstr>
    </vt:vector>
  </TitlesOfParts>
  <Company>MRR</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„Szczegółowego opisu priorytetów PO Infrastruktura i Środowisko”</dc:title>
  <dc:creator>Barbara_Baka</dc:creator>
  <cp:lastModifiedBy>Milwicz Monika</cp:lastModifiedBy>
  <cp:revision>5</cp:revision>
  <cp:lastPrinted>2021-08-16T12:47:00Z</cp:lastPrinted>
  <dcterms:created xsi:type="dcterms:W3CDTF">2021-09-29T13:34:00Z</dcterms:created>
  <dcterms:modified xsi:type="dcterms:W3CDTF">2022-05-12T10:37:00Z</dcterms:modified>
</cp:coreProperties>
</file>