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819B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4"/>
          <w:szCs w:val="24"/>
        </w:rPr>
      </w:pPr>
      <w:r w:rsidRPr="0032783B">
        <w:rPr>
          <w:rFonts w:cstheme="minorHAnsi"/>
          <w:b/>
          <w:bCs/>
          <w:sz w:val="24"/>
          <w:szCs w:val="24"/>
        </w:rPr>
        <w:t>Informacja o przetwarzaniu danych osobowych</w:t>
      </w:r>
    </w:p>
    <w:p w14:paraId="2A5935AB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I. Administrator danych</w:t>
      </w:r>
    </w:p>
    <w:p w14:paraId="3B6CA648" w14:textId="29B16DE3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Administratorem Państwa danych osobowych jest Minister Funduszy i Polityki Regionalnej (MFiPR), w zakresie </w:t>
      </w:r>
      <w:r w:rsidR="002E2821">
        <w:rPr>
          <w:rFonts w:cstheme="minorHAnsi"/>
          <w:sz w:val="20"/>
          <w:szCs w:val="20"/>
        </w:rPr>
        <w:t>w </w:t>
      </w:r>
      <w:r w:rsidRPr="0032783B">
        <w:rPr>
          <w:rFonts w:cstheme="minorHAnsi"/>
          <w:sz w:val="20"/>
          <w:szCs w:val="20"/>
        </w:rPr>
        <w:t xml:space="preserve">jakim pełni funkcję </w:t>
      </w:r>
      <w:r w:rsidRPr="00C41DA4">
        <w:rPr>
          <w:rFonts w:cstheme="minorHAnsi"/>
          <w:sz w:val="20"/>
          <w:szCs w:val="20"/>
        </w:rPr>
        <w:t xml:space="preserve">Instytucji </w:t>
      </w:r>
      <w:r w:rsidR="00225312" w:rsidRPr="00C41DA4">
        <w:rPr>
          <w:rFonts w:cstheme="minorHAnsi"/>
          <w:sz w:val="20"/>
          <w:szCs w:val="20"/>
        </w:rPr>
        <w:t>Koordynującej Umowę Partnerstwa na lata 2020-2027</w:t>
      </w:r>
      <w:r w:rsidRPr="002E2821">
        <w:rPr>
          <w:rFonts w:cstheme="minorHAnsi"/>
          <w:sz w:val="20"/>
          <w:szCs w:val="20"/>
        </w:rPr>
        <w:t>, z siedzibą</w:t>
      </w:r>
      <w:r w:rsidR="00225312">
        <w:rPr>
          <w:rFonts w:cstheme="minorHAnsi"/>
          <w:sz w:val="20"/>
          <w:szCs w:val="20"/>
        </w:rPr>
        <w:t xml:space="preserve"> p</w:t>
      </w:r>
      <w:r w:rsidRPr="002E2821">
        <w:rPr>
          <w:rFonts w:cstheme="minorHAnsi"/>
          <w:sz w:val="20"/>
          <w:szCs w:val="20"/>
        </w:rPr>
        <w:t>rzy</w:t>
      </w:r>
      <w:r w:rsidR="00225312">
        <w:rPr>
          <w:rFonts w:cstheme="minorHAnsi"/>
          <w:sz w:val="20"/>
          <w:szCs w:val="20"/>
        </w:rPr>
        <w:t xml:space="preserve"> </w:t>
      </w:r>
      <w:r w:rsidRPr="002E2821">
        <w:rPr>
          <w:rFonts w:cstheme="minorHAnsi"/>
          <w:sz w:val="20"/>
          <w:szCs w:val="20"/>
        </w:rPr>
        <w:t>ul. Wspólnej 2/4, 00-926 Warszawa.</w:t>
      </w:r>
      <w:r w:rsidRPr="0032783B">
        <w:rPr>
          <w:rFonts w:cstheme="minorHAnsi"/>
          <w:sz w:val="20"/>
          <w:szCs w:val="20"/>
        </w:rPr>
        <w:t xml:space="preserve">  </w:t>
      </w:r>
    </w:p>
    <w:p w14:paraId="5233E4BB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II. Cel przetwarzania danych</w:t>
      </w:r>
    </w:p>
    <w:p w14:paraId="6D4FCDB5" w14:textId="77777777" w:rsidR="00155CA9" w:rsidRDefault="003262A4" w:rsidP="00C41DA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Państwa dane osobowe będziemy przetwarzać </w:t>
      </w:r>
      <w:r w:rsidR="00155CA9">
        <w:rPr>
          <w:rFonts w:cstheme="minorHAnsi"/>
          <w:sz w:val="20"/>
          <w:szCs w:val="20"/>
        </w:rPr>
        <w:t>w celu</w:t>
      </w:r>
      <w:r w:rsidRPr="0032783B">
        <w:rPr>
          <w:rFonts w:cstheme="minorHAnsi"/>
          <w:sz w:val="20"/>
          <w:szCs w:val="20"/>
        </w:rPr>
        <w:t xml:space="preserve"> realizacj</w:t>
      </w:r>
      <w:r w:rsidR="00155CA9">
        <w:rPr>
          <w:rFonts w:cstheme="minorHAnsi"/>
          <w:sz w:val="20"/>
          <w:szCs w:val="20"/>
        </w:rPr>
        <w:t>i</w:t>
      </w:r>
      <w:r w:rsidRPr="0032783B">
        <w:rPr>
          <w:rFonts w:cstheme="minorHAnsi"/>
          <w:sz w:val="20"/>
          <w:szCs w:val="20"/>
        </w:rPr>
        <w:t xml:space="preserve"> zadań </w:t>
      </w:r>
      <w:r w:rsidR="004D60EF">
        <w:rPr>
          <w:rFonts w:cstheme="minorHAnsi"/>
          <w:sz w:val="20"/>
          <w:szCs w:val="20"/>
        </w:rPr>
        <w:t>Podkomitetu do spraw rozwoju lokalnego kierowanego</w:t>
      </w:r>
      <w:r w:rsidR="002E2821">
        <w:rPr>
          <w:rFonts w:cstheme="minorHAnsi"/>
          <w:sz w:val="20"/>
          <w:szCs w:val="20"/>
        </w:rPr>
        <w:t xml:space="preserve"> </w:t>
      </w:r>
      <w:r w:rsidR="004D60EF">
        <w:rPr>
          <w:rFonts w:cstheme="minorHAnsi"/>
          <w:sz w:val="20"/>
          <w:szCs w:val="20"/>
        </w:rPr>
        <w:t>przez społeczność</w:t>
      </w:r>
      <w:r w:rsidR="00225312">
        <w:rPr>
          <w:rFonts w:cstheme="minorHAnsi"/>
          <w:sz w:val="20"/>
          <w:szCs w:val="20"/>
        </w:rPr>
        <w:t xml:space="preserve"> (zwanego dalej Podkomitetem)</w:t>
      </w:r>
      <w:r w:rsidR="004D60EF">
        <w:rPr>
          <w:rFonts w:cstheme="minorHAnsi"/>
          <w:sz w:val="20"/>
          <w:szCs w:val="20"/>
        </w:rPr>
        <w:t xml:space="preserve"> </w:t>
      </w:r>
      <w:r w:rsidR="002E2821" w:rsidRPr="00C41DA4">
        <w:rPr>
          <w:rFonts w:cstheme="minorHAnsi"/>
          <w:sz w:val="20"/>
          <w:szCs w:val="20"/>
        </w:rPr>
        <w:t>działającego przy Komitecie ds. Umowy Partnerstwa na lata 2021-2027</w:t>
      </w:r>
      <w:r w:rsidR="00C41DA4" w:rsidRPr="00C41DA4">
        <w:rPr>
          <w:rStyle w:val="Odwoanieprzypisudolnego"/>
          <w:rFonts w:cstheme="minorHAnsi"/>
          <w:sz w:val="20"/>
          <w:szCs w:val="20"/>
        </w:rPr>
        <w:footnoteReference w:id="1"/>
      </w:r>
      <w:r w:rsidR="00155CA9">
        <w:rPr>
          <w:rFonts w:cstheme="minorHAnsi"/>
          <w:sz w:val="20"/>
          <w:szCs w:val="20"/>
        </w:rPr>
        <w:t>.</w:t>
      </w:r>
    </w:p>
    <w:p w14:paraId="1E3D424E" w14:textId="753D297F" w:rsidR="00155CA9" w:rsidRDefault="00155CA9" w:rsidP="00C41DA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związku z powyższym Państwa dane będą przetwarzane </w:t>
      </w:r>
      <w:r w:rsidR="007E30AE">
        <w:rPr>
          <w:rFonts w:cstheme="minorHAnsi"/>
          <w:sz w:val="20"/>
          <w:szCs w:val="20"/>
        </w:rPr>
        <w:t>m.in. w sytuacjach:</w:t>
      </w:r>
    </w:p>
    <w:p w14:paraId="158FE9A7" w14:textId="1D9CD008" w:rsidR="004531EF" w:rsidRPr="00155CA9" w:rsidRDefault="007E30AE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organizacji </w:t>
      </w:r>
      <w:r w:rsidR="004531EF" w:rsidRPr="00155CA9">
        <w:rPr>
          <w:rFonts w:cstheme="minorHAnsi"/>
          <w:sz w:val="20"/>
          <w:szCs w:val="20"/>
        </w:rPr>
        <w:t>posiedze</w:t>
      </w:r>
      <w:r>
        <w:rPr>
          <w:rFonts w:cstheme="minorHAnsi"/>
          <w:sz w:val="20"/>
          <w:szCs w:val="20"/>
        </w:rPr>
        <w:t>ń</w:t>
      </w:r>
      <w:r w:rsidR="004531EF" w:rsidRPr="00155CA9">
        <w:rPr>
          <w:rFonts w:cstheme="minorHAnsi"/>
          <w:sz w:val="20"/>
          <w:szCs w:val="20"/>
        </w:rPr>
        <w:t xml:space="preserve"> Podkomitetu;</w:t>
      </w:r>
    </w:p>
    <w:p w14:paraId="58652004" w14:textId="02262764" w:rsidR="004531EF" w:rsidRPr="00155CA9" w:rsidRDefault="004531EF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155CA9">
        <w:rPr>
          <w:rFonts w:cstheme="minorHAnsi"/>
          <w:sz w:val="20"/>
          <w:szCs w:val="20"/>
        </w:rPr>
        <w:t>rozpowszechniania</w:t>
      </w:r>
      <w:r w:rsidR="00B14193" w:rsidRPr="00155CA9">
        <w:rPr>
          <w:rFonts w:cstheme="minorHAnsi"/>
          <w:sz w:val="20"/>
          <w:szCs w:val="20"/>
        </w:rPr>
        <w:t xml:space="preserve"> Państwa wizerunku w materiałach publikowanych lub autoryzowanych przez MFiPR (na stronie internetowej i portalach społecznościowych) w</w:t>
      </w:r>
      <w:r w:rsidR="00466B16" w:rsidRPr="00155CA9">
        <w:rPr>
          <w:rFonts w:cstheme="minorHAnsi"/>
          <w:sz w:val="20"/>
          <w:szCs w:val="20"/>
        </w:rPr>
        <w:t> </w:t>
      </w:r>
      <w:r w:rsidR="00B14193" w:rsidRPr="00155CA9">
        <w:rPr>
          <w:rFonts w:cstheme="minorHAnsi"/>
          <w:sz w:val="20"/>
          <w:szCs w:val="20"/>
        </w:rPr>
        <w:t>zakresie działalności promocyjnej</w:t>
      </w:r>
      <w:r w:rsidR="00466B16" w:rsidRPr="00155CA9">
        <w:rPr>
          <w:rFonts w:cstheme="minorHAnsi"/>
          <w:sz w:val="20"/>
          <w:szCs w:val="20"/>
        </w:rPr>
        <w:t xml:space="preserve"> i </w:t>
      </w:r>
      <w:r w:rsidR="0079638A" w:rsidRPr="00155CA9">
        <w:rPr>
          <w:rFonts w:cstheme="minorHAnsi"/>
          <w:sz w:val="20"/>
          <w:szCs w:val="20"/>
        </w:rPr>
        <w:t> i</w:t>
      </w:r>
      <w:r w:rsidR="00466B16" w:rsidRPr="00155CA9">
        <w:rPr>
          <w:rFonts w:cstheme="minorHAnsi"/>
          <w:sz w:val="20"/>
          <w:szCs w:val="20"/>
        </w:rPr>
        <w:t>nformacyjnej dotyczącej działalności Podkomitetu</w:t>
      </w:r>
      <w:r w:rsidRPr="00155CA9">
        <w:rPr>
          <w:rFonts w:cstheme="minorHAnsi"/>
          <w:sz w:val="20"/>
          <w:szCs w:val="20"/>
        </w:rPr>
        <w:t>;</w:t>
      </w:r>
    </w:p>
    <w:p w14:paraId="37675FEB" w14:textId="651530CB" w:rsidR="00466B16" w:rsidRPr="00155CA9" w:rsidRDefault="00466B16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bookmarkStart w:id="0" w:name="_Hlk136876888"/>
      <w:r w:rsidRPr="00155CA9">
        <w:rPr>
          <w:rFonts w:cstheme="minorHAnsi"/>
          <w:sz w:val="20"/>
          <w:szCs w:val="20"/>
        </w:rPr>
        <w:t>publikowania informacji o działalności Podkomitetu (w tym listy jego członków) na stronie internetowej i portalach społecznościowych MFiPR</w:t>
      </w:r>
      <w:r w:rsidR="00B41086">
        <w:rPr>
          <w:rFonts w:cstheme="minorHAnsi"/>
          <w:sz w:val="20"/>
          <w:szCs w:val="20"/>
        </w:rPr>
        <w:t>,</w:t>
      </w:r>
      <w:r w:rsidRPr="00155CA9">
        <w:rPr>
          <w:rFonts w:cstheme="minorHAnsi"/>
          <w:sz w:val="20"/>
          <w:szCs w:val="20"/>
        </w:rPr>
        <w:t xml:space="preserve"> w tym w szczególności na stronie:</w:t>
      </w:r>
      <w:r w:rsidR="004531EF" w:rsidRPr="00155CA9">
        <w:rPr>
          <w:rFonts w:cstheme="minorHAnsi"/>
          <w:sz w:val="20"/>
          <w:szCs w:val="20"/>
        </w:rPr>
        <w:t xml:space="preserve"> https://www.funduszeeuropejskie.gov.pl/strony/o-funduszach/fundusze-2021-2027/umowa-partnerstwa/komitet-ds-up/podkomitety/.</w:t>
      </w:r>
    </w:p>
    <w:bookmarkEnd w:id="0"/>
    <w:p w14:paraId="03D89A72" w14:textId="4D11A972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Podanie danych jest dobrowolne, ale konieczne do realizacji ww. celu. Odmowa ich podania jest równoznaczna z brakiem możliwoś</w:t>
      </w:r>
      <w:r w:rsidR="00C41DA4">
        <w:rPr>
          <w:rFonts w:cstheme="minorHAnsi"/>
          <w:sz w:val="20"/>
          <w:szCs w:val="20"/>
        </w:rPr>
        <w:t>ci udziału w pracach Podkomitetu</w:t>
      </w:r>
      <w:r w:rsidRPr="0032783B">
        <w:rPr>
          <w:rFonts w:cstheme="minorHAnsi"/>
          <w:sz w:val="20"/>
          <w:szCs w:val="20"/>
        </w:rPr>
        <w:t xml:space="preserve">. </w:t>
      </w:r>
    </w:p>
    <w:p w14:paraId="27A9B9B1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 xml:space="preserve">III. Podstawa przetwarzania </w:t>
      </w:r>
    </w:p>
    <w:p w14:paraId="48C7FFA3" w14:textId="48BA30E9" w:rsidR="003262A4" w:rsidRPr="0032783B" w:rsidRDefault="003262A4" w:rsidP="00712B24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Będziemy przetwarzać Państwa dane osobowe w związku z tym, że</w:t>
      </w:r>
      <w:r w:rsidR="00712B24">
        <w:rPr>
          <w:rFonts w:cstheme="minorHAnsi"/>
          <w:sz w:val="20"/>
          <w:szCs w:val="20"/>
        </w:rPr>
        <w:t xml:space="preserve"> z</w:t>
      </w:r>
      <w:r w:rsidRPr="0032783B">
        <w:rPr>
          <w:rFonts w:cstheme="minorHAnsi"/>
          <w:sz w:val="20"/>
          <w:szCs w:val="20"/>
        </w:rPr>
        <w:t xml:space="preserve">obowiązuje nas do tego </w:t>
      </w:r>
      <w:r w:rsidRPr="002B0578">
        <w:rPr>
          <w:rFonts w:cstheme="minorHAnsi"/>
          <w:sz w:val="20"/>
          <w:szCs w:val="20"/>
        </w:rPr>
        <w:t>prawo</w:t>
      </w:r>
      <w:r w:rsidRPr="0032783B">
        <w:rPr>
          <w:rFonts w:cstheme="minorHAnsi"/>
          <w:sz w:val="20"/>
          <w:szCs w:val="20"/>
        </w:rPr>
        <w:t xml:space="preserve"> (art. 6 ust. 1 lit. c ROD</w:t>
      </w:r>
      <w:r w:rsidR="003B4624" w:rsidRPr="0032783B">
        <w:rPr>
          <w:rFonts w:cstheme="minorHAnsi"/>
          <w:sz w:val="20"/>
          <w:szCs w:val="20"/>
        </w:rPr>
        <w:t>O1</w:t>
      </w:r>
      <w:r w:rsidR="003B4624" w:rsidRPr="0032783B">
        <w:rPr>
          <w:rStyle w:val="Odwoanieprzypisudolnego"/>
          <w:rFonts w:cstheme="minorHAnsi"/>
          <w:sz w:val="20"/>
          <w:szCs w:val="20"/>
        </w:rPr>
        <w:footnoteReference w:id="2"/>
      </w:r>
      <w:r w:rsidRPr="0032783B">
        <w:rPr>
          <w:rFonts w:cstheme="minorHAnsi"/>
          <w:sz w:val="20"/>
          <w:szCs w:val="20"/>
        </w:rPr>
        <w:t>):</w:t>
      </w:r>
    </w:p>
    <w:p w14:paraId="3BA6FECF" w14:textId="77777777" w:rsidR="003262A4" w:rsidRPr="0032783B" w:rsidRDefault="003262A4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rozporządzenie Parlamentu Europejskiego i Rady (UE) nr 2021/1060 z 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08A28F0" w14:textId="62C5681D" w:rsidR="003262A4" w:rsidRDefault="003262A4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lastRenderedPageBreak/>
        <w:t xml:space="preserve">rozporządzenie Parlamentu Europejskiego i Rady (UE) nr 2021/1058 z 24 czerwca 2021 r. w sprawie Europejskiego Funduszu Rozwoju Regionalnego i Funduszu Spójności, </w:t>
      </w:r>
    </w:p>
    <w:p w14:paraId="4A380889" w14:textId="2051F210" w:rsidR="00C122CA" w:rsidRDefault="00FE04AF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rozporządzenie Parlamentu Europejskiego i Rady (UE) nr </w:t>
      </w:r>
      <w:r>
        <w:rPr>
          <w:rFonts w:cstheme="minorHAnsi"/>
          <w:sz w:val="20"/>
          <w:szCs w:val="20"/>
        </w:rPr>
        <w:t xml:space="preserve">2021/1057 </w:t>
      </w:r>
      <w:r w:rsidRPr="00FE04AF">
        <w:rPr>
          <w:rFonts w:cstheme="minorHAnsi"/>
          <w:sz w:val="20"/>
          <w:szCs w:val="20"/>
        </w:rPr>
        <w:t>z dnia 24 czerwca 2021 r.</w:t>
      </w:r>
      <w:r w:rsidRPr="00FE04AF">
        <w:rPr>
          <w:rFonts w:cstheme="minorHAnsi"/>
          <w:sz w:val="20"/>
          <w:szCs w:val="20"/>
        </w:rPr>
        <w:br/>
        <w:t>ustanawiające Europejski Fundusz Społeczny Plus (EFS+)</w:t>
      </w:r>
      <w:r w:rsidR="0090610A">
        <w:rPr>
          <w:rFonts w:cstheme="minorHAnsi"/>
          <w:sz w:val="20"/>
          <w:szCs w:val="20"/>
        </w:rPr>
        <w:t xml:space="preserve"> </w:t>
      </w:r>
      <w:r w:rsidR="0090610A" w:rsidRPr="0090610A">
        <w:rPr>
          <w:rFonts w:cstheme="minorHAnsi"/>
          <w:sz w:val="20"/>
          <w:szCs w:val="20"/>
        </w:rPr>
        <w:t>oraz uchylające rozporządzenie (UE)</w:t>
      </w:r>
      <w:r w:rsidR="0090610A" w:rsidRPr="0090610A">
        <w:rPr>
          <w:rFonts w:cstheme="minorHAnsi"/>
          <w:sz w:val="20"/>
          <w:szCs w:val="20"/>
        </w:rPr>
        <w:br/>
        <w:t>nr 1296/2013</w:t>
      </w:r>
      <w:r w:rsidR="0090610A">
        <w:rPr>
          <w:rFonts w:cstheme="minorHAnsi"/>
          <w:sz w:val="20"/>
          <w:szCs w:val="20"/>
        </w:rPr>
        <w:t>,</w:t>
      </w:r>
    </w:p>
    <w:p w14:paraId="58EA58D0" w14:textId="02C00CF5" w:rsidR="00C122CA" w:rsidRPr="0032783B" w:rsidRDefault="0090610A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rozporządzenie Parlamentu Europejskiego i Rady (UE) nr 2021/105</w:t>
      </w:r>
      <w:r>
        <w:rPr>
          <w:rFonts w:cstheme="minorHAnsi"/>
          <w:sz w:val="20"/>
          <w:szCs w:val="20"/>
        </w:rPr>
        <w:t>67</w:t>
      </w:r>
      <w:r w:rsidRPr="0032783B">
        <w:rPr>
          <w:rFonts w:cstheme="minorHAnsi"/>
          <w:sz w:val="20"/>
          <w:szCs w:val="20"/>
        </w:rPr>
        <w:t xml:space="preserve"> </w:t>
      </w:r>
      <w:r w:rsidRPr="0090610A">
        <w:rPr>
          <w:rFonts w:cstheme="minorHAnsi"/>
          <w:sz w:val="20"/>
          <w:szCs w:val="20"/>
        </w:rPr>
        <w:t>z dnia 24 czerwca 2021 r.</w:t>
      </w:r>
      <w:r w:rsidRPr="0090610A">
        <w:rPr>
          <w:rFonts w:cstheme="minorHAnsi"/>
          <w:sz w:val="20"/>
          <w:szCs w:val="20"/>
        </w:rPr>
        <w:br/>
        <w:t>ustanawiające Fundusz na rzecz Sprawiedliwej Transformacji</w:t>
      </w:r>
      <w:r>
        <w:rPr>
          <w:rFonts w:cstheme="minorHAnsi"/>
          <w:sz w:val="20"/>
          <w:szCs w:val="20"/>
        </w:rPr>
        <w:t>,</w:t>
      </w:r>
    </w:p>
    <w:p w14:paraId="1F513B95" w14:textId="13FC49A4" w:rsidR="003262A4" w:rsidRPr="00B34AA4" w:rsidRDefault="003262A4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B34AA4">
        <w:rPr>
          <w:rFonts w:cstheme="minorHAnsi"/>
          <w:sz w:val="20"/>
          <w:szCs w:val="20"/>
        </w:rPr>
        <w:t>rozporządzenie Parlamentu Europejskiego i Rady (UE, Euratom) 2018/1046 z 18 lipca 2018 r. w</w:t>
      </w:r>
      <w:r w:rsidR="002B0578">
        <w:rPr>
          <w:rFonts w:cstheme="minorHAnsi"/>
          <w:sz w:val="20"/>
          <w:szCs w:val="20"/>
        </w:rPr>
        <w:t> </w:t>
      </w:r>
      <w:r w:rsidRPr="00B34AA4">
        <w:rPr>
          <w:rFonts w:cstheme="minorHAnsi"/>
          <w:sz w:val="20"/>
          <w:szCs w:val="20"/>
        </w:rPr>
        <w:t>sprawie zasad finansowych mających zastosowanie do budżetu ogólnego Unii, zmieniające rozporządzenia (UE) nr 1296/2013, (UE) nr 1301/2013, (UE) nr 1303/2013, (UE) nr 1304/2013, (UE) nr 1309/2013, (UE) nr 1316/2013, (UE) nr 223/2014 i (UE) nr 283/2014 oraz decyzję nr 541/2014/UE, a</w:t>
      </w:r>
      <w:r w:rsidR="002B0578">
        <w:rPr>
          <w:rFonts w:cstheme="minorHAnsi"/>
          <w:sz w:val="20"/>
          <w:szCs w:val="20"/>
        </w:rPr>
        <w:t> </w:t>
      </w:r>
      <w:r w:rsidRPr="00B34AA4">
        <w:rPr>
          <w:rFonts w:cstheme="minorHAnsi"/>
          <w:sz w:val="20"/>
          <w:szCs w:val="20"/>
        </w:rPr>
        <w:t>także uchylające rozporządzenie (UE, Euratom) nr 966/2012,</w:t>
      </w:r>
    </w:p>
    <w:p w14:paraId="24EF510D" w14:textId="6CCAEB49" w:rsidR="003262A4" w:rsidRPr="00FE04AF" w:rsidRDefault="003262A4" w:rsidP="00FE04AF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ustawa z 28 kwietnia 2022 r. o zasadach realizacji zadań finansowanych ze środków europejskich w perspektywie finansowej 2021-2027</w:t>
      </w:r>
      <w:r w:rsidRPr="00FE04AF">
        <w:rPr>
          <w:rFonts w:cstheme="minorHAnsi"/>
          <w:sz w:val="20"/>
          <w:szCs w:val="20"/>
        </w:rPr>
        <w:t>.</w:t>
      </w:r>
    </w:p>
    <w:p w14:paraId="34E26D3B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IV.  Rodzaje przetwarzanych danych</w:t>
      </w:r>
    </w:p>
    <w:p w14:paraId="6D852D33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Możemy przetwarzać następujące rodzaje Państwa danych:</w:t>
      </w:r>
    </w:p>
    <w:p w14:paraId="2923E348" w14:textId="7E6C1DC3" w:rsidR="003262A4" w:rsidRPr="00087F1C" w:rsidRDefault="003262A4" w:rsidP="0032783B">
      <w:pPr>
        <w:numPr>
          <w:ilvl w:val="0"/>
          <w:numId w:val="4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>dane identyfikacyjne, np. imię, nazwisko, miejsce zatrudnienia, stanowisko,</w:t>
      </w:r>
    </w:p>
    <w:p w14:paraId="60D30E68" w14:textId="77777777" w:rsidR="003262A4" w:rsidRPr="00087F1C" w:rsidRDefault="003262A4" w:rsidP="0032783B">
      <w:pPr>
        <w:numPr>
          <w:ilvl w:val="0"/>
          <w:numId w:val="4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>dane kontaktowe, np. adres e-mail, nr telefonu, nr fax, adres do korespondencji,</w:t>
      </w:r>
    </w:p>
    <w:p w14:paraId="1BDC900A" w14:textId="48BC9001" w:rsidR="003262A4" w:rsidRPr="00087F1C" w:rsidRDefault="003262A4" w:rsidP="0032783B">
      <w:pPr>
        <w:numPr>
          <w:ilvl w:val="0"/>
          <w:numId w:val="4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87F1C">
        <w:rPr>
          <w:rFonts w:cstheme="minorHAnsi"/>
          <w:sz w:val="20"/>
          <w:szCs w:val="20"/>
        </w:rPr>
        <w:t xml:space="preserve">dane dotyczące wizerunku i głosu osób uczestniczących w </w:t>
      </w:r>
      <w:r w:rsidR="00087F1C" w:rsidRPr="00087F1C">
        <w:rPr>
          <w:rFonts w:cstheme="minorHAnsi"/>
          <w:sz w:val="20"/>
          <w:szCs w:val="20"/>
        </w:rPr>
        <w:t>Podkomitecie</w:t>
      </w:r>
      <w:r w:rsidRPr="00087F1C">
        <w:rPr>
          <w:rFonts w:cstheme="minorHAnsi"/>
          <w:sz w:val="20"/>
          <w:szCs w:val="20"/>
        </w:rPr>
        <w:t xml:space="preserve"> lub biorących udział w wydarzeniach z nim związanych.</w:t>
      </w:r>
    </w:p>
    <w:p w14:paraId="778E8474" w14:textId="15F020CB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DC6407">
        <w:rPr>
          <w:rFonts w:cstheme="minorHAnsi"/>
          <w:sz w:val="20"/>
          <w:szCs w:val="20"/>
        </w:rPr>
        <w:t xml:space="preserve">Dane pozyskujemy bezpośrednio od osób, których one dotyczą albo od instytucji i podmiotów zaangażowanych w realizację działań </w:t>
      </w:r>
      <w:r w:rsidR="00225312" w:rsidRPr="00DC6407">
        <w:rPr>
          <w:rFonts w:cstheme="minorHAnsi"/>
          <w:sz w:val="20"/>
          <w:szCs w:val="20"/>
        </w:rPr>
        <w:t>Podkomitetu</w:t>
      </w:r>
      <w:r w:rsidRPr="00DC6407">
        <w:rPr>
          <w:rFonts w:cstheme="minorHAnsi"/>
          <w:sz w:val="20"/>
          <w:szCs w:val="20"/>
        </w:rPr>
        <w:t>.</w:t>
      </w:r>
    </w:p>
    <w:p w14:paraId="317C5884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bookmarkStart w:id="1" w:name="_Hlk130886430"/>
      <w:r w:rsidRPr="0032783B">
        <w:rPr>
          <w:rFonts w:cstheme="minorHAnsi"/>
          <w:b/>
          <w:bCs/>
          <w:sz w:val="20"/>
          <w:szCs w:val="20"/>
        </w:rPr>
        <w:t>V.   Odbiorcy danych osobowych</w:t>
      </w:r>
    </w:p>
    <w:p w14:paraId="0A5C9BE5" w14:textId="46EC33F5" w:rsidR="003262A4" w:rsidRPr="00923017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Dostęp do Państwa danych osobowych mają pracownicy i współpracownicy Ministerstwa Funduszy i Polityki </w:t>
      </w:r>
      <w:r w:rsidRPr="0079638A">
        <w:rPr>
          <w:rFonts w:cstheme="minorHAnsi"/>
          <w:sz w:val="20"/>
          <w:szCs w:val="20"/>
        </w:rPr>
        <w:t>Regionalnej</w:t>
      </w:r>
      <w:r w:rsidR="00FE157C">
        <w:rPr>
          <w:rFonts w:cstheme="minorHAnsi"/>
          <w:sz w:val="20"/>
          <w:szCs w:val="20"/>
        </w:rPr>
        <w:t>,</w:t>
      </w:r>
      <w:r w:rsidR="004531EF" w:rsidRPr="0079638A">
        <w:rPr>
          <w:rFonts w:cstheme="minorHAnsi"/>
          <w:sz w:val="20"/>
          <w:szCs w:val="20"/>
        </w:rPr>
        <w:t xml:space="preserve"> </w:t>
      </w:r>
      <w:r w:rsidR="0079638A">
        <w:rPr>
          <w:rFonts w:cstheme="minorHAnsi"/>
          <w:sz w:val="20"/>
          <w:szCs w:val="20"/>
        </w:rPr>
        <w:t>a także</w:t>
      </w:r>
      <w:r w:rsidR="004531EF" w:rsidRPr="0079638A">
        <w:rPr>
          <w:rFonts w:cstheme="minorHAnsi"/>
          <w:sz w:val="20"/>
          <w:szCs w:val="20"/>
        </w:rPr>
        <w:t xml:space="preserve"> </w:t>
      </w:r>
      <w:r w:rsidR="00210A3C" w:rsidRPr="0079638A">
        <w:rPr>
          <w:rFonts w:cstheme="minorHAnsi"/>
          <w:sz w:val="20"/>
          <w:szCs w:val="20"/>
        </w:rPr>
        <w:t>osoby powołane w skład Podkomitetu</w:t>
      </w:r>
      <w:r w:rsidR="0079638A">
        <w:rPr>
          <w:rFonts w:cstheme="minorHAnsi"/>
          <w:sz w:val="20"/>
          <w:szCs w:val="20"/>
        </w:rPr>
        <w:t xml:space="preserve"> </w:t>
      </w:r>
      <w:r w:rsidR="00B41086">
        <w:rPr>
          <w:rFonts w:cstheme="minorHAnsi"/>
          <w:sz w:val="20"/>
          <w:szCs w:val="20"/>
        </w:rPr>
        <w:t xml:space="preserve">i ich zastępcy </w:t>
      </w:r>
      <w:r w:rsidR="0079638A">
        <w:rPr>
          <w:rFonts w:cstheme="minorHAnsi"/>
          <w:sz w:val="20"/>
          <w:szCs w:val="20"/>
        </w:rPr>
        <w:t>oraz obserwatorzy</w:t>
      </w:r>
      <w:r w:rsidRPr="00923017">
        <w:rPr>
          <w:rFonts w:cstheme="minorHAnsi"/>
          <w:sz w:val="20"/>
          <w:szCs w:val="20"/>
        </w:rPr>
        <w:t xml:space="preserve">. Ponadto Państwa dane osobowe mogą być powierzane lub udostępniane: </w:t>
      </w:r>
    </w:p>
    <w:p w14:paraId="1817F650" w14:textId="73C06126" w:rsidR="00923017" w:rsidRPr="0090610A" w:rsidRDefault="00923017" w:rsidP="0090610A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90610A">
        <w:rPr>
          <w:rFonts w:ascii="Calibri" w:eastAsia="Calibri" w:hAnsi="Calibri" w:cs="Calibri"/>
          <w:spacing w:val="-4"/>
          <w:sz w:val="20"/>
          <w:szCs w:val="20"/>
          <w:lang w:eastAsia="pl-PL"/>
        </w:rPr>
        <w:t>podmiotom, które będą realizować badania ewaluacyjne, zadania związane z kontrolą i monitoringiem,</w:t>
      </w:r>
      <w:r w:rsidRPr="0090610A">
        <w:rPr>
          <w:rFonts w:cstheme="minorHAnsi"/>
          <w:sz w:val="20"/>
          <w:szCs w:val="20"/>
        </w:rPr>
        <w:t xml:space="preserve"> w</w:t>
      </w:r>
      <w:r w:rsidR="002920FA" w:rsidRPr="0090610A">
        <w:rPr>
          <w:rFonts w:cstheme="minorHAnsi"/>
          <w:sz w:val="20"/>
          <w:szCs w:val="20"/>
        </w:rPr>
        <w:t> </w:t>
      </w:r>
      <w:r w:rsidRPr="0090610A">
        <w:rPr>
          <w:rFonts w:cstheme="minorHAnsi"/>
          <w:sz w:val="20"/>
          <w:szCs w:val="20"/>
        </w:rPr>
        <w:t xml:space="preserve">tym </w:t>
      </w:r>
      <w:r w:rsidR="003262A4" w:rsidRPr="0090610A">
        <w:rPr>
          <w:rFonts w:cstheme="minorHAnsi"/>
          <w:sz w:val="20"/>
          <w:szCs w:val="20"/>
        </w:rPr>
        <w:t>instytucjom Unii Europejskiej (UE)</w:t>
      </w:r>
      <w:r w:rsidRPr="0090610A">
        <w:rPr>
          <w:rFonts w:cstheme="minorHAnsi"/>
          <w:sz w:val="20"/>
          <w:szCs w:val="20"/>
        </w:rPr>
        <w:t>,</w:t>
      </w:r>
    </w:p>
    <w:p w14:paraId="766BF544" w14:textId="413B9EC7" w:rsidR="00923017" w:rsidRPr="0090610A" w:rsidRDefault="00923017" w:rsidP="0090610A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90610A">
        <w:rPr>
          <w:rFonts w:cstheme="minorHAnsi"/>
          <w:sz w:val="20"/>
          <w:szCs w:val="20"/>
        </w:rPr>
        <w:t xml:space="preserve">podmiotom, które będą </w:t>
      </w:r>
      <w:r w:rsidR="002B0578">
        <w:rPr>
          <w:rFonts w:cstheme="minorHAnsi"/>
          <w:sz w:val="20"/>
          <w:szCs w:val="20"/>
        </w:rPr>
        <w:t>realizować</w:t>
      </w:r>
      <w:r w:rsidRPr="0090610A">
        <w:rPr>
          <w:rFonts w:cstheme="minorHAnsi"/>
          <w:sz w:val="20"/>
          <w:szCs w:val="20"/>
        </w:rPr>
        <w:t xml:space="preserve"> zadania związane z organizacją spotkań Podkomitetu</w:t>
      </w:r>
      <w:r w:rsidR="002920FA" w:rsidRPr="0090610A">
        <w:rPr>
          <w:rFonts w:cstheme="minorHAnsi"/>
          <w:sz w:val="20"/>
          <w:szCs w:val="20"/>
        </w:rPr>
        <w:t>,</w:t>
      </w:r>
    </w:p>
    <w:p w14:paraId="04CC9A3F" w14:textId="198E4E54" w:rsidR="003262A4" w:rsidRPr="0090610A" w:rsidRDefault="003262A4" w:rsidP="0090610A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90610A">
        <w:rPr>
          <w:rFonts w:cstheme="minorHAnsi"/>
          <w:sz w:val="20"/>
          <w:szCs w:val="20"/>
        </w:rPr>
        <w:t xml:space="preserve">podmiotom, które </w:t>
      </w:r>
      <w:r w:rsidR="00923017" w:rsidRPr="0090610A">
        <w:rPr>
          <w:rFonts w:cstheme="minorHAnsi"/>
          <w:sz w:val="20"/>
          <w:szCs w:val="20"/>
        </w:rPr>
        <w:t xml:space="preserve">będą </w:t>
      </w:r>
      <w:r w:rsidRPr="0090610A">
        <w:rPr>
          <w:rFonts w:cstheme="minorHAnsi"/>
          <w:sz w:val="20"/>
          <w:szCs w:val="20"/>
        </w:rPr>
        <w:t>wyko</w:t>
      </w:r>
      <w:r w:rsidR="00923017" w:rsidRPr="0090610A">
        <w:rPr>
          <w:rFonts w:cstheme="minorHAnsi"/>
          <w:sz w:val="20"/>
          <w:szCs w:val="20"/>
        </w:rPr>
        <w:t>nywać</w:t>
      </w:r>
      <w:r w:rsidRPr="0090610A">
        <w:rPr>
          <w:rFonts w:cstheme="minorHAnsi"/>
          <w:sz w:val="20"/>
          <w:szCs w:val="20"/>
        </w:rPr>
        <w:t xml:space="preserve"> dla nas usługi związane z obsługą i rozwojem systemów teleinformatycznych, a także zapewnieniem łączności, w szczególności dostawcom rozwiązań IT i operatorom telekomunikacyjnym. </w:t>
      </w:r>
    </w:p>
    <w:bookmarkEnd w:id="1"/>
    <w:p w14:paraId="384618C3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 xml:space="preserve">VI. Okres przechowywania danych </w:t>
      </w:r>
    </w:p>
    <w:p w14:paraId="5EFDA560" w14:textId="4AE902FE" w:rsidR="00640BEC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E7592">
        <w:rPr>
          <w:rFonts w:cstheme="minorHAnsi"/>
          <w:sz w:val="20"/>
          <w:szCs w:val="20"/>
        </w:rPr>
        <w:lastRenderedPageBreak/>
        <w:t>Będziemy przechowywać Państwa dane osobowe</w:t>
      </w:r>
      <w:r w:rsidR="00640BEC">
        <w:rPr>
          <w:rFonts w:cstheme="minorHAnsi"/>
          <w:sz w:val="20"/>
          <w:szCs w:val="20"/>
        </w:rPr>
        <w:t xml:space="preserve"> </w:t>
      </w:r>
      <w:r w:rsidR="002A768F">
        <w:rPr>
          <w:rFonts w:cstheme="minorHAnsi"/>
          <w:sz w:val="20"/>
          <w:szCs w:val="20"/>
        </w:rPr>
        <w:t>w</w:t>
      </w:r>
      <w:r w:rsidR="00016151">
        <w:rPr>
          <w:rFonts w:cstheme="minorHAnsi"/>
          <w:sz w:val="20"/>
          <w:szCs w:val="20"/>
        </w:rPr>
        <w:t xml:space="preserve"> </w:t>
      </w:r>
      <w:r w:rsidR="00016151" w:rsidRPr="002A768F">
        <w:rPr>
          <w:rFonts w:cstheme="minorHAnsi"/>
          <w:sz w:val="20"/>
          <w:szCs w:val="20"/>
        </w:rPr>
        <w:t>czas</w:t>
      </w:r>
      <w:r w:rsidR="002A768F">
        <w:rPr>
          <w:rFonts w:cstheme="minorHAnsi"/>
          <w:sz w:val="20"/>
          <w:szCs w:val="20"/>
        </w:rPr>
        <w:t>ie</w:t>
      </w:r>
      <w:r w:rsidR="00016151">
        <w:rPr>
          <w:rFonts w:cstheme="minorHAnsi"/>
          <w:sz w:val="20"/>
          <w:szCs w:val="20"/>
        </w:rPr>
        <w:t xml:space="preserve"> wdrażania</w:t>
      </w:r>
      <w:r w:rsidR="00640BEC">
        <w:rPr>
          <w:rFonts w:cstheme="minorHAnsi"/>
          <w:sz w:val="20"/>
          <w:szCs w:val="20"/>
        </w:rPr>
        <w:t xml:space="preserve"> programów </w:t>
      </w:r>
      <w:r w:rsidR="00640BEC" w:rsidRPr="002B0578">
        <w:rPr>
          <w:rFonts w:cstheme="minorHAnsi"/>
          <w:sz w:val="20"/>
          <w:szCs w:val="20"/>
        </w:rPr>
        <w:t xml:space="preserve">regionalnych </w:t>
      </w:r>
      <w:r w:rsidR="009D7B65">
        <w:rPr>
          <w:rFonts w:cstheme="minorHAnsi"/>
          <w:sz w:val="20"/>
          <w:szCs w:val="20"/>
        </w:rPr>
        <w:t xml:space="preserve">na lata </w:t>
      </w:r>
      <w:r w:rsidR="00640BEC" w:rsidRPr="002B0578">
        <w:rPr>
          <w:rFonts w:cstheme="minorHAnsi"/>
          <w:sz w:val="20"/>
          <w:szCs w:val="20"/>
        </w:rPr>
        <w:t>2</w:t>
      </w:r>
      <w:r w:rsidR="002B0578" w:rsidRPr="002B0578">
        <w:rPr>
          <w:rFonts w:cstheme="minorHAnsi"/>
          <w:sz w:val="20"/>
          <w:szCs w:val="20"/>
        </w:rPr>
        <w:t>021</w:t>
      </w:r>
      <w:r w:rsidR="00640BEC" w:rsidRPr="002B0578">
        <w:rPr>
          <w:rFonts w:cstheme="minorHAnsi"/>
          <w:sz w:val="20"/>
          <w:szCs w:val="20"/>
        </w:rPr>
        <w:t>-2</w:t>
      </w:r>
      <w:r w:rsidR="002B0578">
        <w:rPr>
          <w:rFonts w:cstheme="minorHAnsi"/>
          <w:sz w:val="20"/>
          <w:szCs w:val="20"/>
        </w:rPr>
        <w:t>027, z uwzględnieniem</w:t>
      </w:r>
      <w:r w:rsidR="00640BEC" w:rsidRPr="00262212">
        <w:rPr>
          <w:rFonts w:cstheme="minorHAnsi"/>
          <w:sz w:val="20"/>
          <w:szCs w:val="20"/>
        </w:rPr>
        <w:t xml:space="preserve"> obowiązkowego okresu przechowywania dokumentacji po ich zamknięciu i rozliczeniu</w:t>
      </w:r>
      <w:r w:rsidR="003621CF" w:rsidRPr="00262212">
        <w:rPr>
          <w:rFonts w:cstheme="minorHAnsi"/>
          <w:sz w:val="20"/>
          <w:szCs w:val="20"/>
        </w:rPr>
        <w:t xml:space="preserve">, co najmniej przez okres wynikający z </w:t>
      </w:r>
      <w:r w:rsidR="002A768F" w:rsidRPr="00262212">
        <w:rPr>
          <w:rFonts w:cstheme="minorHAnsi"/>
          <w:sz w:val="20"/>
          <w:szCs w:val="20"/>
        </w:rPr>
        <w:t xml:space="preserve">art. 82 ust. 1 rozporządzenia nr 2021/1060 </w:t>
      </w:r>
      <w:r w:rsidR="00640BEC">
        <w:rPr>
          <w:rFonts w:cstheme="minorHAnsi"/>
          <w:sz w:val="20"/>
          <w:szCs w:val="20"/>
        </w:rPr>
        <w:t xml:space="preserve">oraz </w:t>
      </w:r>
      <w:r w:rsidRPr="003E7592">
        <w:rPr>
          <w:rFonts w:cstheme="minorHAnsi"/>
          <w:sz w:val="20"/>
          <w:szCs w:val="20"/>
        </w:rPr>
        <w:t xml:space="preserve">zgodnie z </w:t>
      </w:r>
      <w:r w:rsidR="002A768F">
        <w:rPr>
          <w:rFonts w:cstheme="minorHAnsi"/>
          <w:sz w:val="20"/>
          <w:szCs w:val="20"/>
        </w:rPr>
        <w:t> p</w:t>
      </w:r>
      <w:r w:rsidRPr="003E7592">
        <w:rPr>
          <w:rFonts w:cstheme="minorHAnsi"/>
          <w:sz w:val="20"/>
          <w:szCs w:val="20"/>
        </w:rPr>
        <w:t>rzepisami o narodowym zasobie archiwalnym i archiwach</w:t>
      </w:r>
      <w:r w:rsidR="002A768F">
        <w:rPr>
          <w:rFonts w:cstheme="minorHAnsi"/>
          <w:sz w:val="20"/>
          <w:szCs w:val="20"/>
        </w:rPr>
        <w:t>.</w:t>
      </w:r>
    </w:p>
    <w:p w14:paraId="0C8F0166" w14:textId="29F32C18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VII. Prawa osób, których dane dotyczą</w:t>
      </w:r>
    </w:p>
    <w:p w14:paraId="653559FA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Przysługują Państwu następujące prawa:</w:t>
      </w:r>
    </w:p>
    <w:p w14:paraId="4AC9C74D" w14:textId="77777777" w:rsidR="003262A4" w:rsidRPr="0032783B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prawo dostępu do swoich danych oraz otrzymania ich kopii (art. 15 RODO), </w:t>
      </w:r>
    </w:p>
    <w:p w14:paraId="39EFBC00" w14:textId="7D74A7C3" w:rsidR="003262A4" w:rsidRPr="0032783B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do sprostowania swoich danych (art. 16 ROD</w:t>
      </w:r>
      <w:r w:rsidR="003B4624" w:rsidRPr="0032783B">
        <w:rPr>
          <w:rFonts w:cstheme="minorHAnsi"/>
          <w:sz w:val="20"/>
          <w:szCs w:val="20"/>
        </w:rPr>
        <w:t>O4</w:t>
      </w:r>
      <w:r w:rsidR="003B4624" w:rsidRPr="0032783B">
        <w:rPr>
          <w:rStyle w:val="Odwoanieprzypisudolnego"/>
          <w:rFonts w:cstheme="minorHAnsi"/>
          <w:sz w:val="20"/>
          <w:szCs w:val="20"/>
        </w:rPr>
        <w:footnoteReference w:id="3"/>
      </w:r>
      <w:r w:rsidRPr="0032783B">
        <w:rPr>
          <w:rFonts w:cstheme="minorHAnsi"/>
          <w:sz w:val="20"/>
          <w:szCs w:val="20"/>
        </w:rPr>
        <w:t xml:space="preserve">), </w:t>
      </w:r>
    </w:p>
    <w:p w14:paraId="14AD2AF2" w14:textId="459D0DD5" w:rsidR="003262A4" w:rsidRPr="0032783B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do żądania od administratora ograniczenia przetwarzania swoich danych (art. 18 ROD</w:t>
      </w:r>
      <w:r w:rsidR="00F41574" w:rsidRPr="0032783B">
        <w:rPr>
          <w:rFonts w:cstheme="minorHAnsi"/>
          <w:sz w:val="20"/>
          <w:szCs w:val="20"/>
        </w:rPr>
        <w:t>O5</w:t>
      </w:r>
      <w:r w:rsidR="00F41574" w:rsidRPr="0032783B">
        <w:rPr>
          <w:rStyle w:val="Odwoanieprzypisudolnego"/>
          <w:rFonts w:cstheme="minorHAnsi"/>
          <w:sz w:val="20"/>
          <w:szCs w:val="20"/>
        </w:rPr>
        <w:footnoteReference w:id="4"/>
      </w:r>
      <w:r w:rsidRPr="0032783B">
        <w:rPr>
          <w:rFonts w:cstheme="minorHAnsi"/>
          <w:sz w:val="20"/>
          <w:szCs w:val="20"/>
        </w:rPr>
        <w:t>),</w:t>
      </w:r>
    </w:p>
    <w:p w14:paraId="5486EECF" w14:textId="438D2198" w:rsidR="00F41574" w:rsidRPr="0032783B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prawo wniesienia skargi do organu nadzorczego Prezesa Urzędu Ochrony Danych Osobowych (art. 77 RODO) - w przypadku, gdy uznają Państwo, iż przetwarzanie danych osobowych narusza przepisy RODO lub inne krajowe przepisy regulujące kwestię ochrony danych osobowych w Polsce.</w:t>
      </w:r>
    </w:p>
    <w:p w14:paraId="429835BE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VIII. Zautomatyzowane podejmowanie decyzji</w:t>
      </w:r>
    </w:p>
    <w:p w14:paraId="64529702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Państwa dane osobowe nie będą podlegały zautomatyzowanemu podejmowaniu decyzji, w tym profilowaniu.</w:t>
      </w:r>
    </w:p>
    <w:p w14:paraId="4F781186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IX. Przekazywanie danych do państwa trzeciego</w:t>
      </w:r>
    </w:p>
    <w:p w14:paraId="4C452DCD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Państwa dane osobowe nie będą przekazywane do państwa trzeciego.</w:t>
      </w:r>
    </w:p>
    <w:p w14:paraId="14FAEF70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b/>
          <w:bCs/>
          <w:sz w:val="20"/>
          <w:szCs w:val="20"/>
        </w:rPr>
        <w:t>X. Kontakt z administratorem danych i Inspektorem Ochrony Danych</w:t>
      </w:r>
    </w:p>
    <w:p w14:paraId="79C0469E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W przypadku pytań, Państwa kontakt z Inspektorem Ochrony Danych MFiPR jest możliwy:</w:t>
      </w:r>
    </w:p>
    <w:p w14:paraId="60621EAC" w14:textId="77777777" w:rsidR="003262A4" w:rsidRPr="0032783B" w:rsidRDefault="003262A4" w:rsidP="0032783B">
      <w:pPr>
        <w:numPr>
          <w:ilvl w:val="0"/>
          <w:numId w:val="7"/>
        </w:num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>pod adresem pocztowym: ul. Wspólna 2/4, 00-926 Warszawa,</w:t>
      </w:r>
    </w:p>
    <w:p w14:paraId="67B54093" w14:textId="448F70BC" w:rsidR="00E123FE" w:rsidRPr="0032783B" w:rsidRDefault="003262A4" w:rsidP="0032783B">
      <w:pPr>
        <w:numPr>
          <w:ilvl w:val="0"/>
          <w:numId w:val="7"/>
        </w:numPr>
        <w:spacing w:before="120" w:after="120" w:line="360" w:lineRule="auto"/>
        <w:rPr>
          <w:rFonts w:cstheme="minorHAnsi"/>
          <w:sz w:val="20"/>
          <w:szCs w:val="20"/>
        </w:rPr>
      </w:pPr>
      <w:r w:rsidRPr="0032783B">
        <w:rPr>
          <w:rFonts w:cstheme="minorHAnsi"/>
          <w:sz w:val="20"/>
          <w:szCs w:val="20"/>
        </w:rPr>
        <w:t xml:space="preserve">pod adresem e-mail: </w:t>
      </w:r>
      <w:r w:rsidRPr="0032783B">
        <w:rPr>
          <w:rFonts w:cstheme="minorHAnsi"/>
          <w:i/>
          <w:iCs/>
          <w:sz w:val="20"/>
          <w:szCs w:val="20"/>
          <w:u w:val="single"/>
        </w:rPr>
        <w:t>IOD@mfipr.gov.pl</w:t>
      </w:r>
      <w:r w:rsidRPr="0032783B">
        <w:rPr>
          <w:rFonts w:cstheme="minorHAnsi"/>
          <w:sz w:val="20"/>
          <w:szCs w:val="20"/>
        </w:rPr>
        <w:t xml:space="preserve">. </w:t>
      </w:r>
    </w:p>
    <w:sectPr w:rsidR="00E123FE" w:rsidRPr="003278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8F54" w14:textId="77777777" w:rsidR="00B30783" w:rsidRDefault="00B30783" w:rsidP="00056D36">
      <w:pPr>
        <w:spacing w:after="0" w:line="240" w:lineRule="auto"/>
      </w:pPr>
      <w:r>
        <w:separator/>
      </w:r>
    </w:p>
  </w:endnote>
  <w:endnote w:type="continuationSeparator" w:id="0">
    <w:p w14:paraId="053AE4F4" w14:textId="77777777" w:rsidR="00B30783" w:rsidRDefault="00B30783" w:rsidP="000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03164"/>
      <w:docPartObj>
        <w:docPartGallery w:val="Page Numbers (Bottom of Page)"/>
        <w:docPartUnique/>
      </w:docPartObj>
    </w:sdtPr>
    <w:sdtEndPr/>
    <w:sdtContent>
      <w:p w14:paraId="64F72ED9" w14:textId="4F2123B4" w:rsidR="00056D36" w:rsidRDefault="00056D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788D5" w14:textId="77777777" w:rsidR="00056D36" w:rsidRDefault="000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3F3B" w14:textId="77777777" w:rsidR="00B30783" w:rsidRDefault="00B30783" w:rsidP="00056D36">
      <w:pPr>
        <w:spacing w:after="0" w:line="240" w:lineRule="auto"/>
      </w:pPr>
      <w:r>
        <w:separator/>
      </w:r>
    </w:p>
  </w:footnote>
  <w:footnote w:type="continuationSeparator" w:id="0">
    <w:p w14:paraId="34B9FE5B" w14:textId="77777777" w:rsidR="00B30783" w:rsidRDefault="00B30783" w:rsidP="00056D36">
      <w:pPr>
        <w:spacing w:after="0" w:line="240" w:lineRule="auto"/>
      </w:pPr>
      <w:r>
        <w:continuationSeparator/>
      </w:r>
    </w:p>
  </w:footnote>
  <w:footnote w:id="1">
    <w:p w14:paraId="1B767FEF" w14:textId="094DB455" w:rsidR="00C41DA4" w:rsidRPr="00C41DA4" w:rsidRDefault="00C41DA4" w:rsidP="00C41DA4">
      <w:pPr>
        <w:pStyle w:val="Tekstprzypisudolnego"/>
        <w:rPr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Powołanego przez Przewodniczącego Komitetu ds. Umowy Partnerstwa na lata 2021-2027 Decyzją nr 5 z dn. 19 kwietnia 2023 r. w</w:t>
      </w:r>
      <w:r w:rsidR="00FE04AF">
        <w:rPr>
          <w:rFonts w:cstheme="minorHAnsi"/>
          <w:sz w:val="16"/>
          <w:szCs w:val="16"/>
        </w:rPr>
        <w:t> </w:t>
      </w:r>
      <w:r w:rsidRPr="00C41DA4">
        <w:rPr>
          <w:rFonts w:cstheme="minorHAnsi"/>
          <w:sz w:val="16"/>
          <w:szCs w:val="16"/>
        </w:rPr>
        <w:t>sprawie powołania Podkomitetu do spraw rozwoju lokalnego kierowanego przez społeczność</w:t>
      </w:r>
      <w:r w:rsidR="00FE04AF">
        <w:rPr>
          <w:rFonts w:cstheme="minorHAnsi"/>
          <w:sz w:val="16"/>
          <w:szCs w:val="16"/>
        </w:rPr>
        <w:t>.</w:t>
      </w:r>
    </w:p>
  </w:footnote>
  <w:footnote w:id="2">
    <w:p w14:paraId="122E640F" w14:textId="570FF704" w:rsidR="003B4624" w:rsidRPr="00C41DA4" w:rsidRDefault="003B4624" w:rsidP="00C41DA4">
      <w:pPr>
        <w:spacing w:after="0" w:line="240" w:lineRule="auto"/>
        <w:rPr>
          <w:rFonts w:cstheme="minorHAnsi"/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Rozporządzenie Parlamentu Europejskiego i Rady (UE) 2016/679 z 27 kwietnia 2016 r. w sprawie ochrony osób fizycznych w związku</w:t>
      </w:r>
      <w:r w:rsidR="00C41DA4" w:rsidRPr="00C41DA4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z przetwarzaniem danych osobowych i w sprawie swobodnego przepływu takich danych (Dz. Urz. UE. L 119 z 4 maja 2016, s.1-88).</w:t>
      </w:r>
    </w:p>
    <w:p w14:paraId="170FA3AF" w14:textId="18C15EE8" w:rsidR="003B4624" w:rsidRPr="00C41DA4" w:rsidRDefault="003B4624" w:rsidP="00C41DA4">
      <w:pPr>
        <w:pStyle w:val="Tekstprzypisudolnego"/>
        <w:rPr>
          <w:sz w:val="16"/>
          <w:szCs w:val="16"/>
        </w:rPr>
      </w:pPr>
    </w:p>
  </w:footnote>
  <w:footnote w:id="3">
    <w:p w14:paraId="7F54EFCD" w14:textId="3555A802" w:rsidR="003B4624" w:rsidRPr="00C41DA4" w:rsidRDefault="003B4624" w:rsidP="00C41DA4">
      <w:pPr>
        <w:spacing w:after="0" w:line="240" w:lineRule="auto"/>
        <w:rPr>
          <w:rFonts w:cstheme="minorHAnsi"/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Skorzystanie z prawa do sprostowania nie może skutkować zmianą wyniku postępowania o udzielenie zamówienia publicznego ani zmianą postanowień umowy w zakresie niezgodnym z ustawą - Prawo zamówień publicznych oraz nie może naruszać integralności protokołu oraz jego załączników.</w:t>
      </w:r>
    </w:p>
  </w:footnote>
  <w:footnote w:id="4">
    <w:p w14:paraId="352890BA" w14:textId="08B9496C" w:rsidR="00F41574" w:rsidRPr="00C41DA4" w:rsidRDefault="00F41574" w:rsidP="00C41DA4">
      <w:pPr>
        <w:pStyle w:val="Tekstprzypisudolnego"/>
        <w:rPr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Prawo do ograniczenia przetwarzania danych nie ma zastosowania w odniesieniu do ich przechowywania, w celu zapewnienia korzystania ze środków ochrony prawnej lub w celu ochrony praw innej osoby fizycznej lub prawnej, lub z uwagi na ważne względy interesu</w:t>
      </w:r>
      <w:r w:rsidR="002B0578">
        <w:rPr>
          <w:rFonts w:cstheme="minorHAnsi"/>
          <w:sz w:val="16"/>
          <w:szCs w:val="16"/>
        </w:rPr>
        <w:t xml:space="preserve"> p</w:t>
      </w:r>
      <w:r w:rsidRPr="00C41DA4">
        <w:rPr>
          <w:rFonts w:cstheme="minorHAnsi"/>
          <w:sz w:val="16"/>
          <w:szCs w:val="16"/>
        </w:rPr>
        <w:t>ublicznego</w:t>
      </w:r>
      <w:r w:rsidR="002B0578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UE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7D72" w14:textId="34574AC8" w:rsidR="00686241" w:rsidRDefault="00686241">
    <w:pPr>
      <w:pStyle w:val="Nagwek"/>
    </w:pPr>
  </w:p>
  <w:p w14:paraId="415E82F4" w14:textId="77777777" w:rsidR="00686241" w:rsidRDefault="00686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D7A"/>
    <w:multiLevelType w:val="hybridMultilevel"/>
    <w:tmpl w:val="D60E7340"/>
    <w:lvl w:ilvl="0" w:tplc="D5B61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4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E6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0F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0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EA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E6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4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898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5419A"/>
    <w:multiLevelType w:val="hybridMultilevel"/>
    <w:tmpl w:val="0A187E58"/>
    <w:lvl w:ilvl="0" w:tplc="8410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2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CD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4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46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6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05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80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2079F"/>
    <w:multiLevelType w:val="hybridMultilevel"/>
    <w:tmpl w:val="22626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41FD"/>
    <w:multiLevelType w:val="hybridMultilevel"/>
    <w:tmpl w:val="800E11B8"/>
    <w:lvl w:ilvl="0" w:tplc="1CB48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C4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E1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7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AB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44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06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C3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B11C2"/>
    <w:multiLevelType w:val="hybridMultilevel"/>
    <w:tmpl w:val="EFC025CE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83D"/>
    <w:multiLevelType w:val="hybridMultilevel"/>
    <w:tmpl w:val="C276D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4A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CC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C7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28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8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9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CC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C5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174C1"/>
    <w:multiLevelType w:val="hybridMultilevel"/>
    <w:tmpl w:val="E08C1998"/>
    <w:lvl w:ilvl="0" w:tplc="2D9A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C1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B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F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E2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6E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C7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63C10"/>
    <w:multiLevelType w:val="hybridMultilevel"/>
    <w:tmpl w:val="E4AE839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0FC37DB"/>
    <w:multiLevelType w:val="hybridMultilevel"/>
    <w:tmpl w:val="135E5904"/>
    <w:lvl w:ilvl="0" w:tplc="43B6FF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4A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EA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3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A7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C46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87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499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0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414CA"/>
    <w:multiLevelType w:val="multilevel"/>
    <w:tmpl w:val="B7469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6F7F78"/>
    <w:multiLevelType w:val="hybridMultilevel"/>
    <w:tmpl w:val="FD2C3F48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7016"/>
    <w:multiLevelType w:val="hybridMultilevel"/>
    <w:tmpl w:val="93F45E08"/>
    <w:lvl w:ilvl="0" w:tplc="F0BA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4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02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8B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63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A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C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A4"/>
    <w:rsid w:val="00016151"/>
    <w:rsid w:val="000450F7"/>
    <w:rsid w:val="00056D36"/>
    <w:rsid w:val="00087F1C"/>
    <w:rsid w:val="00155CA9"/>
    <w:rsid w:val="00210A3C"/>
    <w:rsid w:val="00225312"/>
    <w:rsid w:val="00262212"/>
    <w:rsid w:val="002920FA"/>
    <w:rsid w:val="002A768F"/>
    <w:rsid w:val="002B0578"/>
    <w:rsid w:val="002E2821"/>
    <w:rsid w:val="003262A4"/>
    <w:rsid w:val="0032783B"/>
    <w:rsid w:val="003621CF"/>
    <w:rsid w:val="003B4624"/>
    <w:rsid w:val="003E7592"/>
    <w:rsid w:val="004531EF"/>
    <w:rsid w:val="00466B16"/>
    <w:rsid w:val="004D60EF"/>
    <w:rsid w:val="00640BEC"/>
    <w:rsid w:val="00646D8A"/>
    <w:rsid w:val="00686241"/>
    <w:rsid w:val="00712B24"/>
    <w:rsid w:val="007842DE"/>
    <w:rsid w:val="00785DCC"/>
    <w:rsid w:val="0079638A"/>
    <w:rsid w:val="007E30AE"/>
    <w:rsid w:val="007E4DDF"/>
    <w:rsid w:val="008E048F"/>
    <w:rsid w:val="0090610A"/>
    <w:rsid w:val="00923017"/>
    <w:rsid w:val="009245DB"/>
    <w:rsid w:val="009D7B65"/>
    <w:rsid w:val="00B14193"/>
    <w:rsid w:val="00B30783"/>
    <w:rsid w:val="00B34AA4"/>
    <w:rsid w:val="00B41086"/>
    <w:rsid w:val="00BA55C8"/>
    <w:rsid w:val="00C122CA"/>
    <w:rsid w:val="00C41DA4"/>
    <w:rsid w:val="00D16994"/>
    <w:rsid w:val="00D96847"/>
    <w:rsid w:val="00DC6407"/>
    <w:rsid w:val="00E123FE"/>
    <w:rsid w:val="00F41574"/>
    <w:rsid w:val="00FE04AF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AD0B8"/>
  <w15:chartTrackingRefBased/>
  <w15:docId w15:val="{E5F56D8A-362A-48AA-8C28-F7BE067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D36"/>
  </w:style>
  <w:style w:type="paragraph" w:styleId="Stopka">
    <w:name w:val="footer"/>
    <w:basedOn w:val="Normalny"/>
    <w:link w:val="Stopka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D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6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62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BA55C8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BA55C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BA55C8"/>
    <w:rPr>
      <w:sz w:val="20"/>
      <w:szCs w:val="20"/>
    </w:rPr>
  </w:style>
  <w:style w:type="character" w:customStyle="1" w:styleId="markedcontent">
    <w:name w:val="markedcontent"/>
    <w:basedOn w:val="Domylnaczcionkaakapitu"/>
    <w:rsid w:val="00FE04AF"/>
  </w:style>
  <w:style w:type="paragraph" w:customStyle="1" w:styleId="Default">
    <w:name w:val="Default"/>
    <w:rsid w:val="002B057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6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9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3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1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4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7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5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0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0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7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449E-060A-4A61-9585-6705E7D9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Fryc Małgorzata</dc:creator>
  <cp:keywords/>
  <dc:description/>
  <cp:lastModifiedBy>Sztetyłło-Budzewska Aleksandra</cp:lastModifiedBy>
  <cp:revision>3</cp:revision>
  <dcterms:created xsi:type="dcterms:W3CDTF">2023-06-05T15:00:00Z</dcterms:created>
  <dcterms:modified xsi:type="dcterms:W3CDTF">2023-06-05T15:04:00Z</dcterms:modified>
</cp:coreProperties>
</file>