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803B" w14:textId="77777777" w:rsidR="00163007" w:rsidRPr="007E193E" w:rsidRDefault="00163007" w:rsidP="00927ED9">
      <w:pPr>
        <w:pStyle w:val="Cytatintensywny"/>
        <w:spacing w:before="240" w:after="240"/>
        <w:ind w:left="862" w:right="862"/>
        <w:rPr>
          <w:rFonts w:asciiTheme="majorHAnsi" w:hAnsiTheme="majorHAnsi" w:cstheme="majorHAnsi"/>
          <w:b/>
          <w:bCs/>
          <w:i w:val="0"/>
          <w:iCs w:val="0"/>
          <w:color w:val="002060"/>
          <w:sz w:val="32"/>
          <w:szCs w:val="32"/>
        </w:rPr>
      </w:pPr>
      <w:r w:rsidRPr="007E193E">
        <w:rPr>
          <w:rFonts w:asciiTheme="majorHAnsi" w:hAnsiTheme="majorHAnsi" w:cstheme="majorHAnsi"/>
          <w:b/>
          <w:bCs/>
          <w:i w:val="0"/>
          <w:iCs w:val="0"/>
          <w:color w:val="002060"/>
          <w:sz w:val="32"/>
          <w:szCs w:val="32"/>
        </w:rPr>
        <w:t>IV posiedzenie Podkomitetu ds. RLKS</w:t>
      </w:r>
    </w:p>
    <w:p w14:paraId="2FA876EB" w14:textId="74268DB1" w:rsidR="00927ED9" w:rsidRPr="007E193E" w:rsidRDefault="00163007" w:rsidP="00927ED9">
      <w:pPr>
        <w:pStyle w:val="Cytatintensywny"/>
        <w:spacing w:before="240" w:after="240"/>
        <w:ind w:left="862" w:right="862"/>
        <w:rPr>
          <w:rFonts w:asciiTheme="majorHAnsi" w:hAnsiTheme="majorHAnsi" w:cstheme="majorHAnsi"/>
          <w:i w:val="0"/>
          <w:iCs w:val="0"/>
          <w:color w:val="002060"/>
          <w:sz w:val="28"/>
          <w:szCs w:val="28"/>
        </w:rPr>
      </w:pPr>
      <w:r w:rsidRPr="007E193E">
        <w:rPr>
          <w:rFonts w:asciiTheme="majorHAnsi" w:hAnsiTheme="majorHAnsi" w:cstheme="majorHAnsi"/>
          <w:i w:val="0"/>
          <w:iCs w:val="0"/>
          <w:color w:val="002060"/>
          <w:sz w:val="28"/>
          <w:szCs w:val="28"/>
        </w:rPr>
        <w:t xml:space="preserve">13-14 marca 2024 r. </w:t>
      </w:r>
    </w:p>
    <w:p w14:paraId="01736A5C" w14:textId="2B4921F5" w:rsidR="000C3100" w:rsidRPr="007E193E" w:rsidRDefault="00163007" w:rsidP="00927ED9">
      <w:pPr>
        <w:pStyle w:val="Cytatintensywny"/>
        <w:spacing w:before="240" w:after="240"/>
        <w:ind w:left="862" w:right="862"/>
        <w:rPr>
          <w:rFonts w:asciiTheme="majorHAnsi" w:hAnsiTheme="majorHAnsi" w:cstheme="majorHAnsi"/>
          <w:i w:val="0"/>
          <w:iCs w:val="0"/>
          <w:color w:val="002060"/>
          <w:sz w:val="28"/>
          <w:szCs w:val="28"/>
        </w:rPr>
      </w:pPr>
      <w:r w:rsidRPr="007E193E">
        <w:rPr>
          <w:rFonts w:asciiTheme="majorHAnsi" w:hAnsiTheme="majorHAnsi" w:cstheme="majorHAnsi"/>
          <w:i w:val="0"/>
          <w:iCs w:val="0"/>
          <w:color w:val="002060"/>
          <w:sz w:val="28"/>
          <w:szCs w:val="28"/>
        </w:rPr>
        <w:t xml:space="preserve">Hotel </w:t>
      </w:r>
      <w:proofErr w:type="spellStart"/>
      <w:r w:rsidRPr="007E193E">
        <w:rPr>
          <w:rFonts w:asciiTheme="majorHAnsi" w:hAnsiTheme="majorHAnsi" w:cstheme="majorHAnsi"/>
          <w:i w:val="0"/>
          <w:iCs w:val="0"/>
          <w:color w:val="002060"/>
          <w:sz w:val="28"/>
          <w:szCs w:val="28"/>
        </w:rPr>
        <w:t>Filmar</w:t>
      </w:r>
      <w:proofErr w:type="spellEnd"/>
      <w:r w:rsidRPr="007E193E">
        <w:rPr>
          <w:rFonts w:asciiTheme="majorHAnsi" w:hAnsiTheme="majorHAnsi" w:cstheme="majorHAnsi"/>
          <w:i w:val="0"/>
          <w:iCs w:val="0"/>
          <w:color w:val="002060"/>
          <w:sz w:val="28"/>
          <w:szCs w:val="28"/>
        </w:rPr>
        <w:t xml:space="preserve"> w Toruniu</w:t>
      </w:r>
      <w:r w:rsidR="0083314B" w:rsidRPr="007E193E">
        <w:rPr>
          <w:rFonts w:asciiTheme="majorHAnsi" w:hAnsiTheme="majorHAnsi" w:cstheme="majorHAnsi"/>
          <w:i w:val="0"/>
          <w:iCs w:val="0"/>
          <w:color w:val="002060"/>
          <w:sz w:val="28"/>
          <w:szCs w:val="28"/>
        </w:rPr>
        <w:t xml:space="preserve"> (ul. Grudziądzka 39-43)</w:t>
      </w:r>
    </w:p>
    <w:tbl>
      <w:tblPr>
        <w:tblStyle w:val="Tabelasiatki1jasnaakcent1"/>
        <w:tblW w:w="9346" w:type="dxa"/>
        <w:tblLook w:val="04A0" w:firstRow="1" w:lastRow="0" w:firstColumn="1" w:lastColumn="0" w:noHBand="0" w:noVBand="1"/>
      </w:tblPr>
      <w:tblGrid>
        <w:gridCol w:w="1555"/>
        <w:gridCol w:w="7791"/>
      </w:tblGrid>
      <w:tr w:rsidR="0083314B" w:rsidRPr="0083314B" w14:paraId="4E4ACF6E" w14:textId="77777777" w:rsidTr="00833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2"/>
            <w:shd w:val="clear" w:color="auto" w:fill="BDD6EE" w:themeFill="accent5" w:themeFillTint="66"/>
            <w:hideMark/>
          </w:tcPr>
          <w:p w14:paraId="43C3EC3E" w14:textId="77777777" w:rsidR="000C3100" w:rsidRPr="0083314B" w:rsidRDefault="000C3100" w:rsidP="00927ED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13 marca</w:t>
            </w:r>
          </w:p>
        </w:tc>
      </w:tr>
      <w:tr w:rsidR="0083314B" w:rsidRPr="0083314B" w14:paraId="2449C0DD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106FE56" w14:textId="77777777" w:rsidR="0083314B" w:rsidRDefault="000C3100" w:rsidP="00927ED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15.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0-18.30</w:t>
            </w:r>
          </w:p>
          <w:p w14:paraId="27048A27" w14:textId="7457F49E" w:rsidR="000C3100" w:rsidRPr="007E193E" w:rsidRDefault="0083314B" w:rsidP="00927ED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</w:pPr>
            <w:r w:rsidRPr="007E193E"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  <w:t>(15:00 wyjazd spod hotelu)</w:t>
            </w:r>
          </w:p>
        </w:tc>
        <w:tc>
          <w:tcPr>
            <w:tcW w:w="7791" w:type="dxa"/>
            <w:vAlign w:val="center"/>
            <w:hideMark/>
          </w:tcPr>
          <w:p w14:paraId="475989E4" w14:textId="48D5FCB3" w:rsidR="00D07384" w:rsidRPr="00927ED9" w:rsidRDefault="00BA79B0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W</w:t>
            </w:r>
            <w:r w:rsidR="000C3100" w:rsidRPr="0083314B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izyta studyjna w LGD Ziemia Gotyku</w:t>
            </w:r>
            <w:r w:rsidR="00927ED9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 – doświadczenia z </w:t>
            </w:r>
            <w:r w:rsidR="00927ED9" w:rsidRPr="00927ED9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wdrażania wielofunduszowej </w:t>
            </w:r>
            <w:r w:rsidR="00927ED9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LSR</w:t>
            </w:r>
          </w:p>
          <w:p w14:paraId="7434AFD0" w14:textId="4D3FC995" w:rsidR="00D07384" w:rsidRPr="0083314B" w:rsidRDefault="00D07384" w:rsidP="00927ED9">
            <w:pPr>
              <w:pStyle w:val="Zwykytekst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</w:tc>
      </w:tr>
      <w:tr w:rsidR="0083314B" w:rsidRPr="0083314B" w14:paraId="5ED244FF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C78B354" w14:textId="77777777" w:rsidR="000C3100" w:rsidRPr="0083314B" w:rsidRDefault="000C3100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19.30-22.00 </w:t>
            </w:r>
          </w:p>
        </w:tc>
        <w:tc>
          <w:tcPr>
            <w:tcW w:w="7791" w:type="dxa"/>
            <w:hideMark/>
          </w:tcPr>
          <w:p w14:paraId="7D847D92" w14:textId="6009AA10" w:rsidR="000C3100" w:rsidRPr="007E193E" w:rsidRDefault="0083314B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</w:pPr>
            <w:r w:rsidRPr="007E193E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K</w:t>
            </w:r>
            <w:r w:rsidR="000C3100" w:rsidRPr="007E193E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olacja</w:t>
            </w:r>
          </w:p>
        </w:tc>
      </w:tr>
      <w:tr w:rsidR="0083314B" w:rsidRPr="0083314B" w14:paraId="7CC48913" w14:textId="77777777" w:rsidTr="00833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2"/>
            <w:shd w:val="clear" w:color="auto" w:fill="BDD6EE" w:themeFill="accent5" w:themeFillTint="66"/>
            <w:hideMark/>
          </w:tcPr>
          <w:p w14:paraId="43ADC753" w14:textId="77777777" w:rsidR="000C3100" w:rsidRPr="0083314B" w:rsidRDefault="000C3100" w:rsidP="00927ED9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14 marca</w:t>
            </w:r>
          </w:p>
        </w:tc>
      </w:tr>
      <w:tr w:rsidR="0083314B" w:rsidRPr="0083314B" w14:paraId="07BC6DB3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0401A6" w14:textId="4D25AA99" w:rsidR="000C3100" w:rsidRPr="0083314B" w:rsidRDefault="00AB3D66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8:45</w:t>
            </w:r>
            <w:r w:rsidR="00BB7247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-9: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00</w:t>
            </w:r>
          </w:p>
        </w:tc>
        <w:tc>
          <w:tcPr>
            <w:tcW w:w="7791" w:type="dxa"/>
          </w:tcPr>
          <w:p w14:paraId="41C0424D" w14:textId="1F0BA43D" w:rsidR="000C3100" w:rsidRPr="0083314B" w:rsidRDefault="000C3100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Otwarcie posiedzenia </w:t>
            </w:r>
            <w:r w:rsidR="007E193E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Podkomitetu </w:t>
            </w:r>
            <w:r w:rsidR="00BB7247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i przywitanie </w:t>
            </w:r>
            <w:r w:rsidR="007E193E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przedstawicieli </w:t>
            </w:r>
            <w:r w:rsidR="00BB7247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LGD</w:t>
            </w:r>
            <w:r w:rsidR="007E193E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 </w:t>
            </w:r>
          </w:p>
        </w:tc>
      </w:tr>
      <w:tr w:rsidR="0083314B" w:rsidRPr="0083314B" w14:paraId="786B1B51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E3EC8E" w14:textId="2412568A" w:rsidR="000C3100" w:rsidRPr="0083314B" w:rsidRDefault="00BB7247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9: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00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-9:</w:t>
            </w:r>
            <w:r w:rsidR="00562259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45</w:t>
            </w:r>
          </w:p>
        </w:tc>
        <w:tc>
          <w:tcPr>
            <w:tcW w:w="7791" w:type="dxa"/>
          </w:tcPr>
          <w:p w14:paraId="01F6E991" w14:textId="38DF9887" w:rsidR="000C3100" w:rsidRPr="0083314B" w:rsidRDefault="00176D6A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Informacja </w:t>
            </w:r>
            <w:r w:rsidR="00791CC0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na temat </w:t>
            </w:r>
            <w:r w:rsidR="00791CC0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funkcjonowania Podkomitet</w:t>
            </w:r>
            <w:r w:rsidR="00791CC0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u</w:t>
            </w:r>
            <w:r w:rsidR="00791CC0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 ds. RLK</w:t>
            </w:r>
            <w:r w:rsidR="00791CC0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S oraz przedstawicieli </w:t>
            </w:r>
            <w:r w:rsidR="000C3100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LGD </w:t>
            </w:r>
            <w:r w:rsidR="00791CC0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wybranych do składu </w:t>
            </w:r>
            <w:r w:rsidR="000C3100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 </w:t>
            </w:r>
          </w:p>
        </w:tc>
      </w:tr>
      <w:tr w:rsidR="00927ED9" w:rsidRPr="0083314B" w14:paraId="0C28A470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5C89FF55" w14:textId="16615F4F" w:rsidR="00927ED9" w:rsidRPr="0083314B" w:rsidRDefault="00927ED9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9:</w:t>
            </w:r>
            <w:r w:rsidR="00562259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45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-10:</w:t>
            </w:r>
            <w:r w:rsidR="00562259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30</w:t>
            </w:r>
          </w:p>
        </w:tc>
        <w:tc>
          <w:tcPr>
            <w:tcW w:w="7791" w:type="dxa"/>
          </w:tcPr>
          <w:p w14:paraId="351545EF" w14:textId="2BDB31BD" w:rsidR="00927ED9" w:rsidRPr="0083314B" w:rsidRDefault="00927ED9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Informacja na temat prac GR ds. wdrożeniowych</w:t>
            </w:r>
          </w:p>
        </w:tc>
      </w:tr>
      <w:tr w:rsidR="00927ED9" w:rsidRPr="0083314B" w14:paraId="163B2738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762A772" w14:textId="77777777" w:rsidR="00927ED9" w:rsidRPr="0083314B" w:rsidRDefault="00927ED9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</w:tc>
        <w:tc>
          <w:tcPr>
            <w:tcW w:w="7791" w:type="dxa"/>
          </w:tcPr>
          <w:p w14:paraId="1EBEBBE6" w14:textId="0ABA2186" w:rsidR="00927ED9" w:rsidRPr="0083314B" w:rsidRDefault="00927ED9" w:rsidP="00927ED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Uchwała dot. projektów grantowych</w:t>
            </w:r>
          </w:p>
        </w:tc>
      </w:tr>
      <w:tr w:rsidR="0083314B" w:rsidRPr="0083314B" w14:paraId="0643F9AE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73D3B2" w14:textId="1F1D9597" w:rsidR="000C3100" w:rsidRPr="0083314B" w:rsidRDefault="00AB3D66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10:</w:t>
            </w:r>
            <w:r w:rsidR="00562259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30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-1</w:t>
            </w:r>
            <w:r w:rsidR="00562259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:</w:t>
            </w:r>
            <w:r w:rsidR="00562259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</w:t>
            </w:r>
          </w:p>
        </w:tc>
        <w:tc>
          <w:tcPr>
            <w:tcW w:w="7791" w:type="dxa"/>
          </w:tcPr>
          <w:p w14:paraId="478CF947" w14:textId="1CADA052" w:rsidR="000C3100" w:rsidRPr="0083314B" w:rsidRDefault="00AB3D66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Informacja na temat prac</w:t>
            </w:r>
            <w:r w:rsidR="000C3100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 GR ds. edukacji</w:t>
            </w:r>
            <w:r w:rsidR="00BB7247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 i komunikacji</w:t>
            </w:r>
          </w:p>
        </w:tc>
      </w:tr>
      <w:tr w:rsidR="0083314B" w:rsidRPr="0083314B" w14:paraId="6653B035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AE38C9" w14:textId="5200C305" w:rsidR="000C3100" w:rsidRPr="0083314B" w:rsidRDefault="00AB3D66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</w:t>
            </w:r>
            <w:r w:rsidR="001607C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:</w:t>
            </w:r>
            <w:r w:rsidR="001607C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0-11:</w:t>
            </w:r>
            <w:r w:rsidR="001607C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</w:t>
            </w:r>
          </w:p>
        </w:tc>
        <w:tc>
          <w:tcPr>
            <w:tcW w:w="7791" w:type="dxa"/>
          </w:tcPr>
          <w:p w14:paraId="2EC568D6" w14:textId="413DBBFB" w:rsidR="000C3100" w:rsidRPr="0083314B" w:rsidRDefault="00AB3D66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Informacja na temat prac </w:t>
            </w:r>
            <w:r w:rsidR="000C3100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GR ds. monitoringu i </w:t>
            </w:r>
            <w:r w:rsidR="00BB7247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sprawozdawczości</w:t>
            </w:r>
          </w:p>
        </w:tc>
      </w:tr>
      <w:tr w:rsidR="0083314B" w:rsidRPr="0083314B" w14:paraId="39DE67B8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8178DE" w14:textId="3B6B7207" w:rsidR="000C3100" w:rsidRPr="00927ED9" w:rsidRDefault="00AB3D66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  <w:highlight w:val="yellow"/>
              </w:rPr>
            </w:pPr>
            <w:r w:rsidRPr="00C8733A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11:</w:t>
            </w:r>
            <w:r w:rsidR="00C8733A" w:rsidRPr="00C8733A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30</w:t>
            </w:r>
            <w:r w:rsidRPr="00C8733A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-11:</w:t>
            </w:r>
            <w:r w:rsidR="00C8733A" w:rsidRPr="00C8733A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50</w:t>
            </w:r>
          </w:p>
        </w:tc>
        <w:tc>
          <w:tcPr>
            <w:tcW w:w="7791" w:type="dxa"/>
          </w:tcPr>
          <w:p w14:paraId="4106B870" w14:textId="51D1CC8E" w:rsidR="000C3100" w:rsidRPr="0083314B" w:rsidRDefault="00601DC1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Prezentacja LGD Pałuki – Wspólna Sprawa</w:t>
            </w:r>
          </w:p>
        </w:tc>
      </w:tr>
      <w:tr w:rsidR="0083314B" w:rsidRPr="0083314B" w14:paraId="5EFFCF64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D63911" w14:textId="755CBDE7" w:rsidR="00BB7247" w:rsidRPr="0083314B" w:rsidRDefault="00BA79B0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11:</w:t>
            </w:r>
            <w:r w:rsidR="00C8733A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5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0-12:</w:t>
            </w:r>
            <w:r w:rsidR="00C8733A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10</w:t>
            </w:r>
          </w:p>
        </w:tc>
        <w:tc>
          <w:tcPr>
            <w:tcW w:w="7791" w:type="dxa"/>
          </w:tcPr>
          <w:p w14:paraId="5B58213C" w14:textId="2C580A37" w:rsidR="00BB7247" w:rsidRPr="0083314B" w:rsidRDefault="00BA79B0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Sprawy różne</w:t>
            </w:r>
          </w:p>
        </w:tc>
      </w:tr>
      <w:tr w:rsidR="0083314B" w:rsidRPr="0083314B" w14:paraId="05E5CAC7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842865" w14:textId="41DB1A00" w:rsidR="00BA79B0" w:rsidRPr="0083314B" w:rsidRDefault="00BA79B0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12:</w:t>
            </w:r>
            <w:r w:rsidR="00C8733A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0-12:15</w:t>
            </w:r>
          </w:p>
        </w:tc>
        <w:tc>
          <w:tcPr>
            <w:tcW w:w="7791" w:type="dxa"/>
          </w:tcPr>
          <w:p w14:paraId="350E6FDA" w14:textId="3FC9740D" w:rsidR="00BA79B0" w:rsidRPr="0083314B" w:rsidRDefault="00BA79B0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Podsumowanie i zakończenie posiedzenia</w:t>
            </w:r>
          </w:p>
        </w:tc>
      </w:tr>
      <w:tr w:rsidR="0083314B" w:rsidRPr="0083314B" w14:paraId="78C773DC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3E4CA49" w14:textId="6B36F452" w:rsidR="00BB7247" w:rsidRPr="0083314B" w:rsidRDefault="00BB7247" w:rsidP="00927ED9">
            <w:pPr>
              <w:spacing w:before="120" w:after="120" w:line="276" w:lineRule="auto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2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.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15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-1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.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00</w:t>
            </w:r>
          </w:p>
        </w:tc>
        <w:tc>
          <w:tcPr>
            <w:tcW w:w="7791" w:type="dxa"/>
            <w:hideMark/>
          </w:tcPr>
          <w:p w14:paraId="0B312E3C" w14:textId="1AFB7984" w:rsidR="00BB7247" w:rsidRPr="00927ED9" w:rsidRDefault="00BC6517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</w:pPr>
            <w:r w:rsidRPr="00927ED9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O</w:t>
            </w:r>
            <w:r w:rsidR="00BB7247" w:rsidRPr="00927ED9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biad</w:t>
            </w:r>
          </w:p>
        </w:tc>
      </w:tr>
      <w:tr w:rsidR="0083314B" w:rsidRPr="0083314B" w14:paraId="0B8D51C7" w14:textId="77777777" w:rsidTr="007E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80BD53E" w14:textId="77777777" w:rsidR="00927ED9" w:rsidRDefault="00BB7247" w:rsidP="00927ED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</w:pP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1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.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30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-1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5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.</w:t>
            </w:r>
            <w:r w:rsidR="00AB3D66"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3</w:t>
            </w:r>
            <w:r w:rsidRPr="0083314B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0</w:t>
            </w:r>
          </w:p>
          <w:p w14:paraId="16B4A461" w14:textId="563E1F1E" w:rsidR="00BB7247" w:rsidRPr="007E193E" w:rsidRDefault="00927ED9" w:rsidP="00927ED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</w:pPr>
            <w:r w:rsidRPr="007E193E"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  <w:t>(13:00 wyjazd spod hotelu)</w:t>
            </w:r>
          </w:p>
        </w:tc>
        <w:tc>
          <w:tcPr>
            <w:tcW w:w="7791" w:type="dxa"/>
            <w:vAlign w:val="center"/>
            <w:hideMark/>
          </w:tcPr>
          <w:p w14:paraId="045AE006" w14:textId="7DE091DF" w:rsidR="00D07384" w:rsidRPr="00927ED9" w:rsidRDefault="00927ED9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</w:pPr>
            <w:r w:rsidRPr="00927ED9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W</w:t>
            </w:r>
            <w:r w:rsidR="00BB7247" w:rsidRPr="00927ED9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izyta studyjna w LGD Dla Miasta Torunia</w:t>
            </w:r>
            <w: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 – doświadczenia miejskiej LGD w realizacji LSR</w:t>
            </w:r>
          </w:p>
          <w:p w14:paraId="2B12CE9E" w14:textId="634C6210" w:rsidR="00D07384" w:rsidRPr="0083314B" w:rsidRDefault="00D07384" w:rsidP="00927ED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</w:tc>
      </w:tr>
    </w:tbl>
    <w:p w14:paraId="429DF990" w14:textId="0D6FCDFA" w:rsidR="00927ED9" w:rsidRPr="004D3C12" w:rsidRDefault="00927ED9" w:rsidP="00927ED9">
      <w:pPr>
        <w:pStyle w:val="Cytatintensywny"/>
        <w:rPr>
          <w:rFonts w:asciiTheme="majorHAnsi" w:hAnsiTheme="majorHAnsi" w:cstheme="majorHAnsi"/>
          <w:b/>
          <w:bCs/>
          <w:i w:val="0"/>
          <w:iCs w:val="0"/>
          <w:sz w:val="28"/>
          <w:szCs w:val="28"/>
        </w:rPr>
      </w:pPr>
      <w:r w:rsidRPr="002D40B5">
        <w:rPr>
          <w:rFonts w:asciiTheme="majorHAnsi" w:hAnsiTheme="majorHAnsi" w:cstheme="majorHAnsi"/>
          <w:b/>
          <w:bCs/>
          <w:i w:val="0"/>
          <w:iCs w:val="0"/>
          <w:color w:val="002060"/>
          <w:sz w:val="28"/>
          <w:szCs w:val="28"/>
        </w:rPr>
        <w:lastRenderedPageBreak/>
        <w:t>Informacje o wizytach studyjnych</w:t>
      </w:r>
    </w:p>
    <w:p w14:paraId="40A1CAE1" w14:textId="77777777" w:rsidR="006720AA" w:rsidRPr="004D3C12" w:rsidRDefault="006720AA">
      <w:pPr>
        <w:rPr>
          <w:rFonts w:asciiTheme="majorHAnsi" w:hAnsiTheme="majorHAnsi" w:cstheme="majorHAnsi"/>
          <w:sz w:val="28"/>
          <w:szCs w:val="28"/>
        </w:rPr>
      </w:pPr>
    </w:p>
    <w:p w14:paraId="5CB470B6" w14:textId="7D42D3D7" w:rsidR="00927ED9" w:rsidRPr="00C8733A" w:rsidRDefault="00927ED9" w:rsidP="004D3C1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b/>
          <w:bCs/>
          <w:color w:val="002060"/>
          <w:sz w:val="24"/>
          <w:szCs w:val="24"/>
        </w:rPr>
        <w:t>13 marca - wizyta studyjna w LGD Ziemia Gotyku</w:t>
      </w:r>
    </w:p>
    <w:p w14:paraId="3D235081" w14:textId="77777777" w:rsidR="00502C17" w:rsidRDefault="00C8733A" w:rsidP="001607CB">
      <w:pPr>
        <w:ind w:left="708"/>
        <w:rPr>
          <w:rFonts w:asciiTheme="majorHAnsi" w:hAnsiTheme="majorHAnsi" w:cstheme="majorHAnsi"/>
          <w:color w:val="002060"/>
          <w:sz w:val="24"/>
          <w:szCs w:val="24"/>
        </w:rPr>
      </w:pPr>
      <w:r w:rsidRPr="005B0B1F">
        <w:rPr>
          <w:rFonts w:asciiTheme="majorHAnsi" w:hAnsiTheme="majorHAnsi" w:cstheme="majorHAnsi"/>
          <w:color w:val="002060"/>
          <w:sz w:val="24"/>
          <w:szCs w:val="24"/>
        </w:rPr>
        <w:t xml:space="preserve">Adres: </w:t>
      </w:r>
      <w:r w:rsidR="001964EB" w:rsidRPr="005B0B1F">
        <w:rPr>
          <w:rFonts w:asciiTheme="majorHAnsi" w:hAnsiTheme="majorHAnsi" w:cstheme="majorHAnsi"/>
          <w:color w:val="002060"/>
          <w:sz w:val="24"/>
          <w:szCs w:val="24"/>
        </w:rPr>
        <w:t>Kończewice 9, 8</w:t>
      </w:r>
      <w:r w:rsidR="009A22F1">
        <w:rPr>
          <w:rFonts w:asciiTheme="majorHAnsi" w:hAnsiTheme="majorHAnsi" w:cstheme="majorHAnsi"/>
          <w:color w:val="002060"/>
          <w:sz w:val="24"/>
          <w:szCs w:val="24"/>
        </w:rPr>
        <w:t>7</w:t>
      </w:r>
      <w:r w:rsidR="001964EB" w:rsidRPr="005B0B1F">
        <w:rPr>
          <w:rFonts w:asciiTheme="majorHAnsi" w:hAnsiTheme="majorHAnsi" w:cstheme="majorHAnsi"/>
          <w:color w:val="002060"/>
          <w:sz w:val="24"/>
          <w:szCs w:val="24"/>
        </w:rPr>
        <w:t>-</w:t>
      </w:r>
      <w:r w:rsidR="009A22F1">
        <w:rPr>
          <w:rFonts w:asciiTheme="majorHAnsi" w:hAnsiTheme="majorHAnsi" w:cstheme="majorHAnsi"/>
          <w:color w:val="002060"/>
          <w:sz w:val="24"/>
          <w:szCs w:val="24"/>
        </w:rPr>
        <w:t>140</w:t>
      </w:r>
      <w:r w:rsidR="001964EB" w:rsidRPr="005B0B1F">
        <w:rPr>
          <w:rFonts w:asciiTheme="majorHAnsi" w:hAnsiTheme="majorHAnsi" w:cstheme="majorHAnsi"/>
          <w:color w:val="002060"/>
          <w:sz w:val="24"/>
          <w:szCs w:val="24"/>
        </w:rPr>
        <w:t xml:space="preserve"> Kończewice</w:t>
      </w:r>
    </w:p>
    <w:p w14:paraId="1154EBC2" w14:textId="793E633D" w:rsidR="00927ED9" w:rsidRDefault="001964EB" w:rsidP="001607CB">
      <w:pPr>
        <w:ind w:left="708"/>
        <w:rPr>
          <w:rFonts w:asciiTheme="majorHAnsi" w:hAnsiTheme="majorHAnsi" w:cstheme="majorHAnsi"/>
          <w:color w:val="002060"/>
          <w:sz w:val="24"/>
          <w:szCs w:val="24"/>
        </w:rPr>
      </w:pPr>
      <w:r w:rsidRPr="005B0B1F">
        <w:rPr>
          <w:rFonts w:asciiTheme="majorHAnsi" w:hAnsiTheme="majorHAnsi" w:cstheme="majorHAnsi"/>
          <w:color w:val="002060"/>
          <w:sz w:val="24"/>
          <w:szCs w:val="24"/>
        </w:rPr>
        <w:t xml:space="preserve">(dojazd </w:t>
      </w:r>
      <w:r w:rsidR="005B0B1F">
        <w:rPr>
          <w:rFonts w:asciiTheme="majorHAnsi" w:hAnsiTheme="majorHAnsi" w:cstheme="majorHAnsi"/>
          <w:color w:val="002060"/>
          <w:sz w:val="24"/>
          <w:szCs w:val="24"/>
        </w:rPr>
        <w:t xml:space="preserve">z Torunia </w:t>
      </w:r>
      <w:r w:rsidRPr="005B0B1F">
        <w:rPr>
          <w:rFonts w:asciiTheme="majorHAnsi" w:hAnsiTheme="majorHAnsi" w:cstheme="majorHAnsi"/>
          <w:color w:val="002060"/>
          <w:sz w:val="24"/>
          <w:szCs w:val="24"/>
        </w:rPr>
        <w:t>drogą 91, skręt w lewo w</w:t>
      </w:r>
      <w:r w:rsidR="006720AA">
        <w:rPr>
          <w:rFonts w:asciiTheme="majorHAnsi" w:hAnsiTheme="majorHAnsi" w:cstheme="majorHAnsi"/>
          <w:color w:val="002060"/>
          <w:sz w:val="24"/>
          <w:szCs w:val="24"/>
        </w:rPr>
        <w:t> </w:t>
      </w:r>
      <w:r w:rsidRPr="005B0B1F">
        <w:rPr>
          <w:rFonts w:asciiTheme="majorHAnsi" w:hAnsiTheme="majorHAnsi" w:cstheme="majorHAnsi"/>
          <w:color w:val="002060"/>
          <w:sz w:val="24"/>
          <w:szCs w:val="24"/>
        </w:rPr>
        <w:t>drogę 551, następnie pierwsza droga w prawo i po lewej stronie znajduje się parking oraz miasteczko rowerowe)</w:t>
      </w:r>
    </w:p>
    <w:p w14:paraId="36A0462E" w14:textId="77777777" w:rsidR="001607CB" w:rsidRPr="005B0B1F" w:rsidRDefault="001607CB" w:rsidP="00927ED9">
      <w:pPr>
        <w:rPr>
          <w:rFonts w:asciiTheme="majorHAnsi" w:hAnsiTheme="majorHAnsi" w:cstheme="majorHAnsi"/>
          <w:color w:val="002060"/>
          <w:sz w:val="24"/>
          <w:szCs w:val="24"/>
        </w:rPr>
      </w:pPr>
    </w:p>
    <w:p w14:paraId="26E4C2C2" w14:textId="6C28E154" w:rsidR="00C8733A" w:rsidRPr="00C8733A" w:rsidRDefault="001607CB" w:rsidP="001607CB">
      <w:pPr>
        <w:ind w:firstLine="708"/>
        <w:rPr>
          <w:rFonts w:asciiTheme="majorHAnsi" w:hAnsiTheme="majorHAnsi" w:cstheme="majorHAnsi"/>
          <w:color w:val="002060"/>
          <w:sz w:val="24"/>
          <w:szCs w:val="24"/>
        </w:rPr>
      </w:pPr>
      <w:r w:rsidRPr="00D96EF1">
        <w:rPr>
          <w:rFonts w:asciiTheme="majorHAnsi" w:hAnsiTheme="majorHAnsi" w:cstheme="majorHAnsi"/>
          <w:color w:val="002060"/>
          <w:sz w:val="24"/>
          <w:szCs w:val="24"/>
          <w:u w:val="single"/>
        </w:rPr>
        <w:t>Punkty wizyty</w:t>
      </w:r>
      <w:r>
        <w:rPr>
          <w:rFonts w:asciiTheme="majorHAnsi" w:hAnsiTheme="majorHAnsi" w:cstheme="majorHAnsi"/>
          <w:color w:val="002060"/>
          <w:sz w:val="24"/>
          <w:szCs w:val="24"/>
        </w:rPr>
        <w:t xml:space="preserve">: </w:t>
      </w:r>
    </w:p>
    <w:p w14:paraId="01E52BB3" w14:textId="697209C1" w:rsidR="00927ED9" w:rsidRPr="00C8733A" w:rsidRDefault="00927ED9" w:rsidP="001607CB">
      <w:pPr>
        <w:pStyle w:val="Zwykytekst"/>
        <w:numPr>
          <w:ilvl w:val="0"/>
          <w:numId w:val="3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color w:val="002060"/>
          <w:sz w:val="24"/>
          <w:szCs w:val="24"/>
        </w:rPr>
        <w:t xml:space="preserve">Kończewice </w:t>
      </w:r>
      <w:r w:rsidR="001607CB">
        <w:rPr>
          <w:rFonts w:asciiTheme="majorHAnsi" w:hAnsiTheme="majorHAnsi" w:cstheme="majorHAnsi"/>
          <w:color w:val="002060"/>
          <w:sz w:val="24"/>
          <w:szCs w:val="24"/>
        </w:rPr>
        <w:t xml:space="preserve">– projekt dotyczący </w:t>
      </w:r>
      <w:r w:rsidRPr="00C8733A">
        <w:rPr>
          <w:rFonts w:asciiTheme="majorHAnsi" w:hAnsiTheme="majorHAnsi" w:cstheme="majorHAnsi"/>
          <w:color w:val="002060"/>
          <w:sz w:val="24"/>
          <w:szCs w:val="24"/>
        </w:rPr>
        <w:t>miasteczk</w:t>
      </w:r>
      <w:r w:rsidR="001607CB">
        <w:rPr>
          <w:rFonts w:asciiTheme="majorHAnsi" w:hAnsiTheme="majorHAnsi" w:cstheme="majorHAnsi"/>
          <w:color w:val="002060"/>
          <w:sz w:val="24"/>
          <w:szCs w:val="24"/>
        </w:rPr>
        <w:t>a</w:t>
      </w:r>
      <w:r w:rsidRPr="00C8733A">
        <w:rPr>
          <w:rFonts w:asciiTheme="majorHAnsi" w:hAnsiTheme="majorHAnsi" w:cstheme="majorHAnsi"/>
          <w:color w:val="002060"/>
          <w:sz w:val="24"/>
          <w:szCs w:val="24"/>
        </w:rPr>
        <w:t xml:space="preserve"> rowerowe</w:t>
      </w:r>
      <w:r w:rsidR="001607CB">
        <w:rPr>
          <w:rFonts w:asciiTheme="majorHAnsi" w:hAnsiTheme="majorHAnsi" w:cstheme="majorHAnsi"/>
          <w:color w:val="002060"/>
          <w:sz w:val="24"/>
          <w:szCs w:val="24"/>
        </w:rPr>
        <w:t>go</w:t>
      </w:r>
    </w:p>
    <w:p w14:paraId="4FCA2AAC" w14:textId="56ED0ED9" w:rsidR="00927ED9" w:rsidRPr="00C8733A" w:rsidRDefault="00927ED9" w:rsidP="001607CB">
      <w:pPr>
        <w:pStyle w:val="Zwykytekst"/>
        <w:numPr>
          <w:ilvl w:val="0"/>
          <w:numId w:val="3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color w:val="002060"/>
          <w:sz w:val="24"/>
          <w:szCs w:val="24"/>
        </w:rPr>
        <w:t xml:space="preserve">Warszewice </w:t>
      </w:r>
      <w:r w:rsidR="001607CB">
        <w:rPr>
          <w:rFonts w:asciiTheme="majorHAnsi" w:hAnsiTheme="majorHAnsi" w:cstheme="majorHAnsi"/>
          <w:color w:val="002060"/>
          <w:sz w:val="24"/>
          <w:szCs w:val="24"/>
        </w:rPr>
        <w:t xml:space="preserve">- </w:t>
      </w:r>
      <w:r w:rsidRPr="00C8733A">
        <w:rPr>
          <w:rFonts w:asciiTheme="majorHAnsi" w:hAnsiTheme="majorHAnsi" w:cstheme="majorHAnsi"/>
          <w:color w:val="002060"/>
          <w:sz w:val="24"/>
          <w:szCs w:val="24"/>
        </w:rPr>
        <w:t>prezentacja rewitalizacji pałacu, świetlica wiejska i projekt EFS</w:t>
      </w:r>
    </w:p>
    <w:p w14:paraId="19D3EE9E" w14:textId="6D61CCC4" w:rsidR="00927ED9" w:rsidRPr="001607CB" w:rsidRDefault="00927ED9" w:rsidP="001607CB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1607CB">
        <w:rPr>
          <w:rFonts w:asciiTheme="majorHAnsi" w:hAnsiTheme="majorHAnsi" w:cstheme="majorHAnsi"/>
          <w:color w:val="002060"/>
          <w:sz w:val="24"/>
          <w:szCs w:val="24"/>
        </w:rPr>
        <w:t xml:space="preserve">Łysomice </w:t>
      </w:r>
      <w:r w:rsidR="001607CB" w:rsidRPr="001607CB">
        <w:rPr>
          <w:rFonts w:asciiTheme="majorHAnsi" w:hAnsiTheme="majorHAnsi" w:cstheme="majorHAnsi"/>
          <w:color w:val="002060"/>
          <w:sz w:val="24"/>
          <w:szCs w:val="24"/>
        </w:rPr>
        <w:t xml:space="preserve">– informacja na temat </w:t>
      </w:r>
      <w:r w:rsidRPr="001607CB">
        <w:rPr>
          <w:rFonts w:asciiTheme="majorHAnsi" w:hAnsiTheme="majorHAnsi" w:cstheme="majorHAnsi"/>
          <w:color w:val="002060"/>
          <w:sz w:val="24"/>
          <w:szCs w:val="24"/>
        </w:rPr>
        <w:t>wdrażani</w:t>
      </w:r>
      <w:r w:rsidR="001607CB" w:rsidRPr="001607CB">
        <w:rPr>
          <w:rFonts w:asciiTheme="majorHAnsi" w:hAnsiTheme="majorHAnsi" w:cstheme="majorHAnsi"/>
          <w:color w:val="002060"/>
          <w:sz w:val="24"/>
          <w:szCs w:val="24"/>
        </w:rPr>
        <w:t>a</w:t>
      </w:r>
      <w:r w:rsidRPr="001607CB">
        <w:rPr>
          <w:rFonts w:asciiTheme="majorHAnsi" w:hAnsiTheme="majorHAnsi" w:cstheme="majorHAnsi"/>
          <w:color w:val="002060"/>
          <w:sz w:val="24"/>
          <w:szCs w:val="24"/>
        </w:rPr>
        <w:t xml:space="preserve"> wielofunduszowej strategii LGD Ziemia Gotyku, prezentacja rewitalizacji budyn</w:t>
      </w:r>
      <w:r w:rsidR="001607CB" w:rsidRPr="001607CB">
        <w:rPr>
          <w:rFonts w:asciiTheme="majorHAnsi" w:hAnsiTheme="majorHAnsi" w:cstheme="majorHAnsi"/>
          <w:color w:val="002060"/>
          <w:sz w:val="24"/>
          <w:szCs w:val="24"/>
        </w:rPr>
        <w:t xml:space="preserve">ku, </w:t>
      </w:r>
      <w:r w:rsidRPr="001607CB">
        <w:rPr>
          <w:rFonts w:asciiTheme="majorHAnsi" w:hAnsiTheme="majorHAnsi" w:cstheme="majorHAnsi"/>
          <w:color w:val="002060"/>
          <w:sz w:val="24"/>
          <w:szCs w:val="24"/>
        </w:rPr>
        <w:t>teren</w:t>
      </w:r>
      <w:r w:rsidR="001607CB" w:rsidRPr="001607CB">
        <w:rPr>
          <w:rFonts w:asciiTheme="majorHAnsi" w:hAnsiTheme="majorHAnsi" w:cstheme="majorHAnsi"/>
          <w:color w:val="002060"/>
          <w:sz w:val="24"/>
          <w:szCs w:val="24"/>
        </w:rPr>
        <w:t>u</w:t>
      </w:r>
      <w:r w:rsidRPr="001607CB">
        <w:rPr>
          <w:rFonts w:asciiTheme="majorHAnsi" w:hAnsiTheme="majorHAnsi" w:cstheme="majorHAnsi"/>
          <w:color w:val="002060"/>
          <w:sz w:val="24"/>
          <w:szCs w:val="24"/>
        </w:rPr>
        <w:t xml:space="preserve"> rekreacyjn</w:t>
      </w:r>
      <w:r w:rsidR="001607CB" w:rsidRPr="001607CB">
        <w:rPr>
          <w:rFonts w:asciiTheme="majorHAnsi" w:hAnsiTheme="majorHAnsi" w:cstheme="majorHAnsi"/>
          <w:color w:val="002060"/>
          <w:sz w:val="24"/>
          <w:szCs w:val="24"/>
        </w:rPr>
        <w:t xml:space="preserve">ego, </w:t>
      </w:r>
      <w:r w:rsidRPr="001607CB">
        <w:rPr>
          <w:rFonts w:asciiTheme="majorHAnsi" w:hAnsiTheme="majorHAnsi" w:cstheme="majorHAnsi"/>
          <w:color w:val="002060"/>
          <w:sz w:val="24"/>
          <w:szCs w:val="24"/>
        </w:rPr>
        <w:t>prezentacja projektu EFS</w:t>
      </w:r>
    </w:p>
    <w:p w14:paraId="7275DD9D" w14:textId="1E203095" w:rsidR="00927ED9" w:rsidRPr="001607CB" w:rsidRDefault="001607CB" w:rsidP="001607CB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1607CB">
        <w:rPr>
          <w:rFonts w:asciiTheme="majorHAnsi" w:hAnsiTheme="majorHAnsi" w:cstheme="majorHAnsi"/>
          <w:color w:val="002060"/>
          <w:sz w:val="24"/>
          <w:szCs w:val="24"/>
        </w:rPr>
        <w:t>p</w:t>
      </w:r>
      <w:r w:rsidR="00927ED9" w:rsidRPr="001607CB">
        <w:rPr>
          <w:rFonts w:asciiTheme="majorHAnsi" w:hAnsiTheme="majorHAnsi" w:cstheme="majorHAnsi"/>
          <w:color w:val="002060"/>
          <w:sz w:val="24"/>
          <w:szCs w:val="24"/>
        </w:rPr>
        <w:t xml:space="preserve">rezentacja LGD Partnerstwo dla </w:t>
      </w:r>
      <w:proofErr w:type="spellStart"/>
      <w:r w:rsidR="00927ED9" w:rsidRPr="001607CB">
        <w:rPr>
          <w:rFonts w:asciiTheme="majorHAnsi" w:hAnsiTheme="majorHAnsi" w:cstheme="majorHAnsi"/>
          <w:color w:val="002060"/>
          <w:sz w:val="24"/>
          <w:szCs w:val="24"/>
        </w:rPr>
        <w:t>Krajny</w:t>
      </w:r>
      <w:proofErr w:type="spellEnd"/>
      <w:r w:rsidR="00927ED9" w:rsidRPr="001607CB">
        <w:rPr>
          <w:rFonts w:asciiTheme="majorHAnsi" w:hAnsiTheme="majorHAnsi" w:cstheme="majorHAnsi"/>
          <w:color w:val="002060"/>
          <w:sz w:val="24"/>
          <w:szCs w:val="24"/>
        </w:rPr>
        <w:t xml:space="preserve"> i Pałuk</w:t>
      </w:r>
    </w:p>
    <w:p w14:paraId="61E1C7F7" w14:textId="66243564" w:rsidR="004D3C12" w:rsidRPr="001607CB" w:rsidRDefault="004D3C12" w:rsidP="001607CB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1607CB">
        <w:rPr>
          <w:rFonts w:asciiTheme="majorHAnsi" w:hAnsiTheme="majorHAnsi" w:cstheme="majorHAnsi"/>
          <w:color w:val="002060"/>
          <w:sz w:val="24"/>
          <w:szCs w:val="24"/>
        </w:rPr>
        <w:t>dyskusja</w:t>
      </w:r>
    </w:p>
    <w:p w14:paraId="5844A680" w14:textId="23252901" w:rsidR="00927ED9" w:rsidRPr="00C8733A" w:rsidRDefault="00927ED9">
      <w:pPr>
        <w:rPr>
          <w:rFonts w:asciiTheme="majorHAnsi" w:hAnsiTheme="majorHAnsi" w:cstheme="majorHAnsi"/>
          <w:color w:val="002060"/>
          <w:sz w:val="24"/>
          <w:szCs w:val="24"/>
        </w:rPr>
      </w:pPr>
    </w:p>
    <w:p w14:paraId="4D82D03D" w14:textId="016DA2BF" w:rsidR="00927ED9" w:rsidRPr="00C8733A" w:rsidRDefault="004D3C12" w:rsidP="004D3C12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14 marca - </w:t>
      </w:r>
      <w:r w:rsidR="001607CB">
        <w:rPr>
          <w:rFonts w:asciiTheme="majorHAnsi" w:hAnsiTheme="majorHAnsi" w:cstheme="majorHAnsi"/>
          <w:b/>
          <w:bCs/>
          <w:color w:val="002060"/>
          <w:sz w:val="24"/>
          <w:szCs w:val="24"/>
        </w:rPr>
        <w:t>w</w:t>
      </w:r>
      <w:r w:rsidR="00927ED9" w:rsidRPr="00C8733A">
        <w:rPr>
          <w:rFonts w:asciiTheme="majorHAnsi" w:hAnsiTheme="majorHAnsi" w:cstheme="majorHAnsi"/>
          <w:b/>
          <w:bCs/>
          <w:color w:val="002060"/>
          <w:sz w:val="24"/>
          <w:szCs w:val="24"/>
        </w:rPr>
        <w:t>izyta studyjna w LGD Dla Miasta Torunia</w:t>
      </w:r>
    </w:p>
    <w:p w14:paraId="56ACD488" w14:textId="3352FB11" w:rsidR="00927ED9" w:rsidRDefault="00927ED9" w:rsidP="001607CB">
      <w:pPr>
        <w:pStyle w:val="Zwykytekst"/>
        <w:ind w:firstLine="708"/>
        <w:rPr>
          <w:rFonts w:asciiTheme="majorHAnsi" w:hAnsiTheme="majorHAnsi" w:cstheme="majorHAnsi"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color w:val="002060"/>
          <w:sz w:val="24"/>
          <w:szCs w:val="24"/>
        </w:rPr>
        <w:t>Adres: ul Grunwaldzka 38, 87-100 Toruń</w:t>
      </w:r>
    </w:p>
    <w:p w14:paraId="11768CA0" w14:textId="77777777" w:rsidR="001607CB" w:rsidRPr="00C8733A" w:rsidRDefault="001607CB" w:rsidP="001607CB">
      <w:pPr>
        <w:pStyle w:val="Zwykytekst"/>
        <w:ind w:firstLine="708"/>
        <w:rPr>
          <w:rFonts w:asciiTheme="majorHAnsi" w:hAnsiTheme="majorHAnsi" w:cstheme="majorHAnsi"/>
          <w:color w:val="002060"/>
          <w:sz w:val="24"/>
          <w:szCs w:val="24"/>
        </w:rPr>
      </w:pPr>
    </w:p>
    <w:p w14:paraId="75D16E51" w14:textId="5E490BB5" w:rsidR="004D3C12" w:rsidRPr="00C8733A" w:rsidRDefault="001607CB" w:rsidP="001607CB">
      <w:pPr>
        <w:ind w:firstLine="708"/>
        <w:rPr>
          <w:rFonts w:asciiTheme="majorHAnsi" w:hAnsiTheme="majorHAnsi" w:cstheme="majorHAnsi"/>
          <w:color w:val="002060"/>
          <w:sz w:val="24"/>
          <w:szCs w:val="24"/>
        </w:rPr>
      </w:pPr>
      <w:r w:rsidRPr="00D96EF1">
        <w:rPr>
          <w:rFonts w:asciiTheme="majorHAnsi" w:hAnsiTheme="majorHAnsi" w:cstheme="majorHAnsi"/>
          <w:color w:val="002060"/>
          <w:sz w:val="24"/>
          <w:szCs w:val="24"/>
          <w:u w:val="single"/>
        </w:rPr>
        <w:t>Punkty wizyty</w:t>
      </w:r>
      <w:r>
        <w:rPr>
          <w:rFonts w:asciiTheme="majorHAnsi" w:hAnsiTheme="majorHAnsi" w:cstheme="majorHAnsi"/>
          <w:color w:val="002060"/>
          <w:sz w:val="24"/>
          <w:szCs w:val="24"/>
        </w:rPr>
        <w:t xml:space="preserve">: </w:t>
      </w:r>
    </w:p>
    <w:p w14:paraId="3F6242B1" w14:textId="680F355D" w:rsidR="00927ED9" w:rsidRPr="00C8733A" w:rsidRDefault="00927ED9" w:rsidP="001607CB">
      <w:pPr>
        <w:pStyle w:val="Zwykytekst"/>
        <w:numPr>
          <w:ilvl w:val="0"/>
          <w:numId w:val="4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color w:val="002060"/>
          <w:sz w:val="24"/>
          <w:szCs w:val="24"/>
        </w:rPr>
        <w:t>prezentacja LGD Dla Miasta Torunia</w:t>
      </w:r>
    </w:p>
    <w:p w14:paraId="37A55F9C" w14:textId="2A7F169D" w:rsidR="00927ED9" w:rsidRPr="00C8733A" w:rsidRDefault="00927ED9" w:rsidP="001607CB">
      <w:pPr>
        <w:pStyle w:val="Zwykytekst"/>
        <w:numPr>
          <w:ilvl w:val="0"/>
          <w:numId w:val="4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color w:val="002060"/>
          <w:sz w:val="24"/>
          <w:szCs w:val="24"/>
        </w:rPr>
        <w:t>prezentacja Fundacji Wolna Wisła</w:t>
      </w:r>
    </w:p>
    <w:p w14:paraId="5E51BF4F" w14:textId="7B7AC455" w:rsidR="00927ED9" w:rsidRPr="00C8733A" w:rsidRDefault="00927ED9" w:rsidP="001607CB">
      <w:pPr>
        <w:pStyle w:val="Zwykytekst"/>
        <w:numPr>
          <w:ilvl w:val="0"/>
          <w:numId w:val="4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color w:val="002060"/>
          <w:sz w:val="24"/>
          <w:szCs w:val="24"/>
        </w:rPr>
        <w:t xml:space="preserve">dobre praktyki - wystąpienia </w:t>
      </w:r>
      <w:proofErr w:type="spellStart"/>
      <w:r w:rsidRPr="00C8733A">
        <w:rPr>
          <w:rFonts w:asciiTheme="majorHAnsi" w:hAnsiTheme="majorHAnsi" w:cstheme="majorHAnsi"/>
          <w:color w:val="002060"/>
          <w:sz w:val="24"/>
          <w:szCs w:val="24"/>
        </w:rPr>
        <w:t>grantobiorów</w:t>
      </w:r>
      <w:proofErr w:type="spellEnd"/>
    </w:p>
    <w:p w14:paraId="01251929" w14:textId="19195296" w:rsidR="00927ED9" w:rsidRPr="00C8733A" w:rsidRDefault="00927ED9" w:rsidP="001607CB">
      <w:pPr>
        <w:pStyle w:val="Zwykytekst"/>
        <w:numPr>
          <w:ilvl w:val="0"/>
          <w:numId w:val="4"/>
        </w:numPr>
        <w:rPr>
          <w:rFonts w:asciiTheme="majorHAnsi" w:hAnsiTheme="majorHAnsi" w:cstheme="majorHAnsi"/>
          <w:color w:val="002060"/>
          <w:sz w:val="24"/>
          <w:szCs w:val="24"/>
        </w:rPr>
      </w:pPr>
      <w:r w:rsidRPr="00C8733A">
        <w:rPr>
          <w:rFonts w:asciiTheme="majorHAnsi" w:hAnsiTheme="majorHAnsi" w:cstheme="majorHAnsi"/>
          <w:color w:val="002060"/>
          <w:sz w:val="24"/>
          <w:szCs w:val="24"/>
        </w:rPr>
        <w:t>dyskusja</w:t>
      </w:r>
    </w:p>
    <w:p w14:paraId="0F5BBD88" w14:textId="77777777" w:rsidR="00927ED9" w:rsidRPr="00C8733A" w:rsidRDefault="00927ED9">
      <w:pPr>
        <w:rPr>
          <w:sz w:val="24"/>
          <w:szCs w:val="24"/>
        </w:rPr>
      </w:pPr>
    </w:p>
    <w:sectPr w:rsidR="00927ED9" w:rsidRPr="00C8733A" w:rsidSect="00E6577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B4C7" w14:textId="77777777" w:rsidR="00E65771" w:rsidRDefault="00E65771" w:rsidP="00E65771">
      <w:r>
        <w:separator/>
      </w:r>
    </w:p>
  </w:endnote>
  <w:endnote w:type="continuationSeparator" w:id="0">
    <w:p w14:paraId="043A2919" w14:textId="77777777" w:rsidR="00E65771" w:rsidRDefault="00E65771" w:rsidP="00E6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A689" w14:textId="77777777" w:rsidR="00E65771" w:rsidRDefault="00E65771" w:rsidP="00E65771">
      <w:r>
        <w:separator/>
      </w:r>
    </w:p>
  </w:footnote>
  <w:footnote w:type="continuationSeparator" w:id="0">
    <w:p w14:paraId="2EAB51D1" w14:textId="77777777" w:rsidR="00E65771" w:rsidRDefault="00E65771" w:rsidP="00E6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B052" w14:textId="345D4DF6" w:rsidR="00E65771" w:rsidRDefault="00E65771">
    <w:pPr>
      <w:pStyle w:val="Nagwek"/>
    </w:pPr>
    <w:r w:rsidRPr="00E65771">
      <w:drawing>
        <wp:inline distT="0" distB="0" distL="0" distR="0" wp14:anchorId="7A849E25" wp14:editId="538926EE">
          <wp:extent cx="5760720" cy="648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209"/>
    <w:multiLevelType w:val="hybridMultilevel"/>
    <w:tmpl w:val="5DA4D8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10B0"/>
    <w:multiLevelType w:val="hybridMultilevel"/>
    <w:tmpl w:val="AAB67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25D04"/>
    <w:multiLevelType w:val="hybridMultilevel"/>
    <w:tmpl w:val="53A2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145A1"/>
    <w:multiLevelType w:val="hybridMultilevel"/>
    <w:tmpl w:val="FA682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0"/>
    <w:rsid w:val="00031AB0"/>
    <w:rsid w:val="000C3100"/>
    <w:rsid w:val="001607CB"/>
    <w:rsid w:val="00163007"/>
    <w:rsid w:val="00176D6A"/>
    <w:rsid w:val="001964EB"/>
    <w:rsid w:val="002D40B5"/>
    <w:rsid w:val="004D3C12"/>
    <w:rsid w:val="00502C17"/>
    <w:rsid w:val="00562259"/>
    <w:rsid w:val="005B0B1F"/>
    <w:rsid w:val="00601DC1"/>
    <w:rsid w:val="006720AA"/>
    <w:rsid w:val="00791CC0"/>
    <w:rsid w:val="007E193E"/>
    <w:rsid w:val="0083314B"/>
    <w:rsid w:val="008D428F"/>
    <w:rsid w:val="00922726"/>
    <w:rsid w:val="00927ED9"/>
    <w:rsid w:val="00953884"/>
    <w:rsid w:val="009A22F1"/>
    <w:rsid w:val="009A7014"/>
    <w:rsid w:val="00AB3D66"/>
    <w:rsid w:val="00B97D57"/>
    <w:rsid w:val="00BA79B0"/>
    <w:rsid w:val="00BB7247"/>
    <w:rsid w:val="00BC6517"/>
    <w:rsid w:val="00BD4C13"/>
    <w:rsid w:val="00C8733A"/>
    <w:rsid w:val="00D07384"/>
    <w:rsid w:val="00D96EF1"/>
    <w:rsid w:val="00DC5666"/>
    <w:rsid w:val="00E65771"/>
    <w:rsid w:val="00EA639D"/>
    <w:rsid w:val="00F0102B"/>
    <w:rsid w:val="00F5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ED1A"/>
  <w15:chartTrackingRefBased/>
  <w15:docId w15:val="{ED3B0CF4-BEF8-43AF-8D8C-3E53213E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10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24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D07384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07384"/>
    <w:rPr>
      <w:rFonts w:ascii="Calibri" w:hAnsi="Calibri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14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14B"/>
    <w:rPr>
      <w:rFonts w:ascii="Calibri" w:hAnsi="Calibri" w:cs="Calibri"/>
      <w:i/>
      <w:iCs/>
      <w:color w:val="4472C4" w:themeColor="accent1"/>
    </w:rPr>
  </w:style>
  <w:style w:type="table" w:styleId="Tabelasiatki1jasnaakcent1">
    <w:name w:val="Grid Table 1 Light Accent 1"/>
    <w:basedOn w:val="Standardowy"/>
    <w:uiPriority w:val="46"/>
    <w:rsid w:val="008331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22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7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72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726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5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77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65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77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Serwa Klaudia</cp:lastModifiedBy>
  <cp:revision>2</cp:revision>
  <dcterms:created xsi:type="dcterms:W3CDTF">2024-03-07T14:35:00Z</dcterms:created>
  <dcterms:modified xsi:type="dcterms:W3CDTF">2024-03-07T14:35:00Z</dcterms:modified>
</cp:coreProperties>
</file>