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500" w:rsidRDefault="00244500" w:rsidP="00244500">
      <w:pPr>
        <w:shd w:val="clear" w:color="auto" w:fill="2E74B5"/>
        <w:ind w:left="2124" w:hanging="2124"/>
        <w:rPr>
          <w:rFonts w:ascii="Calibri" w:hAnsi="Calibri" w:cs="Calibri"/>
          <w:b/>
          <w:color w:val="FFFFFF"/>
          <w:sz w:val="22"/>
          <w:szCs w:val="22"/>
          <w:lang w:eastAsia="en-US"/>
        </w:rPr>
      </w:pPr>
      <w:r w:rsidRPr="00634913">
        <w:rPr>
          <w:rFonts w:ascii="Calibri" w:hAnsi="Calibri" w:cs="Calibri"/>
          <w:b/>
          <w:color w:val="FFFFFF"/>
          <w:sz w:val="22"/>
          <w:szCs w:val="22"/>
          <w:lang w:eastAsia="en-US"/>
        </w:rPr>
        <w:t xml:space="preserve">Załącznik nr </w:t>
      </w:r>
      <w:r w:rsidR="00B674EF">
        <w:rPr>
          <w:rFonts w:ascii="Calibri" w:hAnsi="Calibri" w:cs="Calibri"/>
          <w:b/>
          <w:color w:val="FFFFFF"/>
          <w:sz w:val="22"/>
          <w:szCs w:val="22"/>
          <w:lang w:eastAsia="en-US"/>
        </w:rPr>
        <w:t>28</w:t>
      </w:r>
      <w:bookmarkStart w:id="0" w:name="_GoBack"/>
      <w:bookmarkEnd w:id="0"/>
      <w:r w:rsidRPr="00634913">
        <w:rPr>
          <w:rFonts w:ascii="Calibri" w:hAnsi="Calibri" w:cs="Calibri"/>
          <w:b/>
          <w:color w:val="FFFFFF"/>
          <w:sz w:val="22"/>
          <w:szCs w:val="22"/>
          <w:lang w:eastAsia="en-US"/>
        </w:rPr>
        <w:tab/>
      </w:r>
      <w:r w:rsidRPr="00737DAE">
        <w:rPr>
          <w:rFonts w:ascii="Calibri" w:hAnsi="Calibri" w:cs="Calibri"/>
          <w:b/>
          <w:color w:val="FFFFFF"/>
          <w:sz w:val="22"/>
          <w:szCs w:val="22"/>
          <w:lang w:eastAsia="en-US"/>
        </w:rPr>
        <w:t>Wykaz obszarów charakteryzujących się  ponadprzeciętnym wykluczeniem społecznym</w:t>
      </w:r>
    </w:p>
    <w:p w:rsidR="008C1AF1" w:rsidRPr="00CE5192" w:rsidRDefault="008C1AF1" w:rsidP="00CE5192">
      <w:pPr>
        <w:spacing w:line="276" w:lineRule="auto"/>
        <w:rPr>
          <w:rFonts w:asciiTheme="minorHAnsi" w:hAnsiTheme="minorHAnsi" w:cstheme="minorHAnsi"/>
        </w:rPr>
      </w:pPr>
    </w:p>
    <w:p w:rsidR="00240364" w:rsidRDefault="00240364" w:rsidP="00240364">
      <w:pPr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4010"/>
        <w:gridCol w:w="450"/>
        <w:gridCol w:w="4052"/>
      </w:tblGrid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Bobowo–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Miastko – gmina miejsko-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Borzytuchom–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Miłoradz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Brusy –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Morzeszczyn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Bytów-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Nowa Wieś Lęborska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Cewice-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Nowy Dwór Gdański – gmina miejsko-wiejska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Chojnice – gmina miejska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Osieczna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Chojnice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Osiek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Czarna Dąbrówka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Ostaszewo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Czarna Woda –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Parchowo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Czarne -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Potęgowo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Czersk –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Prabuty – gmina miejsko-wiejska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Człuchów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Przechlewo-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Damnica–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Ryjewo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Debrzno-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>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Skórcz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Dębnica Kaszubska–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 xml:space="preserve">Smętowo Graniczne - gmina wiejska 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Dziemiany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Smołdzino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Dzierzgoń – gmina miejsko-wiejska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Stara Kiszewa–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Główczyce–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Stary Dzierzgoń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Kaliska–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Stary Targ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Kępice – gmina miejsko-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Trzebielino – gmina wiejska</w:t>
            </w:r>
          </w:p>
        </w:tc>
      </w:tr>
      <w:tr w:rsidR="007C0501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Koczała–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0501" w:rsidRDefault="007C0501" w:rsidP="007C05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01" w:rsidRDefault="007C0501" w:rsidP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Zblewo – gmina wiejska</w:t>
            </w: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Kołczygłowy–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Konarzyny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Lębork – gmina miejska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Lichnowy–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Liniewo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Lipnica 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Lubichowo– gmina wiejska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40364" w:rsidTr="007C050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64" w:rsidRDefault="007C0501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Malbork – gmina miejska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364" w:rsidRDefault="0024036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64" w:rsidRDefault="00240364">
            <w:pPr>
              <w:pStyle w:val="Akapitzlist"/>
              <w:tabs>
                <w:tab w:val="left" w:pos="516"/>
              </w:tabs>
              <w:ind w:left="0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240364" w:rsidRDefault="00240364" w:rsidP="00240364">
      <w:pPr>
        <w:rPr>
          <w:rFonts w:ascii="Calibri" w:hAnsi="Calibri" w:cs="Calibri"/>
          <w:sz w:val="22"/>
          <w:szCs w:val="22"/>
          <w:lang w:eastAsia="en-US"/>
        </w:rPr>
      </w:pPr>
    </w:p>
    <w:p w:rsidR="00240364" w:rsidRDefault="00240364" w:rsidP="00240364">
      <w:pPr>
        <w:pStyle w:val="Akapitzlist"/>
        <w:tabs>
          <w:tab w:val="left" w:pos="516"/>
        </w:tabs>
        <w:rPr>
          <w:rFonts w:ascii="Calibri" w:hAnsi="Calibri"/>
          <w:sz w:val="22"/>
          <w:szCs w:val="22"/>
          <w:lang w:eastAsia="en-US"/>
        </w:rPr>
      </w:pPr>
    </w:p>
    <w:p w:rsidR="00240364" w:rsidRDefault="00240364" w:rsidP="00240364">
      <w:pPr>
        <w:rPr>
          <w:rFonts w:ascii="Calibri" w:hAnsi="Calibri" w:cs="Calibri"/>
          <w:sz w:val="22"/>
          <w:szCs w:val="22"/>
          <w:lang w:eastAsia="en-US"/>
        </w:rPr>
      </w:pPr>
    </w:p>
    <w:p w:rsidR="005E46DC" w:rsidRPr="00CE5192" w:rsidRDefault="005E46DC" w:rsidP="00CE5192">
      <w:pPr>
        <w:spacing w:line="276" w:lineRule="auto"/>
        <w:rPr>
          <w:rFonts w:asciiTheme="minorHAnsi" w:hAnsiTheme="minorHAnsi" w:cstheme="minorHAnsi"/>
        </w:rPr>
      </w:pPr>
    </w:p>
    <w:p w:rsidR="00604B2F" w:rsidRPr="00CE5192" w:rsidRDefault="00604B2F" w:rsidP="00CE5192">
      <w:pPr>
        <w:spacing w:line="276" w:lineRule="auto"/>
        <w:rPr>
          <w:rFonts w:asciiTheme="minorHAnsi" w:hAnsiTheme="minorHAnsi" w:cstheme="minorHAnsi"/>
        </w:rPr>
      </w:pPr>
    </w:p>
    <w:sectPr w:rsidR="00604B2F" w:rsidRPr="00CE5192" w:rsidSect="007E1B19">
      <w:footerReference w:type="default" r:id="rId7"/>
      <w:headerReference w:type="first" r:id="rId8"/>
      <w:footerReference w:type="first" r:id="rId9"/>
      <w:pgSz w:w="11906" w:h="16838" w:code="9"/>
      <w:pgMar w:top="2279" w:right="1418" w:bottom="1418" w:left="1418" w:header="34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4C" w:rsidRDefault="008F054C">
      <w:r>
        <w:separator/>
      </w:r>
    </w:p>
  </w:endnote>
  <w:endnote w:type="continuationSeparator" w:id="0">
    <w:p w:rsidR="008F054C" w:rsidRDefault="008F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82" w:rsidRPr="00124D4A" w:rsidRDefault="000B28F2" w:rsidP="00124D4A">
    <w:pPr>
      <w:pStyle w:val="Stopka"/>
    </w:pPr>
    <w:r>
      <w:rPr>
        <w:noProof/>
      </w:rPr>
      <w:drawing>
        <wp:anchor distT="0" distB="0" distL="114300" distR="114300" simplePos="0" relativeHeight="25165875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635" b="1270"/>
          <wp:wrapNone/>
          <wp:docPr id="73" name="Obraz 73" descr="listownik Departament Rozwoju Regionalnego i Przestrzennego-20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listownik Departament Rozwoju Regionalnego i Przestrzennego-20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82" w:rsidRPr="00B01F08" w:rsidRDefault="000B28F2" w:rsidP="00B01F08">
    <w:pPr>
      <w:pStyle w:val="Stopka"/>
    </w:pPr>
    <w:r>
      <w:rPr>
        <w:noProof/>
      </w:rPr>
      <w:drawing>
        <wp:anchor distT="0" distB="0" distL="114300" distR="114300" simplePos="0" relativeHeight="251657728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635" b="1270"/>
          <wp:wrapNone/>
          <wp:docPr id="72" name="Obraz 72" descr="listownik Departament Rozwoju Regionalnego i Przestrzennego-20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2" descr="listownik Departament Rozwoju Regionalnego i Przestrzennego-20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4C" w:rsidRDefault="008F054C">
      <w:r>
        <w:separator/>
      </w:r>
    </w:p>
  </w:footnote>
  <w:footnote w:type="continuationSeparator" w:id="0">
    <w:p w:rsidR="008F054C" w:rsidRDefault="008F0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82" w:rsidRDefault="000B28F2">
    <w:pPr>
      <w:pStyle w:val="Nagwek"/>
    </w:pPr>
    <w:r>
      <w:rPr>
        <w:noProof/>
      </w:rPr>
      <w:drawing>
        <wp:anchor distT="0" distB="0" distL="114300" distR="114300" simplePos="0" relativeHeight="25165670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635" b="0"/>
          <wp:wrapNone/>
          <wp:docPr id="39" name="Obraz 39" descr="listowniki UMWP mono nag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istowniki UMWP mono nag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1178C"/>
    <w:multiLevelType w:val="hybridMultilevel"/>
    <w:tmpl w:val="38F45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07949"/>
    <w:multiLevelType w:val="hybridMultilevel"/>
    <w:tmpl w:val="70DC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15A4"/>
    <w:multiLevelType w:val="hybridMultilevel"/>
    <w:tmpl w:val="DD105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C14DE"/>
    <w:multiLevelType w:val="hybridMultilevel"/>
    <w:tmpl w:val="894C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44512"/>
    <w:multiLevelType w:val="hybridMultilevel"/>
    <w:tmpl w:val="0FA46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2F"/>
    <w:rsid w:val="000533BC"/>
    <w:rsid w:val="00080D83"/>
    <w:rsid w:val="000B28F2"/>
    <w:rsid w:val="000B6DF9"/>
    <w:rsid w:val="000C2FCD"/>
    <w:rsid w:val="000D283E"/>
    <w:rsid w:val="00124D4A"/>
    <w:rsid w:val="00130B23"/>
    <w:rsid w:val="001B210F"/>
    <w:rsid w:val="001F09C7"/>
    <w:rsid w:val="002048D5"/>
    <w:rsid w:val="0022283D"/>
    <w:rsid w:val="00240364"/>
    <w:rsid w:val="00241C1F"/>
    <w:rsid w:val="00244500"/>
    <w:rsid w:val="002662A1"/>
    <w:rsid w:val="002A6396"/>
    <w:rsid w:val="002C6347"/>
    <w:rsid w:val="002E305E"/>
    <w:rsid w:val="002F5364"/>
    <w:rsid w:val="00320AAC"/>
    <w:rsid w:val="003429D3"/>
    <w:rsid w:val="00362E03"/>
    <w:rsid w:val="00365820"/>
    <w:rsid w:val="003B1DBD"/>
    <w:rsid w:val="003B4C0D"/>
    <w:rsid w:val="003F7E61"/>
    <w:rsid w:val="0040149C"/>
    <w:rsid w:val="0041177F"/>
    <w:rsid w:val="00414478"/>
    <w:rsid w:val="0043384A"/>
    <w:rsid w:val="00492BD3"/>
    <w:rsid w:val="004A0DC3"/>
    <w:rsid w:val="00501485"/>
    <w:rsid w:val="00547A4C"/>
    <w:rsid w:val="005760A9"/>
    <w:rsid w:val="0057749D"/>
    <w:rsid w:val="00594464"/>
    <w:rsid w:val="005C3BAE"/>
    <w:rsid w:val="005E46DC"/>
    <w:rsid w:val="00604B2F"/>
    <w:rsid w:val="00622781"/>
    <w:rsid w:val="00640BFF"/>
    <w:rsid w:val="006823BD"/>
    <w:rsid w:val="00684BE9"/>
    <w:rsid w:val="00686DC6"/>
    <w:rsid w:val="006F209E"/>
    <w:rsid w:val="006F720D"/>
    <w:rsid w:val="00730E51"/>
    <w:rsid w:val="00745D18"/>
    <w:rsid w:val="00776530"/>
    <w:rsid w:val="0078147B"/>
    <w:rsid w:val="007A6664"/>
    <w:rsid w:val="007C0501"/>
    <w:rsid w:val="007E1B19"/>
    <w:rsid w:val="007F27B1"/>
    <w:rsid w:val="00827311"/>
    <w:rsid w:val="00834BB4"/>
    <w:rsid w:val="00835187"/>
    <w:rsid w:val="00841E7F"/>
    <w:rsid w:val="0087758B"/>
    <w:rsid w:val="008B3499"/>
    <w:rsid w:val="008C1AF1"/>
    <w:rsid w:val="008D3E78"/>
    <w:rsid w:val="008F054C"/>
    <w:rsid w:val="00984257"/>
    <w:rsid w:val="009D06BD"/>
    <w:rsid w:val="009D71C1"/>
    <w:rsid w:val="00A37857"/>
    <w:rsid w:val="00A40DD3"/>
    <w:rsid w:val="00A503EF"/>
    <w:rsid w:val="00A8311B"/>
    <w:rsid w:val="00A95C63"/>
    <w:rsid w:val="00A97982"/>
    <w:rsid w:val="00AC0ECC"/>
    <w:rsid w:val="00B01F08"/>
    <w:rsid w:val="00B116C8"/>
    <w:rsid w:val="00B16E8F"/>
    <w:rsid w:val="00B21E7D"/>
    <w:rsid w:val="00B26144"/>
    <w:rsid w:val="00B301EA"/>
    <w:rsid w:val="00B4784B"/>
    <w:rsid w:val="00B61160"/>
    <w:rsid w:val="00B674EF"/>
    <w:rsid w:val="00B87E18"/>
    <w:rsid w:val="00B936DA"/>
    <w:rsid w:val="00BB76D0"/>
    <w:rsid w:val="00BE45B3"/>
    <w:rsid w:val="00C635B6"/>
    <w:rsid w:val="00C63915"/>
    <w:rsid w:val="00CB1F23"/>
    <w:rsid w:val="00CE005B"/>
    <w:rsid w:val="00CE5192"/>
    <w:rsid w:val="00D0361A"/>
    <w:rsid w:val="00D1429F"/>
    <w:rsid w:val="00D37E8F"/>
    <w:rsid w:val="00D5503A"/>
    <w:rsid w:val="00D5690F"/>
    <w:rsid w:val="00DF46DC"/>
    <w:rsid w:val="00E11F20"/>
    <w:rsid w:val="00E21F5F"/>
    <w:rsid w:val="00E3048D"/>
    <w:rsid w:val="00E47759"/>
    <w:rsid w:val="00E624A9"/>
    <w:rsid w:val="00EA5C16"/>
    <w:rsid w:val="00EF000D"/>
    <w:rsid w:val="00F07CBF"/>
    <w:rsid w:val="00F70EFA"/>
    <w:rsid w:val="00FA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E24E53-29EE-4AF9-A5B5-B94D0A15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6DC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wl1">
    <w:name w:val="wl1"/>
    <w:basedOn w:val="Domylnaczcionkaakapitu"/>
    <w:rsid w:val="005E46DC"/>
    <w:rPr>
      <w:rFonts w:ascii="Verdana" w:hAnsi="Verdana" w:hint="default"/>
      <w:color w:val="525552"/>
      <w:sz w:val="22"/>
      <w:szCs w:val="22"/>
    </w:rPr>
  </w:style>
  <w:style w:type="paragraph" w:styleId="Akapitzlist">
    <w:name w:val="List Paragraph"/>
    <w:basedOn w:val="Normalny"/>
    <w:uiPriority w:val="34"/>
    <w:qFormat/>
    <w:rsid w:val="005E46D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44500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4500"/>
  </w:style>
  <w:style w:type="character" w:styleId="Odwoanieprzypisudolnego">
    <w:name w:val="footnote reference"/>
    <w:rsid w:val="00244500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2445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44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NIA\SRWP_2020\OSI\DEFS_kwiecie&#324;%202017\odp%20na%20pismo%20DEFS-SR.052.3.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odp na pismo DEFS-SR.052.3.2015</Template>
  <TotalTime>54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Sierpińska Agata</cp:lastModifiedBy>
  <cp:revision>9</cp:revision>
  <cp:lastPrinted>2017-04-10T05:50:00Z</cp:lastPrinted>
  <dcterms:created xsi:type="dcterms:W3CDTF">2017-04-10T05:46:00Z</dcterms:created>
  <dcterms:modified xsi:type="dcterms:W3CDTF">2017-05-04T10:07:00Z</dcterms:modified>
</cp:coreProperties>
</file>