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561"/>
        <w:gridCol w:w="1843"/>
        <w:gridCol w:w="2268"/>
        <w:gridCol w:w="1984"/>
        <w:gridCol w:w="1701"/>
        <w:gridCol w:w="1724"/>
        <w:gridCol w:w="1550"/>
        <w:gridCol w:w="1652"/>
      </w:tblGrid>
      <w:tr w:rsidR="00D94A76" w:rsidRPr="00894ADE" w14:paraId="046906A9" w14:textId="77777777" w:rsidTr="00025BB5">
        <w:trPr>
          <w:cantSplit/>
          <w:trHeight w:val="315"/>
          <w:jc w:val="center"/>
        </w:trPr>
        <w:tc>
          <w:tcPr>
            <w:tcW w:w="411" w:type="dxa"/>
            <w:shd w:val="clear" w:color="4472C4" w:fill="4472C4"/>
            <w:vAlign w:val="center"/>
            <w:hideMark/>
          </w:tcPr>
          <w:p w14:paraId="71D0450A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61" w:type="dxa"/>
            <w:shd w:val="clear" w:color="4472C4" w:fill="4472C4"/>
            <w:vAlign w:val="center"/>
            <w:hideMark/>
          </w:tcPr>
          <w:p w14:paraId="5DF5952E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Numer projektu</w:t>
            </w:r>
          </w:p>
        </w:tc>
        <w:tc>
          <w:tcPr>
            <w:tcW w:w="1843" w:type="dxa"/>
            <w:shd w:val="clear" w:color="4472C4" w:fill="4472C4"/>
            <w:vAlign w:val="center"/>
          </w:tcPr>
          <w:p w14:paraId="0DD0F47C" w14:textId="16C305DA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Tytuł projektu</w:t>
            </w:r>
          </w:p>
        </w:tc>
        <w:tc>
          <w:tcPr>
            <w:tcW w:w="2268" w:type="dxa"/>
            <w:shd w:val="clear" w:color="4472C4" w:fill="4472C4"/>
            <w:vAlign w:val="center"/>
            <w:hideMark/>
          </w:tcPr>
          <w:p w14:paraId="3168EBFD" w14:textId="511E2DD4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Beneficjent</w:t>
            </w:r>
          </w:p>
        </w:tc>
        <w:tc>
          <w:tcPr>
            <w:tcW w:w="1984" w:type="dxa"/>
            <w:shd w:val="clear" w:color="4472C4" w:fill="4472C4"/>
            <w:vAlign w:val="center"/>
            <w:hideMark/>
          </w:tcPr>
          <w:p w14:paraId="2132206E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Partner 1</w:t>
            </w:r>
          </w:p>
        </w:tc>
        <w:tc>
          <w:tcPr>
            <w:tcW w:w="1701" w:type="dxa"/>
            <w:shd w:val="clear" w:color="4472C4" w:fill="4472C4"/>
            <w:vAlign w:val="center"/>
            <w:hideMark/>
          </w:tcPr>
          <w:p w14:paraId="1B12D56F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Partner 2</w:t>
            </w:r>
          </w:p>
        </w:tc>
        <w:tc>
          <w:tcPr>
            <w:tcW w:w="1724" w:type="dxa"/>
            <w:shd w:val="clear" w:color="4472C4" w:fill="4472C4"/>
            <w:vAlign w:val="center"/>
            <w:hideMark/>
          </w:tcPr>
          <w:p w14:paraId="3C92C304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Partner 3</w:t>
            </w:r>
          </w:p>
        </w:tc>
        <w:tc>
          <w:tcPr>
            <w:tcW w:w="1550" w:type="dxa"/>
            <w:shd w:val="clear" w:color="4472C4" w:fill="4472C4"/>
            <w:vAlign w:val="center"/>
            <w:hideMark/>
          </w:tcPr>
          <w:p w14:paraId="65503310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Ogólna wartość projektu</w:t>
            </w:r>
          </w:p>
        </w:tc>
        <w:tc>
          <w:tcPr>
            <w:tcW w:w="1652" w:type="dxa"/>
            <w:shd w:val="clear" w:color="4472C4" w:fill="4472C4"/>
            <w:vAlign w:val="center"/>
            <w:hideMark/>
          </w:tcPr>
          <w:p w14:paraId="50C3D902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Dofinansowanie</w:t>
            </w:r>
          </w:p>
        </w:tc>
      </w:tr>
      <w:tr w:rsidR="00D94A76" w:rsidRPr="00894ADE" w14:paraId="316D5035" w14:textId="77777777" w:rsidTr="00025BB5">
        <w:trPr>
          <w:cantSplit/>
          <w:trHeight w:val="1155"/>
          <w:jc w:val="center"/>
        </w:trPr>
        <w:tc>
          <w:tcPr>
            <w:tcW w:w="411" w:type="dxa"/>
            <w:shd w:val="clear" w:color="D9E1F2" w:fill="D9E1F2"/>
            <w:vAlign w:val="center"/>
            <w:hideMark/>
          </w:tcPr>
          <w:p w14:paraId="4C312835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61" w:type="dxa"/>
            <w:shd w:val="clear" w:color="D9E1F2" w:fill="D9E1F2"/>
            <w:vAlign w:val="center"/>
            <w:hideMark/>
          </w:tcPr>
          <w:p w14:paraId="14E0568B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FERS.04.12-IP.04-0003/24</w:t>
            </w:r>
          </w:p>
        </w:tc>
        <w:tc>
          <w:tcPr>
            <w:tcW w:w="1843" w:type="dxa"/>
            <w:shd w:val="clear" w:color="D9E1F2" w:fill="D9E1F2"/>
            <w:vAlign w:val="center"/>
          </w:tcPr>
          <w:p w14:paraId="46E839BE" w14:textId="37E1F124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4A7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Wsparcie w RESTARCIE -Program rozwoju potencjału instytucjonalnego małopolskich NGO</w:t>
            </w:r>
          </w:p>
        </w:tc>
        <w:tc>
          <w:tcPr>
            <w:tcW w:w="2268" w:type="dxa"/>
            <w:shd w:val="clear" w:color="D9E1F2" w:fill="D9E1F2"/>
            <w:vAlign w:val="center"/>
            <w:hideMark/>
          </w:tcPr>
          <w:p w14:paraId="7D64CB70" w14:textId="2440040D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Stałego Rozwoju</w:t>
            </w:r>
          </w:p>
        </w:tc>
        <w:tc>
          <w:tcPr>
            <w:tcW w:w="1984" w:type="dxa"/>
            <w:shd w:val="clear" w:color="D9E1F2" w:fill="D9E1F2"/>
            <w:vAlign w:val="center"/>
            <w:hideMark/>
          </w:tcPr>
          <w:p w14:paraId="1EDD89B1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INICJATYW SPOŁECZNYCH I OŚWIATOWYCH CUMULUS</w:t>
            </w: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33F80479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D9E1F2" w:fill="D9E1F2"/>
            <w:vAlign w:val="center"/>
            <w:hideMark/>
          </w:tcPr>
          <w:p w14:paraId="4CD06023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D9E1F2" w:fill="D9E1F2"/>
            <w:vAlign w:val="center"/>
            <w:hideMark/>
          </w:tcPr>
          <w:p w14:paraId="7104F1CF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1 973 543,40 zł</w:t>
            </w:r>
          </w:p>
        </w:tc>
        <w:tc>
          <w:tcPr>
            <w:tcW w:w="1652" w:type="dxa"/>
            <w:shd w:val="clear" w:color="D9E1F2" w:fill="D9E1F2"/>
            <w:vAlign w:val="center"/>
            <w:hideMark/>
          </w:tcPr>
          <w:p w14:paraId="65BD7CE5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1 914 337,09 zł</w:t>
            </w:r>
          </w:p>
        </w:tc>
      </w:tr>
      <w:tr w:rsidR="00D94A76" w:rsidRPr="00894ADE" w14:paraId="24F35366" w14:textId="77777777" w:rsidTr="00025BB5">
        <w:trPr>
          <w:cantSplit/>
          <w:trHeight w:val="972"/>
          <w:jc w:val="center"/>
        </w:trPr>
        <w:tc>
          <w:tcPr>
            <w:tcW w:w="411" w:type="dxa"/>
            <w:shd w:val="clear" w:color="auto" w:fill="auto"/>
            <w:vAlign w:val="center"/>
            <w:hideMark/>
          </w:tcPr>
          <w:p w14:paraId="49AAD420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3998A56B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FERS.04.12-IP.04-0018/24</w:t>
            </w:r>
          </w:p>
        </w:tc>
        <w:tc>
          <w:tcPr>
            <w:tcW w:w="1843" w:type="dxa"/>
            <w:vAlign w:val="center"/>
          </w:tcPr>
          <w:p w14:paraId="4241E9E3" w14:textId="758D01FF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4A7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Profesjonalni i skuteczni w świadczeniu usług na rzecz osób doświadczających bezdomności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0ED2E3" w14:textId="55FC11C1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Towarzystwo Pomocy im. św. Brata Alberta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BD2036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Ogólnopolska Federacja na rzecz Rozwiązywania Problemu Bezdomności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8997FA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E981BED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C741F39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1 969 572,00 zł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DDEBC87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1 909 572,00 zł</w:t>
            </w:r>
          </w:p>
        </w:tc>
      </w:tr>
      <w:tr w:rsidR="00D94A76" w:rsidRPr="00894ADE" w14:paraId="29250D75" w14:textId="77777777" w:rsidTr="00025BB5">
        <w:trPr>
          <w:cantSplit/>
          <w:trHeight w:val="986"/>
          <w:jc w:val="center"/>
        </w:trPr>
        <w:tc>
          <w:tcPr>
            <w:tcW w:w="411" w:type="dxa"/>
            <w:shd w:val="clear" w:color="D9E1F2" w:fill="D9E1F2"/>
            <w:vAlign w:val="center"/>
            <w:hideMark/>
          </w:tcPr>
          <w:p w14:paraId="25D3270E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561" w:type="dxa"/>
            <w:shd w:val="clear" w:color="D9E1F2" w:fill="D9E1F2"/>
            <w:vAlign w:val="center"/>
            <w:hideMark/>
          </w:tcPr>
          <w:p w14:paraId="308E0400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FERS.04.12-IP.04-0006/24</w:t>
            </w:r>
          </w:p>
        </w:tc>
        <w:tc>
          <w:tcPr>
            <w:tcW w:w="1843" w:type="dxa"/>
            <w:shd w:val="clear" w:color="D9E1F2" w:fill="D9E1F2"/>
            <w:vAlign w:val="center"/>
          </w:tcPr>
          <w:p w14:paraId="74BE65AE" w14:textId="74CBA1AA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4A7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Skuteczne NGO w usługach rynku pracy</w:t>
            </w:r>
          </w:p>
        </w:tc>
        <w:tc>
          <w:tcPr>
            <w:tcW w:w="2268" w:type="dxa"/>
            <w:shd w:val="clear" w:color="D9E1F2" w:fill="D9E1F2"/>
            <w:vAlign w:val="center"/>
            <w:hideMark/>
          </w:tcPr>
          <w:p w14:paraId="533C4B84" w14:textId="75B67BF5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Zachodniopomorskie Forum Organizacji Społecznych ZAFOS</w:t>
            </w:r>
          </w:p>
        </w:tc>
        <w:tc>
          <w:tcPr>
            <w:tcW w:w="1984" w:type="dxa"/>
            <w:shd w:val="clear" w:color="D9E1F2" w:fill="D9E1F2"/>
            <w:vAlign w:val="center"/>
            <w:hideMark/>
          </w:tcPr>
          <w:p w14:paraId="4B29E6C9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Wsparcie Społeczne „Ja-Ty-My”</w:t>
            </w: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21879313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D9E1F2" w:fill="D9E1F2"/>
            <w:vAlign w:val="center"/>
            <w:hideMark/>
          </w:tcPr>
          <w:p w14:paraId="69220283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D9E1F2" w:fill="D9E1F2"/>
            <w:vAlign w:val="center"/>
            <w:hideMark/>
          </w:tcPr>
          <w:p w14:paraId="58C747C9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1 900 032,00 zł</w:t>
            </w:r>
          </w:p>
        </w:tc>
        <w:tc>
          <w:tcPr>
            <w:tcW w:w="1652" w:type="dxa"/>
            <w:shd w:val="clear" w:color="D9E1F2" w:fill="D9E1F2"/>
            <w:vAlign w:val="center"/>
            <w:hideMark/>
          </w:tcPr>
          <w:p w14:paraId="7019CEF2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1 843 031,04 zł</w:t>
            </w:r>
          </w:p>
        </w:tc>
      </w:tr>
      <w:tr w:rsidR="00D94A76" w:rsidRPr="00894ADE" w14:paraId="387404DB" w14:textId="77777777" w:rsidTr="00827B4C">
        <w:trPr>
          <w:cantSplit/>
          <w:trHeight w:val="3251"/>
          <w:jc w:val="center"/>
        </w:trPr>
        <w:tc>
          <w:tcPr>
            <w:tcW w:w="411" w:type="dxa"/>
            <w:shd w:val="clear" w:color="auto" w:fill="auto"/>
            <w:vAlign w:val="center"/>
            <w:hideMark/>
          </w:tcPr>
          <w:p w14:paraId="0D81F894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4E2A0CA6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FERS.04.12-IP.04-0054/24</w:t>
            </w:r>
          </w:p>
        </w:tc>
        <w:tc>
          <w:tcPr>
            <w:tcW w:w="1843" w:type="dxa"/>
            <w:vAlign w:val="center"/>
          </w:tcPr>
          <w:p w14:paraId="61C1131F" w14:textId="77777777" w:rsidR="00D94A76" w:rsidRPr="00D94A76" w:rsidRDefault="00D94A76" w:rsidP="00D94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4A7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JAKOŚĆ w NGO kompleksowy mechanizm wsparcia organizacji pozarządowych w zakresie</w:t>
            </w:r>
          </w:p>
          <w:p w14:paraId="57660854" w14:textId="47078738" w:rsidR="00D94A76" w:rsidRPr="00894ADE" w:rsidRDefault="00D94A76" w:rsidP="00D94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4A7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zwiększenia jakości i dostępności usług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340FB3" w14:textId="474FB1D5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Ośrodek Wspierania Organizacji Pozarządowych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4B263C" w14:textId="75E165D0" w:rsidR="00827B4C" w:rsidRPr="00827B4C" w:rsidRDefault="00D94A76" w:rsidP="0082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BIAŁOSTOCKA FUNDACJA KSZTAŁCENIA KADR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06AE54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NARODOWE FORUM DORADZTWA KARIERY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F5AA0F6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2DDCC0A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1 579 910,40 zł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41E99132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1 532 513,08 zł</w:t>
            </w:r>
          </w:p>
        </w:tc>
      </w:tr>
      <w:tr w:rsidR="00D94A76" w:rsidRPr="00894ADE" w14:paraId="79172F1A" w14:textId="77777777" w:rsidTr="00025BB5">
        <w:trPr>
          <w:cantSplit/>
          <w:trHeight w:val="844"/>
          <w:jc w:val="center"/>
        </w:trPr>
        <w:tc>
          <w:tcPr>
            <w:tcW w:w="411" w:type="dxa"/>
            <w:shd w:val="clear" w:color="D9E1F2" w:fill="D9E1F2"/>
            <w:vAlign w:val="center"/>
            <w:hideMark/>
          </w:tcPr>
          <w:p w14:paraId="55EB094B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2561" w:type="dxa"/>
            <w:shd w:val="clear" w:color="D9E1F2" w:fill="D9E1F2"/>
            <w:vAlign w:val="center"/>
            <w:hideMark/>
          </w:tcPr>
          <w:p w14:paraId="34D063E1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FERS.04.12-IP.04-0047/24</w:t>
            </w:r>
          </w:p>
        </w:tc>
        <w:tc>
          <w:tcPr>
            <w:tcW w:w="1843" w:type="dxa"/>
            <w:shd w:val="clear" w:color="D9E1F2" w:fill="D9E1F2"/>
            <w:vAlign w:val="center"/>
          </w:tcPr>
          <w:p w14:paraId="23E59947" w14:textId="68AE863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4A7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Mentor dla NGO</w:t>
            </w:r>
          </w:p>
        </w:tc>
        <w:tc>
          <w:tcPr>
            <w:tcW w:w="2268" w:type="dxa"/>
            <w:shd w:val="clear" w:color="D9E1F2" w:fill="D9E1F2"/>
            <w:vAlign w:val="center"/>
            <w:hideMark/>
          </w:tcPr>
          <w:p w14:paraId="39947C37" w14:textId="005A511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Edumocni</w:t>
            </w:r>
          </w:p>
        </w:tc>
        <w:tc>
          <w:tcPr>
            <w:tcW w:w="1984" w:type="dxa"/>
            <w:shd w:val="clear" w:color="D9E1F2" w:fill="D9E1F2"/>
            <w:vAlign w:val="center"/>
            <w:hideMark/>
          </w:tcPr>
          <w:p w14:paraId="169A2376" w14:textId="77777777" w:rsidR="00D94A76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Podkarpacka Agencja Konsultingowo-Doradcza</w:t>
            </w:r>
          </w:p>
          <w:p w14:paraId="21BC9D6D" w14:textId="77777777" w:rsidR="00827B4C" w:rsidRDefault="00827B4C" w:rsidP="00827B4C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06E1CC8" w14:textId="77777777" w:rsidR="00827B4C" w:rsidRPr="00827B4C" w:rsidRDefault="00827B4C" w:rsidP="00827B4C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6B52CD1D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D9E1F2" w:fill="D9E1F2"/>
            <w:vAlign w:val="center"/>
            <w:hideMark/>
          </w:tcPr>
          <w:p w14:paraId="6293D508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D9E1F2" w:fill="D9E1F2"/>
            <w:vAlign w:val="center"/>
            <w:hideMark/>
          </w:tcPr>
          <w:p w14:paraId="5C608BB7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980 625,00 zł</w:t>
            </w:r>
          </w:p>
        </w:tc>
        <w:tc>
          <w:tcPr>
            <w:tcW w:w="1652" w:type="dxa"/>
            <w:shd w:val="clear" w:color="D9E1F2" w:fill="D9E1F2"/>
            <w:vAlign w:val="center"/>
            <w:hideMark/>
          </w:tcPr>
          <w:p w14:paraId="7EDCD653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948 225,00 zł</w:t>
            </w:r>
          </w:p>
        </w:tc>
      </w:tr>
      <w:tr w:rsidR="00D94A76" w:rsidRPr="00894ADE" w14:paraId="4F67F879" w14:textId="77777777" w:rsidTr="00025BB5">
        <w:trPr>
          <w:cantSplit/>
          <w:trHeight w:val="1268"/>
          <w:jc w:val="center"/>
        </w:trPr>
        <w:tc>
          <w:tcPr>
            <w:tcW w:w="411" w:type="dxa"/>
            <w:shd w:val="clear" w:color="auto" w:fill="auto"/>
            <w:vAlign w:val="center"/>
            <w:hideMark/>
          </w:tcPr>
          <w:p w14:paraId="0976E984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31E9242D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FERS.04.12-IP.04-0004/24</w:t>
            </w:r>
          </w:p>
        </w:tc>
        <w:tc>
          <w:tcPr>
            <w:tcW w:w="1843" w:type="dxa"/>
            <w:vAlign w:val="center"/>
          </w:tcPr>
          <w:p w14:paraId="440EB818" w14:textId="7512F308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4A7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Profesjonalne seniorskie NGO - kształcą, edukują, aktywizują!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1DA72A" w14:textId="3A35FBEE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Ogólnopolska Federacja Stowarzyszeń Uniwersytetów Trzeciego Wieku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A2E7C7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A277E2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BDE1AF5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2BCD43C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960 350,00 zł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126FA96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921 350,00 zł</w:t>
            </w:r>
          </w:p>
        </w:tc>
      </w:tr>
      <w:tr w:rsidR="00D94A76" w:rsidRPr="00894ADE" w14:paraId="400EEA56" w14:textId="77777777" w:rsidTr="00025BB5">
        <w:trPr>
          <w:cantSplit/>
          <w:trHeight w:val="1416"/>
          <w:jc w:val="center"/>
        </w:trPr>
        <w:tc>
          <w:tcPr>
            <w:tcW w:w="411" w:type="dxa"/>
            <w:shd w:val="clear" w:color="D9E1F2" w:fill="D9E1F2"/>
            <w:vAlign w:val="center"/>
            <w:hideMark/>
          </w:tcPr>
          <w:p w14:paraId="62B42BB3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561" w:type="dxa"/>
            <w:shd w:val="clear" w:color="D9E1F2" w:fill="D9E1F2"/>
            <w:vAlign w:val="center"/>
            <w:hideMark/>
          </w:tcPr>
          <w:p w14:paraId="34FD4CFE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FERS.04.12-IP.04-0017/24</w:t>
            </w:r>
          </w:p>
        </w:tc>
        <w:tc>
          <w:tcPr>
            <w:tcW w:w="1843" w:type="dxa"/>
            <w:shd w:val="clear" w:color="D9E1F2" w:fill="D9E1F2"/>
            <w:vAlign w:val="center"/>
          </w:tcPr>
          <w:p w14:paraId="78CCA655" w14:textId="557CDA0F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4A7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AKADEMIA SKUTECZNYCH NGO</w:t>
            </w:r>
          </w:p>
        </w:tc>
        <w:tc>
          <w:tcPr>
            <w:tcW w:w="2268" w:type="dxa"/>
            <w:shd w:val="clear" w:color="D9E1F2" w:fill="D9E1F2"/>
            <w:vAlign w:val="center"/>
            <w:hideMark/>
          </w:tcPr>
          <w:p w14:paraId="747F7361" w14:textId="03B95A5F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Ośrodek Promowania i Wspierania Przedsiębiorczości Rolnej</w:t>
            </w:r>
          </w:p>
        </w:tc>
        <w:tc>
          <w:tcPr>
            <w:tcW w:w="1984" w:type="dxa"/>
            <w:shd w:val="clear" w:color="D9E1F2" w:fill="D9E1F2"/>
            <w:vAlign w:val="center"/>
            <w:hideMark/>
          </w:tcPr>
          <w:p w14:paraId="587A388A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na Rzecz Rozwoju i Promocji Podkarpacia “Pro Carpathia”</w:t>
            </w: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63D7D9FA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D9E1F2" w:fill="D9E1F2"/>
            <w:vAlign w:val="center"/>
            <w:hideMark/>
          </w:tcPr>
          <w:p w14:paraId="6AD22F79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D9E1F2" w:fill="D9E1F2"/>
            <w:vAlign w:val="center"/>
            <w:hideMark/>
          </w:tcPr>
          <w:p w14:paraId="1C742521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1 559 336,00 zł</w:t>
            </w:r>
          </w:p>
        </w:tc>
        <w:tc>
          <w:tcPr>
            <w:tcW w:w="1652" w:type="dxa"/>
            <w:shd w:val="clear" w:color="D9E1F2" w:fill="D9E1F2"/>
            <w:vAlign w:val="center"/>
            <w:hideMark/>
          </w:tcPr>
          <w:p w14:paraId="2EC11352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1 551 336,00 zł</w:t>
            </w:r>
          </w:p>
        </w:tc>
      </w:tr>
      <w:tr w:rsidR="00D94A76" w:rsidRPr="00894ADE" w14:paraId="27F0B052" w14:textId="77777777" w:rsidTr="00025BB5">
        <w:trPr>
          <w:cantSplit/>
          <w:trHeight w:val="792"/>
          <w:jc w:val="center"/>
        </w:trPr>
        <w:tc>
          <w:tcPr>
            <w:tcW w:w="411" w:type="dxa"/>
            <w:shd w:val="clear" w:color="auto" w:fill="auto"/>
            <w:vAlign w:val="center"/>
            <w:hideMark/>
          </w:tcPr>
          <w:p w14:paraId="1740ABE7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270F7B69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FERS.04.12-IP.04-0056/24</w:t>
            </w:r>
          </w:p>
        </w:tc>
        <w:tc>
          <w:tcPr>
            <w:tcW w:w="1843" w:type="dxa"/>
            <w:vAlign w:val="center"/>
          </w:tcPr>
          <w:p w14:paraId="0ACE832E" w14:textId="0F76422C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4A7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Nowe kompetencje - wyższa jakość usług NGO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FE315B" w14:textId="5E15F114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Związek Centralny Dzieła Kolpinga w Polsce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B82B1B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5A6361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FA35F66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98F99E7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1 854 518,40 zł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510288F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1 798 718,40 zł</w:t>
            </w:r>
          </w:p>
        </w:tc>
      </w:tr>
      <w:tr w:rsidR="00D94A76" w:rsidRPr="00894ADE" w14:paraId="02ECAC88" w14:textId="77777777" w:rsidTr="00025BB5">
        <w:trPr>
          <w:cantSplit/>
          <w:trHeight w:val="970"/>
          <w:jc w:val="center"/>
        </w:trPr>
        <w:tc>
          <w:tcPr>
            <w:tcW w:w="411" w:type="dxa"/>
            <w:shd w:val="clear" w:color="D9E1F2" w:fill="D9E1F2"/>
            <w:vAlign w:val="center"/>
            <w:hideMark/>
          </w:tcPr>
          <w:p w14:paraId="57A9005F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561" w:type="dxa"/>
            <w:shd w:val="clear" w:color="D9E1F2" w:fill="D9E1F2"/>
            <w:vAlign w:val="center"/>
            <w:hideMark/>
          </w:tcPr>
          <w:p w14:paraId="09801A67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FERS.04.12-IP.04-0057/24</w:t>
            </w:r>
          </w:p>
        </w:tc>
        <w:tc>
          <w:tcPr>
            <w:tcW w:w="1843" w:type="dxa"/>
            <w:shd w:val="clear" w:color="D9E1F2" w:fill="D9E1F2"/>
            <w:vAlign w:val="center"/>
          </w:tcPr>
          <w:p w14:paraId="0B2224A7" w14:textId="32070533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4A7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kroki do dostępności w NGO</w:t>
            </w:r>
          </w:p>
        </w:tc>
        <w:tc>
          <w:tcPr>
            <w:tcW w:w="2268" w:type="dxa"/>
            <w:shd w:val="clear" w:color="D9E1F2" w:fill="D9E1F2"/>
            <w:vAlign w:val="center"/>
            <w:hideMark/>
          </w:tcPr>
          <w:p w14:paraId="12818563" w14:textId="2F8B394E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OPTEA</w:t>
            </w:r>
          </w:p>
        </w:tc>
        <w:tc>
          <w:tcPr>
            <w:tcW w:w="1984" w:type="dxa"/>
            <w:shd w:val="clear" w:color="D9E1F2" w:fill="D9E1F2"/>
            <w:vAlign w:val="center"/>
            <w:hideMark/>
          </w:tcPr>
          <w:p w14:paraId="0DE6E1A3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Rzeszowska Agencja Rozwoju Regionalnego S.A.</w:t>
            </w: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6D6AE64E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D9E1F2" w:fill="D9E1F2"/>
            <w:vAlign w:val="center"/>
            <w:hideMark/>
          </w:tcPr>
          <w:p w14:paraId="3912321A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D9E1F2" w:fill="D9E1F2"/>
            <w:vAlign w:val="center"/>
            <w:hideMark/>
          </w:tcPr>
          <w:p w14:paraId="0A18DB5A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1 365 840,00 zł</w:t>
            </w:r>
          </w:p>
        </w:tc>
        <w:tc>
          <w:tcPr>
            <w:tcW w:w="1652" w:type="dxa"/>
            <w:shd w:val="clear" w:color="D9E1F2" w:fill="D9E1F2"/>
            <w:vAlign w:val="center"/>
            <w:hideMark/>
          </w:tcPr>
          <w:p w14:paraId="76A3BF3E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1 313 840,00 zł</w:t>
            </w:r>
          </w:p>
        </w:tc>
      </w:tr>
      <w:tr w:rsidR="00D94A76" w:rsidRPr="00894ADE" w14:paraId="2703D168" w14:textId="77777777" w:rsidTr="00025BB5">
        <w:trPr>
          <w:cantSplit/>
          <w:trHeight w:val="1005"/>
          <w:jc w:val="center"/>
        </w:trPr>
        <w:tc>
          <w:tcPr>
            <w:tcW w:w="411" w:type="dxa"/>
            <w:shd w:val="clear" w:color="auto" w:fill="auto"/>
            <w:vAlign w:val="center"/>
            <w:hideMark/>
          </w:tcPr>
          <w:p w14:paraId="4CA38C63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394D8789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FERS.04.12-IP.04-0010/24</w:t>
            </w:r>
          </w:p>
        </w:tc>
        <w:tc>
          <w:tcPr>
            <w:tcW w:w="1843" w:type="dxa"/>
            <w:vAlign w:val="center"/>
          </w:tcPr>
          <w:p w14:paraId="6290F2E9" w14:textId="5E056CE3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4A7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NGO Excellence- wspieranie jakości i dostępności usług świadczonych przez NGO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556DE1" w14:textId="37E4E0CD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Rozwoju Demokracji Lokalnej im. Jerzego Regulskiego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654C25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270792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75A6DF7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339755E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1 893 714,00 zł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E5892C7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1 833 714,00 zł</w:t>
            </w:r>
          </w:p>
        </w:tc>
      </w:tr>
      <w:tr w:rsidR="00D94A76" w:rsidRPr="00894ADE" w14:paraId="063871F2" w14:textId="77777777" w:rsidTr="00025BB5">
        <w:trPr>
          <w:cantSplit/>
          <w:trHeight w:val="976"/>
          <w:jc w:val="center"/>
        </w:trPr>
        <w:tc>
          <w:tcPr>
            <w:tcW w:w="411" w:type="dxa"/>
            <w:shd w:val="clear" w:color="D9E1F2" w:fill="D9E1F2"/>
            <w:vAlign w:val="center"/>
            <w:hideMark/>
          </w:tcPr>
          <w:p w14:paraId="58855906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11</w:t>
            </w:r>
          </w:p>
        </w:tc>
        <w:tc>
          <w:tcPr>
            <w:tcW w:w="2561" w:type="dxa"/>
            <w:shd w:val="clear" w:color="D9E1F2" w:fill="D9E1F2"/>
            <w:vAlign w:val="center"/>
            <w:hideMark/>
          </w:tcPr>
          <w:p w14:paraId="0EB517A5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FERS.04.12-IP.04-0058/24</w:t>
            </w:r>
          </w:p>
        </w:tc>
        <w:tc>
          <w:tcPr>
            <w:tcW w:w="1843" w:type="dxa"/>
            <w:shd w:val="clear" w:color="D9E1F2" w:fill="D9E1F2"/>
            <w:vAlign w:val="center"/>
          </w:tcPr>
          <w:p w14:paraId="061E05E2" w14:textId="77777777" w:rsidR="00D94A76" w:rsidRPr="00D94A76" w:rsidRDefault="00D94A76" w:rsidP="00D94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4A7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NGO do dzieła! Rozwój sektora organizacji pozarządowych w zakresie prowadzenia usług</w:t>
            </w:r>
          </w:p>
          <w:p w14:paraId="086B2CD1" w14:textId="48D45BAF" w:rsidR="00D94A76" w:rsidRPr="00894ADE" w:rsidRDefault="00D94A76" w:rsidP="00D94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4A7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publicznych i zrównoważonego rozwoju lokalnego</w:t>
            </w:r>
          </w:p>
        </w:tc>
        <w:tc>
          <w:tcPr>
            <w:tcW w:w="2268" w:type="dxa"/>
            <w:shd w:val="clear" w:color="D9E1F2" w:fill="D9E1F2"/>
            <w:vAlign w:val="center"/>
            <w:hideMark/>
          </w:tcPr>
          <w:p w14:paraId="5458CDF6" w14:textId="6DC3B7B2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Zachodniopomorski Uniwersytet Ludowy – Fundacja</w:t>
            </w:r>
          </w:p>
        </w:tc>
        <w:tc>
          <w:tcPr>
            <w:tcW w:w="1984" w:type="dxa"/>
            <w:shd w:val="clear" w:color="D9E1F2" w:fill="D9E1F2"/>
            <w:vAlign w:val="center"/>
            <w:hideMark/>
          </w:tcPr>
          <w:p w14:paraId="6DE238F8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Edukacji Społeczno – Zawodowej "ESPRIT"</w:t>
            </w: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1AB083CC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Polskie Uniwersytety Ludowe - Uniwersytet Ludowy w Radawnicy</w:t>
            </w:r>
          </w:p>
        </w:tc>
        <w:tc>
          <w:tcPr>
            <w:tcW w:w="1724" w:type="dxa"/>
            <w:shd w:val="clear" w:color="D9E1F2" w:fill="D9E1F2"/>
            <w:vAlign w:val="center"/>
            <w:hideMark/>
          </w:tcPr>
          <w:p w14:paraId="00BCECC6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D9E1F2" w:fill="D9E1F2"/>
            <w:vAlign w:val="center"/>
            <w:hideMark/>
          </w:tcPr>
          <w:p w14:paraId="6AD41C3A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1 805 448,00 zł</w:t>
            </w:r>
          </w:p>
        </w:tc>
        <w:tc>
          <w:tcPr>
            <w:tcW w:w="1652" w:type="dxa"/>
            <w:shd w:val="clear" w:color="D9E1F2" w:fill="D9E1F2"/>
            <w:vAlign w:val="center"/>
            <w:hideMark/>
          </w:tcPr>
          <w:p w14:paraId="664BD508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1 751 284,56 zł</w:t>
            </w:r>
          </w:p>
        </w:tc>
      </w:tr>
      <w:tr w:rsidR="00D94A76" w:rsidRPr="00894ADE" w14:paraId="0CA57774" w14:textId="77777777" w:rsidTr="00025BB5">
        <w:trPr>
          <w:cantSplit/>
          <w:trHeight w:val="978"/>
          <w:jc w:val="center"/>
        </w:trPr>
        <w:tc>
          <w:tcPr>
            <w:tcW w:w="411" w:type="dxa"/>
            <w:shd w:val="clear" w:color="auto" w:fill="auto"/>
            <w:vAlign w:val="center"/>
            <w:hideMark/>
          </w:tcPr>
          <w:p w14:paraId="3E7802D1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1D10E4B8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FERS.04.12-IP.04-0041/24</w:t>
            </w:r>
          </w:p>
        </w:tc>
        <w:tc>
          <w:tcPr>
            <w:tcW w:w="1843" w:type="dxa"/>
            <w:vAlign w:val="center"/>
          </w:tcPr>
          <w:p w14:paraId="1131ECD6" w14:textId="46301D2E" w:rsidR="00D94A76" w:rsidRPr="00894ADE" w:rsidRDefault="0047557E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Zwiększenie jakości i dostępności usług Dolnośląskich NGO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2323B0" w14:textId="12A2F8DD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Dolnośląska Federacja Organizacji Pozarządowych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1CDD4B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627596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545F88C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85CF2D8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1 977 285,60 zł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0DD1619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1 917 285,60 zł</w:t>
            </w:r>
          </w:p>
        </w:tc>
      </w:tr>
      <w:tr w:rsidR="00D94A76" w:rsidRPr="00894ADE" w14:paraId="17C1657B" w14:textId="77777777" w:rsidTr="00025BB5">
        <w:trPr>
          <w:cantSplit/>
          <w:trHeight w:val="977"/>
          <w:jc w:val="center"/>
        </w:trPr>
        <w:tc>
          <w:tcPr>
            <w:tcW w:w="411" w:type="dxa"/>
            <w:shd w:val="clear" w:color="D9E1F2" w:fill="D9E1F2"/>
            <w:vAlign w:val="center"/>
            <w:hideMark/>
          </w:tcPr>
          <w:p w14:paraId="42E463B9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561" w:type="dxa"/>
            <w:shd w:val="clear" w:color="D9E1F2" w:fill="D9E1F2"/>
            <w:vAlign w:val="center"/>
            <w:hideMark/>
          </w:tcPr>
          <w:p w14:paraId="4ED28E17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FERS.04.12-IP.04-0023/24</w:t>
            </w:r>
          </w:p>
        </w:tc>
        <w:tc>
          <w:tcPr>
            <w:tcW w:w="1843" w:type="dxa"/>
            <w:shd w:val="clear" w:color="D9E1F2" w:fill="D9E1F2"/>
            <w:vAlign w:val="center"/>
          </w:tcPr>
          <w:p w14:paraId="105E0380" w14:textId="6BFDBC82" w:rsidR="00D94A76" w:rsidRPr="00894ADE" w:rsidRDefault="0047557E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Autostrada do usług społecznych</w:t>
            </w:r>
          </w:p>
        </w:tc>
        <w:tc>
          <w:tcPr>
            <w:tcW w:w="2268" w:type="dxa"/>
            <w:shd w:val="clear" w:color="D9E1F2" w:fill="D9E1F2"/>
            <w:vAlign w:val="center"/>
            <w:hideMark/>
          </w:tcPr>
          <w:p w14:paraId="7EA1F90B" w14:textId="43578A36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Centrum Wspierania Aktywności Lokalnej CAL</w:t>
            </w:r>
          </w:p>
        </w:tc>
        <w:tc>
          <w:tcPr>
            <w:tcW w:w="1984" w:type="dxa"/>
            <w:shd w:val="clear" w:color="D9E1F2" w:fill="D9E1F2"/>
            <w:vAlign w:val="center"/>
            <w:hideMark/>
          </w:tcPr>
          <w:p w14:paraId="26DC2265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662038DB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D9E1F2" w:fill="D9E1F2"/>
            <w:vAlign w:val="center"/>
            <w:hideMark/>
          </w:tcPr>
          <w:p w14:paraId="7D32244A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D9E1F2" w:fill="D9E1F2"/>
            <w:vAlign w:val="center"/>
            <w:hideMark/>
          </w:tcPr>
          <w:p w14:paraId="07A718F5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1 989 540,00 zł</w:t>
            </w:r>
          </w:p>
        </w:tc>
        <w:tc>
          <w:tcPr>
            <w:tcW w:w="1652" w:type="dxa"/>
            <w:shd w:val="clear" w:color="D9E1F2" w:fill="D9E1F2"/>
            <w:vAlign w:val="center"/>
            <w:hideMark/>
          </w:tcPr>
          <w:p w14:paraId="30751C09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1 929 540,00 zł</w:t>
            </w:r>
          </w:p>
        </w:tc>
      </w:tr>
      <w:tr w:rsidR="00D94A76" w:rsidRPr="00894ADE" w14:paraId="1D5ACA38" w14:textId="77777777" w:rsidTr="00025BB5">
        <w:trPr>
          <w:cantSplit/>
          <w:trHeight w:val="708"/>
          <w:jc w:val="center"/>
        </w:trPr>
        <w:tc>
          <w:tcPr>
            <w:tcW w:w="411" w:type="dxa"/>
            <w:shd w:val="clear" w:color="auto" w:fill="auto"/>
            <w:vAlign w:val="center"/>
            <w:hideMark/>
          </w:tcPr>
          <w:p w14:paraId="715EDBD9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5F250E90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FERS.04.12-IP.04-0055/24</w:t>
            </w:r>
          </w:p>
        </w:tc>
        <w:tc>
          <w:tcPr>
            <w:tcW w:w="1843" w:type="dxa"/>
            <w:vAlign w:val="center"/>
          </w:tcPr>
          <w:p w14:paraId="48556685" w14:textId="77777777" w:rsidR="0047557E" w:rsidRPr="0047557E" w:rsidRDefault="0047557E" w:rsidP="00475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Profesjonalizacja NGO wspierających osoby z niepełnosprawnościami w zakresie usług</w:t>
            </w:r>
          </w:p>
          <w:p w14:paraId="30C41A07" w14:textId="0F4ACDC4" w:rsidR="00D94A76" w:rsidRPr="00894ADE" w:rsidRDefault="0047557E" w:rsidP="00475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społecznych (WTZ)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AC9889" w14:textId="01B8FCBA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im. Królowej Polski św. Jadwigi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647AAA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C29CC2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9047F84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C9CB7E7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1 920 396,00 zł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34807AA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1 860 396,00 zł</w:t>
            </w:r>
          </w:p>
        </w:tc>
      </w:tr>
      <w:tr w:rsidR="00D94A76" w:rsidRPr="00894ADE" w14:paraId="60B805F6" w14:textId="77777777" w:rsidTr="00025BB5">
        <w:trPr>
          <w:cantSplit/>
          <w:trHeight w:val="702"/>
          <w:jc w:val="center"/>
        </w:trPr>
        <w:tc>
          <w:tcPr>
            <w:tcW w:w="411" w:type="dxa"/>
            <w:shd w:val="clear" w:color="D9E1F2" w:fill="D9E1F2"/>
            <w:vAlign w:val="center"/>
            <w:hideMark/>
          </w:tcPr>
          <w:p w14:paraId="3F0C886E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15</w:t>
            </w:r>
          </w:p>
        </w:tc>
        <w:tc>
          <w:tcPr>
            <w:tcW w:w="2561" w:type="dxa"/>
            <w:shd w:val="clear" w:color="D9E1F2" w:fill="D9E1F2"/>
            <w:vAlign w:val="center"/>
            <w:hideMark/>
          </w:tcPr>
          <w:p w14:paraId="5EDAC5BE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FERS.04.12-IP.04-0035/24</w:t>
            </w:r>
          </w:p>
        </w:tc>
        <w:tc>
          <w:tcPr>
            <w:tcW w:w="1843" w:type="dxa"/>
            <w:shd w:val="clear" w:color="D9E1F2" w:fill="D9E1F2"/>
            <w:vAlign w:val="center"/>
          </w:tcPr>
          <w:p w14:paraId="5A2368D4" w14:textId="77777777" w:rsidR="0047557E" w:rsidRPr="0047557E" w:rsidRDefault="0047557E" w:rsidP="00475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Kompleksowy model wsparcia edukacyjnego dla NGO w zakresie świadczenia usług rehabilitacji</w:t>
            </w:r>
          </w:p>
          <w:p w14:paraId="7443299F" w14:textId="1B796522" w:rsidR="00D94A76" w:rsidRPr="00894ADE" w:rsidRDefault="0047557E" w:rsidP="00475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zdrowotnej oraz integracji społecznej i aktywizacji zawodowej osobom uzależnionym</w:t>
            </w:r>
          </w:p>
        </w:tc>
        <w:tc>
          <w:tcPr>
            <w:tcW w:w="2268" w:type="dxa"/>
            <w:shd w:val="clear" w:color="D9E1F2" w:fill="D9E1F2"/>
            <w:vAlign w:val="center"/>
            <w:hideMark/>
          </w:tcPr>
          <w:p w14:paraId="09E0E571" w14:textId="6E2749B2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Natanaelum</w:t>
            </w:r>
          </w:p>
        </w:tc>
        <w:tc>
          <w:tcPr>
            <w:tcW w:w="1984" w:type="dxa"/>
            <w:shd w:val="clear" w:color="D9E1F2" w:fill="D9E1F2"/>
            <w:vAlign w:val="center"/>
            <w:hideMark/>
          </w:tcPr>
          <w:p w14:paraId="13CEC43F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7E4B4E18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D9E1F2" w:fill="D9E1F2"/>
            <w:vAlign w:val="center"/>
            <w:hideMark/>
          </w:tcPr>
          <w:p w14:paraId="29FFEB2D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D9E1F2" w:fill="D9E1F2"/>
            <w:vAlign w:val="center"/>
            <w:hideMark/>
          </w:tcPr>
          <w:p w14:paraId="59EDEBF2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1 670 400,00 zł</w:t>
            </w:r>
          </w:p>
        </w:tc>
        <w:tc>
          <w:tcPr>
            <w:tcW w:w="1652" w:type="dxa"/>
            <w:shd w:val="clear" w:color="D9E1F2" w:fill="D9E1F2"/>
            <w:vAlign w:val="center"/>
            <w:hideMark/>
          </w:tcPr>
          <w:p w14:paraId="17819183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1 590 400,00 zł</w:t>
            </w:r>
          </w:p>
        </w:tc>
      </w:tr>
      <w:tr w:rsidR="00D94A76" w:rsidRPr="00894ADE" w14:paraId="4C986197" w14:textId="77777777" w:rsidTr="00025BB5">
        <w:trPr>
          <w:cantSplit/>
          <w:trHeight w:val="746"/>
          <w:jc w:val="center"/>
        </w:trPr>
        <w:tc>
          <w:tcPr>
            <w:tcW w:w="411" w:type="dxa"/>
            <w:shd w:val="clear" w:color="auto" w:fill="auto"/>
            <w:vAlign w:val="center"/>
            <w:hideMark/>
          </w:tcPr>
          <w:p w14:paraId="0EC99120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65D13B89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FERS.04.12-IP.04-0042/24</w:t>
            </w:r>
          </w:p>
        </w:tc>
        <w:tc>
          <w:tcPr>
            <w:tcW w:w="1843" w:type="dxa"/>
            <w:vAlign w:val="center"/>
          </w:tcPr>
          <w:p w14:paraId="62CAFA26" w14:textId="7E13FCEC" w:rsidR="00D94A76" w:rsidRPr="00894ADE" w:rsidRDefault="0047557E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Dobre Wsparcie dla NGO.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E5D87A" w14:textId="4FA0B19F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Nauka dla Środowiska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AE94C3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8DF1E0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E8513F0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25AB7E1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1 555 260,00 zł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D4CF679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1 505 760,00 zł</w:t>
            </w:r>
          </w:p>
        </w:tc>
      </w:tr>
      <w:tr w:rsidR="00D94A76" w:rsidRPr="00894ADE" w14:paraId="3BE25EBA" w14:textId="77777777" w:rsidTr="00025BB5">
        <w:trPr>
          <w:cantSplit/>
          <w:trHeight w:val="424"/>
          <w:jc w:val="center"/>
        </w:trPr>
        <w:tc>
          <w:tcPr>
            <w:tcW w:w="411" w:type="dxa"/>
            <w:shd w:val="clear" w:color="D9E1F2" w:fill="D9E1F2"/>
            <w:vAlign w:val="center"/>
            <w:hideMark/>
          </w:tcPr>
          <w:p w14:paraId="0CE4AB56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561" w:type="dxa"/>
            <w:shd w:val="clear" w:color="D9E1F2" w:fill="D9E1F2"/>
            <w:vAlign w:val="center"/>
            <w:hideMark/>
          </w:tcPr>
          <w:p w14:paraId="3B8DAEAD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FERS.04.12-IP.04-0016/24</w:t>
            </w:r>
          </w:p>
        </w:tc>
        <w:tc>
          <w:tcPr>
            <w:tcW w:w="1843" w:type="dxa"/>
            <w:shd w:val="clear" w:color="D9E1F2" w:fill="D9E1F2"/>
            <w:vAlign w:val="center"/>
          </w:tcPr>
          <w:p w14:paraId="27768672" w14:textId="5EB4F7D1" w:rsidR="00D94A76" w:rsidRPr="00894ADE" w:rsidRDefault="0047557E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Rozwój i Wzmocnienie Instytucjonalne Organizacji Pozarządowych w Polsce: Nowe Perspektywy i Strategie</w:t>
            </w:r>
          </w:p>
        </w:tc>
        <w:tc>
          <w:tcPr>
            <w:tcW w:w="2268" w:type="dxa"/>
            <w:shd w:val="clear" w:color="D9E1F2" w:fill="D9E1F2"/>
            <w:vAlign w:val="center"/>
            <w:hideMark/>
          </w:tcPr>
          <w:p w14:paraId="4572F1AC" w14:textId="1FEB7865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Młode Kresy</w:t>
            </w:r>
          </w:p>
        </w:tc>
        <w:tc>
          <w:tcPr>
            <w:tcW w:w="1984" w:type="dxa"/>
            <w:shd w:val="clear" w:color="D9E1F2" w:fill="D9E1F2"/>
            <w:vAlign w:val="center"/>
            <w:hideMark/>
          </w:tcPr>
          <w:p w14:paraId="65AE309E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668C1522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D9E1F2" w:fill="D9E1F2"/>
            <w:vAlign w:val="center"/>
            <w:hideMark/>
          </w:tcPr>
          <w:p w14:paraId="27139D3C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D9E1F2" w:fill="D9E1F2"/>
            <w:vAlign w:val="center"/>
            <w:hideMark/>
          </w:tcPr>
          <w:p w14:paraId="3683BF25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893 250,00 zł</w:t>
            </w:r>
          </w:p>
        </w:tc>
        <w:tc>
          <w:tcPr>
            <w:tcW w:w="1652" w:type="dxa"/>
            <w:shd w:val="clear" w:color="D9E1F2" w:fill="D9E1F2"/>
            <w:vAlign w:val="center"/>
            <w:hideMark/>
          </w:tcPr>
          <w:p w14:paraId="7748B8B1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851 850,00 zł</w:t>
            </w:r>
          </w:p>
        </w:tc>
      </w:tr>
      <w:tr w:rsidR="00D94A76" w:rsidRPr="00894ADE" w14:paraId="0F84C326" w14:textId="77777777" w:rsidTr="00025BB5">
        <w:trPr>
          <w:cantSplit/>
          <w:trHeight w:val="707"/>
          <w:jc w:val="center"/>
        </w:trPr>
        <w:tc>
          <w:tcPr>
            <w:tcW w:w="411" w:type="dxa"/>
            <w:shd w:val="clear" w:color="auto" w:fill="auto"/>
            <w:vAlign w:val="center"/>
            <w:hideMark/>
          </w:tcPr>
          <w:p w14:paraId="7658EC4B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4C6DFA92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FERS.04.12-IP.04-0019/24</w:t>
            </w:r>
          </w:p>
        </w:tc>
        <w:tc>
          <w:tcPr>
            <w:tcW w:w="1843" w:type="dxa"/>
            <w:vAlign w:val="center"/>
          </w:tcPr>
          <w:p w14:paraId="5B59D036" w14:textId="2A9B3270" w:rsidR="00D94A76" w:rsidRPr="00894ADE" w:rsidRDefault="0047557E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Dostępne kadry NGO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32A0A9" w14:textId="09108F65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Czas Przestrzeń Tożsamość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4A4344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PROMOCJA ZDROWIA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0379AB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F5F7986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CC5F2CD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1 797 888,00 zł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1009C9C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1 743 951,36 zł</w:t>
            </w:r>
          </w:p>
        </w:tc>
      </w:tr>
      <w:tr w:rsidR="00D94A76" w:rsidRPr="00894ADE" w14:paraId="7D05FA2C" w14:textId="77777777" w:rsidTr="00025BB5">
        <w:trPr>
          <w:cantSplit/>
          <w:trHeight w:val="707"/>
          <w:jc w:val="center"/>
        </w:trPr>
        <w:tc>
          <w:tcPr>
            <w:tcW w:w="411" w:type="dxa"/>
            <w:shd w:val="clear" w:color="D9E1F2" w:fill="D9E1F2"/>
            <w:vAlign w:val="center"/>
            <w:hideMark/>
          </w:tcPr>
          <w:p w14:paraId="733F3E4D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561" w:type="dxa"/>
            <w:shd w:val="clear" w:color="D9E1F2" w:fill="D9E1F2"/>
            <w:vAlign w:val="center"/>
            <w:hideMark/>
          </w:tcPr>
          <w:p w14:paraId="5C460FD6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FERS.04.12-IP.04-0008/24</w:t>
            </w:r>
          </w:p>
        </w:tc>
        <w:tc>
          <w:tcPr>
            <w:tcW w:w="1843" w:type="dxa"/>
            <w:shd w:val="clear" w:color="D9E1F2" w:fill="D9E1F2"/>
            <w:vAlign w:val="center"/>
          </w:tcPr>
          <w:p w14:paraId="44C8205C" w14:textId="05CF7E61" w:rsidR="00D94A76" w:rsidRPr="00894ADE" w:rsidRDefault="0047557E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Akademia Rozwoju Usług Publicznych</w:t>
            </w:r>
          </w:p>
        </w:tc>
        <w:tc>
          <w:tcPr>
            <w:tcW w:w="2268" w:type="dxa"/>
            <w:shd w:val="clear" w:color="D9E1F2" w:fill="D9E1F2"/>
            <w:vAlign w:val="center"/>
            <w:hideMark/>
          </w:tcPr>
          <w:p w14:paraId="06DA70B8" w14:textId="1F957C23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Instytut Spraw Obywatelskich</w:t>
            </w:r>
          </w:p>
        </w:tc>
        <w:tc>
          <w:tcPr>
            <w:tcW w:w="1984" w:type="dxa"/>
            <w:shd w:val="clear" w:color="D9E1F2" w:fill="D9E1F2"/>
            <w:vAlign w:val="center"/>
            <w:hideMark/>
          </w:tcPr>
          <w:p w14:paraId="0522EC82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Kuźnia Kampanierów</w:t>
            </w: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27D7EA68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D9E1F2" w:fill="D9E1F2"/>
            <w:vAlign w:val="center"/>
            <w:hideMark/>
          </w:tcPr>
          <w:p w14:paraId="21484D95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D9E1F2" w:fill="D9E1F2"/>
            <w:vAlign w:val="center"/>
            <w:hideMark/>
          </w:tcPr>
          <w:p w14:paraId="6DD510A3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1 354 089,60 zł</w:t>
            </w:r>
          </w:p>
        </w:tc>
        <w:tc>
          <w:tcPr>
            <w:tcW w:w="1652" w:type="dxa"/>
            <w:shd w:val="clear" w:color="D9E1F2" w:fill="D9E1F2"/>
            <w:vAlign w:val="center"/>
            <w:hideMark/>
          </w:tcPr>
          <w:p w14:paraId="21EC304F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1 306 109,60 zł</w:t>
            </w:r>
          </w:p>
        </w:tc>
      </w:tr>
      <w:tr w:rsidR="00D94A76" w:rsidRPr="00894ADE" w14:paraId="42785E12" w14:textId="77777777" w:rsidTr="00025BB5">
        <w:trPr>
          <w:cantSplit/>
          <w:trHeight w:val="973"/>
          <w:jc w:val="center"/>
        </w:trPr>
        <w:tc>
          <w:tcPr>
            <w:tcW w:w="411" w:type="dxa"/>
            <w:shd w:val="clear" w:color="auto" w:fill="auto"/>
            <w:vAlign w:val="center"/>
            <w:hideMark/>
          </w:tcPr>
          <w:p w14:paraId="695B6204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20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71CC335A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FERS.04.12-IP.04-0053/24</w:t>
            </w:r>
          </w:p>
        </w:tc>
        <w:tc>
          <w:tcPr>
            <w:tcW w:w="1843" w:type="dxa"/>
            <w:vAlign w:val="center"/>
          </w:tcPr>
          <w:p w14:paraId="0680EC7E" w14:textId="042D4D86" w:rsidR="00D94A76" w:rsidRPr="00894ADE" w:rsidRDefault="0047557E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Silne i sprawne NGO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DB0638" w14:textId="4C8E3480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ZIELONY KWADRAT IM. RYSZARDA RZEPKI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8A7C5F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Karkonoski Sejmik Osób Niepełnosprawnych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D1FCCF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Region Jeleniogórski NSZZ "Solidarność"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BDC8928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686BC64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1 985 664,00 zł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9F621B9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1 925 664,00 zł</w:t>
            </w:r>
          </w:p>
        </w:tc>
      </w:tr>
      <w:tr w:rsidR="00D94A76" w:rsidRPr="00894ADE" w14:paraId="78C04C57" w14:textId="77777777" w:rsidTr="00025BB5">
        <w:trPr>
          <w:cantSplit/>
          <w:trHeight w:val="721"/>
          <w:jc w:val="center"/>
        </w:trPr>
        <w:tc>
          <w:tcPr>
            <w:tcW w:w="411" w:type="dxa"/>
            <w:shd w:val="clear" w:color="D9E1F2" w:fill="D9E1F2"/>
            <w:vAlign w:val="center"/>
            <w:hideMark/>
          </w:tcPr>
          <w:p w14:paraId="1EBDA44B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2561" w:type="dxa"/>
            <w:shd w:val="clear" w:color="D9E1F2" w:fill="D9E1F2"/>
            <w:vAlign w:val="center"/>
            <w:hideMark/>
          </w:tcPr>
          <w:p w14:paraId="6C549D39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FERS.04.12-IP.04-0014/24</w:t>
            </w:r>
          </w:p>
        </w:tc>
        <w:tc>
          <w:tcPr>
            <w:tcW w:w="1843" w:type="dxa"/>
            <w:shd w:val="clear" w:color="D9E1F2" w:fill="D9E1F2"/>
            <w:vAlign w:val="center"/>
          </w:tcPr>
          <w:p w14:paraId="04002BF8" w14:textId="2AA0F8AC" w:rsidR="00D94A76" w:rsidRPr="00894ADE" w:rsidRDefault="0047557E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Dobre praktyki organizacji pozarządowych w zakresie wspierania osób z niepełnosprawnościami</w:t>
            </w:r>
          </w:p>
        </w:tc>
        <w:tc>
          <w:tcPr>
            <w:tcW w:w="2268" w:type="dxa"/>
            <w:shd w:val="clear" w:color="D9E1F2" w:fill="D9E1F2"/>
            <w:vAlign w:val="center"/>
            <w:hideMark/>
          </w:tcPr>
          <w:p w14:paraId="05207498" w14:textId="1AFD5705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Europejski Dom Spotkań-Fundacja Nowy Staw</w:t>
            </w:r>
          </w:p>
        </w:tc>
        <w:tc>
          <w:tcPr>
            <w:tcW w:w="1984" w:type="dxa"/>
            <w:shd w:val="clear" w:color="D9E1F2" w:fill="D9E1F2"/>
            <w:vAlign w:val="center"/>
            <w:hideMark/>
          </w:tcPr>
          <w:p w14:paraId="49259973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427CAD64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D9E1F2" w:fill="D9E1F2"/>
            <w:vAlign w:val="center"/>
            <w:hideMark/>
          </w:tcPr>
          <w:p w14:paraId="44149C49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D9E1F2" w:fill="D9E1F2"/>
            <w:vAlign w:val="center"/>
            <w:hideMark/>
          </w:tcPr>
          <w:p w14:paraId="65BC76E2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1 623 111,91 zł</w:t>
            </w:r>
          </w:p>
        </w:tc>
        <w:tc>
          <w:tcPr>
            <w:tcW w:w="1652" w:type="dxa"/>
            <w:shd w:val="clear" w:color="D9E1F2" w:fill="D9E1F2"/>
            <w:vAlign w:val="center"/>
            <w:hideMark/>
          </w:tcPr>
          <w:p w14:paraId="0A299831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1 574 418,55 zł</w:t>
            </w:r>
          </w:p>
        </w:tc>
      </w:tr>
      <w:tr w:rsidR="00D94A76" w:rsidRPr="00894ADE" w14:paraId="3231A8CB" w14:textId="77777777" w:rsidTr="00025BB5">
        <w:trPr>
          <w:cantSplit/>
          <w:trHeight w:val="688"/>
          <w:jc w:val="center"/>
        </w:trPr>
        <w:tc>
          <w:tcPr>
            <w:tcW w:w="411" w:type="dxa"/>
            <w:shd w:val="clear" w:color="auto" w:fill="auto"/>
            <w:vAlign w:val="center"/>
            <w:hideMark/>
          </w:tcPr>
          <w:p w14:paraId="043D9CD2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4AB5D777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FERS.04.12-IP.04-0044/24</w:t>
            </w:r>
          </w:p>
        </w:tc>
        <w:tc>
          <w:tcPr>
            <w:tcW w:w="1843" w:type="dxa"/>
            <w:vAlign w:val="center"/>
          </w:tcPr>
          <w:p w14:paraId="3A4DF177" w14:textId="284A5D17" w:rsidR="00D94A76" w:rsidRPr="00894ADE" w:rsidRDefault="0047557E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Wyższa jakość usług NGO w obszarze edukacji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17CC65" w14:textId="15A371B5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NIEPODLEGŁOŚCI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090233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A6519E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895F43C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BC799D5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1 597 440,00 zł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36559C5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1 549 516,80 zł</w:t>
            </w:r>
          </w:p>
        </w:tc>
      </w:tr>
      <w:tr w:rsidR="00D94A76" w:rsidRPr="00894ADE" w14:paraId="33E45DC5" w14:textId="77777777" w:rsidTr="00025BB5">
        <w:trPr>
          <w:cantSplit/>
          <w:trHeight w:val="981"/>
          <w:jc w:val="center"/>
        </w:trPr>
        <w:tc>
          <w:tcPr>
            <w:tcW w:w="411" w:type="dxa"/>
            <w:shd w:val="clear" w:color="D9E1F2" w:fill="D9E1F2"/>
            <w:vAlign w:val="center"/>
            <w:hideMark/>
          </w:tcPr>
          <w:p w14:paraId="36253F80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2561" w:type="dxa"/>
            <w:shd w:val="clear" w:color="D9E1F2" w:fill="D9E1F2"/>
            <w:vAlign w:val="center"/>
            <w:hideMark/>
          </w:tcPr>
          <w:p w14:paraId="4E01DD7A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FERS.04.12-IP.04-0065/24</w:t>
            </w:r>
          </w:p>
        </w:tc>
        <w:tc>
          <w:tcPr>
            <w:tcW w:w="1843" w:type="dxa"/>
            <w:shd w:val="clear" w:color="D9E1F2" w:fill="D9E1F2"/>
            <w:vAlign w:val="center"/>
          </w:tcPr>
          <w:p w14:paraId="21CD4D0E" w14:textId="0BD589EA" w:rsidR="00D94A76" w:rsidRPr="00894ADE" w:rsidRDefault="0047557E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AKADEMIA USŁUG SPOŁECZNYCH</w:t>
            </w:r>
          </w:p>
        </w:tc>
        <w:tc>
          <w:tcPr>
            <w:tcW w:w="2268" w:type="dxa"/>
            <w:shd w:val="clear" w:color="D9E1F2" w:fill="D9E1F2"/>
            <w:vAlign w:val="center"/>
            <w:hideMark/>
          </w:tcPr>
          <w:p w14:paraId="389A7234" w14:textId="5B352B5C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Rozwoju Aktywności Społecznej Wspólnota</w:t>
            </w:r>
          </w:p>
        </w:tc>
        <w:tc>
          <w:tcPr>
            <w:tcW w:w="1984" w:type="dxa"/>
            <w:shd w:val="clear" w:color="D9E1F2" w:fill="D9E1F2"/>
            <w:vAlign w:val="center"/>
            <w:hideMark/>
          </w:tcPr>
          <w:p w14:paraId="181C096A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06A1D6CB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D9E1F2" w:fill="D9E1F2"/>
            <w:vAlign w:val="center"/>
            <w:hideMark/>
          </w:tcPr>
          <w:p w14:paraId="09B9CE77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D9E1F2" w:fill="D9E1F2"/>
            <w:vAlign w:val="center"/>
            <w:hideMark/>
          </w:tcPr>
          <w:p w14:paraId="38325EDB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1 862 400,00 zł</w:t>
            </w:r>
          </w:p>
        </w:tc>
        <w:tc>
          <w:tcPr>
            <w:tcW w:w="1652" w:type="dxa"/>
            <w:shd w:val="clear" w:color="D9E1F2" w:fill="D9E1F2"/>
            <w:vAlign w:val="center"/>
            <w:hideMark/>
          </w:tcPr>
          <w:p w14:paraId="7F6DD72A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1 806 528,00 zł</w:t>
            </w:r>
          </w:p>
        </w:tc>
      </w:tr>
      <w:tr w:rsidR="00D94A76" w:rsidRPr="00894ADE" w14:paraId="367D57BE" w14:textId="77777777" w:rsidTr="00025BB5">
        <w:trPr>
          <w:cantSplit/>
          <w:trHeight w:val="712"/>
          <w:jc w:val="center"/>
        </w:trPr>
        <w:tc>
          <w:tcPr>
            <w:tcW w:w="411" w:type="dxa"/>
            <w:shd w:val="clear" w:color="auto" w:fill="auto"/>
            <w:vAlign w:val="center"/>
            <w:hideMark/>
          </w:tcPr>
          <w:p w14:paraId="5AEE1D9D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7BF30213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FERS.04.12-IP.04-0045/24</w:t>
            </w:r>
          </w:p>
        </w:tc>
        <w:tc>
          <w:tcPr>
            <w:tcW w:w="1843" w:type="dxa"/>
            <w:vAlign w:val="center"/>
          </w:tcPr>
          <w:p w14:paraId="30819ABC" w14:textId="34452BF3" w:rsidR="00D94A76" w:rsidRPr="00894ADE" w:rsidRDefault="0047557E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Budowa i rozwój instytucjonalny NGO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A37E47" w14:textId="5C11C363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"HAGIA MARINA"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302881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8EDE56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4F484A7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391B470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1 161 720,00 zł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7C4083F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1 112 220,00 zł</w:t>
            </w:r>
          </w:p>
        </w:tc>
      </w:tr>
      <w:tr w:rsidR="00D94A76" w:rsidRPr="00894ADE" w14:paraId="591A5EFA" w14:textId="77777777" w:rsidTr="00025BB5">
        <w:trPr>
          <w:cantSplit/>
          <w:trHeight w:val="680"/>
          <w:jc w:val="center"/>
        </w:trPr>
        <w:tc>
          <w:tcPr>
            <w:tcW w:w="411" w:type="dxa"/>
            <w:shd w:val="clear" w:color="D9E1F2" w:fill="D9E1F2"/>
            <w:vAlign w:val="center"/>
            <w:hideMark/>
          </w:tcPr>
          <w:p w14:paraId="019BDB6F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561" w:type="dxa"/>
            <w:shd w:val="clear" w:color="D9E1F2" w:fill="D9E1F2"/>
            <w:vAlign w:val="center"/>
            <w:hideMark/>
          </w:tcPr>
          <w:p w14:paraId="533DE8C5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FERS.04.12-IP.04-0046/24</w:t>
            </w:r>
          </w:p>
        </w:tc>
        <w:tc>
          <w:tcPr>
            <w:tcW w:w="1843" w:type="dxa"/>
            <w:shd w:val="clear" w:color="D9E1F2" w:fill="D9E1F2"/>
            <w:vAlign w:val="center"/>
          </w:tcPr>
          <w:p w14:paraId="3AE98188" w14:textId="64AF415B" w:rsidR="00D94A76" w:rsidRPr="00894ADE" w:rsidRDefault="0047557E" w:rsidP="00475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Wspierając NGO: Innowacyjne podejście do Usług Publicznych</w:t>
            </w:r>
          </w:p>
        </w:tc>
        <w:tc>
          <w:tcPr>
            <w:tcW w:w="2268" w:type="dxa"/>
            <w:shd w:val="clear" w:color="D9E1F2" w:fill="D9E1F2"/>
            <w:vAlign w:val="center"/>
            <w:hideMark/>
          </w:tcPr>
          <w:p w14:paraId="0917B74C" w14:textId="7719FC1B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OIC Poland Fundacja Akademii WSEI</w:t>
            </w:r>
          </w:p>
        </w:tc>
        <w:tc>
          <w:tcPr>
            <w:tcW w:w="1984" w:type="dxa"/>
            <w:shd w:val="clear" w:color="D9E1F2" w:fill="D9E1F2"/>
            <w:vAlign w:val="center"/>
            <w:hideMark/>
          </w:tcPr>
          <w:p w14:paraId="6DDF827F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329E4291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D9E1F2" w:fill="D9E1F2"/>
            <w:vAlign w:val="center"/>
            <w:hideMark/>
          </w:tcPr>
          <w:p w14:paraId="7C6C7509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D9E1F2" w:fill="D9E1F2"/>
            <w:vAlign w:val="center"/>
            <w:hideMark/>
          </w:tcPr>
          <w:p w14:paraId="67D2DB98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1 970 496,00 zł</w:t>
            </w:r>
          </w:p>
        </w:tc>
        <w:tc>
          <w:tcPr>
            <w:tcW w:w="1652" w:type="dxa"/>
            <w:shd w:val="clear" w:color="D9E1F2" w:fill="D9E1F2"/>
            <w:vAlign w:val="center"/>
            <w:hideMark/>
          </w:tcPr>
          <w:p w14:paraId="1F3F43D7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1 911 381,12 zł</w:t>
            </w:r>
          </w:p>
        </w:tc>
      </w:tr>
      <w:tr w:rsidR="00D94A76" w:rsidRPr="00894ADE" w14:paraId="5708079C" w14:textId="77777777" w:rsidTr="00025BB5">
        <w:trPr>
          <w:cantSplit/>
          <w:trHeight w:val="1271"/>
          <w:jc w:val="center"/>
        </w:trPr>
        <w:tc>
          <w:tcPr>
            <w:tcW w:w="411" w:type="dxa"/>
            <w:shd w:val="clear" w:color="auto" w:fill="auto"/>
            <w:vAlign w:val="center"/>
            <w:hideMark/>
          </w:tcPr>
          <w:p w14:paraId="63BA8EC9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0704996D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FERS.04.12-IP.04-0011/24</w:t>
            </w:r>
          </w:p>
        </w:tc>
        <w:tc>
          <w:tcPr>
            <w:tcW w:w="1843" w:type="dxa"/>
            <w:vAlign w:val="center"/>
          </w:tcPr>
          <w:p w14:paraId="4B32E6E7" w14:textId="49D505A3" w:rsidR="00D94A76" w:rsidRPr="00894ADE" w:rsidRDefault="0047557E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Samoocena – rozwój – dobre usługi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7EAD5C" w14:textId="2B1B23A3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Kujawsko-Pomorska Federacja Organizacji Pozarządowych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CD7631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CISTOR Stowarzyszenie Partnerstwo Społeczne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3C127C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na Rzecz Rozwoju Dzieci Niepełnosprawnych "DAJ SZANSĘ"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09E1356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na Rzecz Osób Niepełnosprawnych "Arkadia" w Toruniu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B58A07D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1 990 348,62 zł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62119182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1 930 638,16 zł</w:t>
            </w:r>
          </w:p>
        </w:tc>
      </w:tr>
      <w:tr w:rsidR="00D94A76" w:rsidRPr="00894ADE" w14:paraId="268BF40D" w14:textId="77777777" w:rsidTr="00025BB5">
        <w:trPr>
          <w:cantSplit/>
          <w:trHeight w:val="694"/>
          <w:jc w:val="center"/>
        </w:trPr>
        <w:tc>
          <w:tcPr>
            <w:tcW w:w="411" w:type="dxa"/>
            <w:shd w:val="clear" w:color="D9E1F2" w:fill="D9E1F2"/>
            <w:vAlign w:val="center"/>
            <w:hideMark/>
          </w:tcPr>
          <w:p w14:paraId="6A18CE46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27</w:t>
            </w:r>
          </w:p>
        </w:tc>
        <w:tc>
          <w:tcPr>
            <w:tcW w:w="2561" w:type="dxa"/>
            <w:shd w:val="clear" w:color="D9E1F2" w:fill="D9E1F2"/>
            <w:vAlign w:val="center"/>
            <w:hideMark/>
          </w:tcPr>
          <w:p w14:paraId="54AE5521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FERS.04.12-IP.04-0030/24</w:t>
            </w:r>
          </w:p>
        </w:tc>
        <w:tc>
          <w:tcPr>
            <w:tcW w:w="1843" w:type="dxa"/>
            <w:shd w:val="clear" w:color="D9E1F2" w:fill="D9E1F2"/>
            <w:vAlign w:val="center"/>
          </w:tcPr>
          <w:p w14:paraId="3DE28BA7" w14:textId="42F2B087" w:rsidR="00D94A76" w:rsidRPr="00894ADE" w:rsidRDefault="0047557E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POWER NGO. Ogólnopolski program wsparcia rozwoju organizacji pozarządowych</w:t>
            </w:r>
          </w:p>
        </w:tc>
        <w:tc>
          <w:tcPr>
            <w:tcW w:w="2268" w:type="dxa"/>
            <w:shd w:val="clear" w:color="D9E1F2" w:fill="D9E1F2"/>
            <w:vAlign w:val="center"/>
            <w:hideMark/>
          </w:tcPr>
          <w:p w14:paraId="3F04BCF0" w14:textId="7AD0F8B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Partycypacji Społecznej</w:t>
            </w:r>
          </w:p>
        </w:tc>
        <w:tc>
          <w:tcPr>
            <w:tcW w:w="1984" w:type="dxa"/>
            <w:shd w:val="clear" w:color="D9E1F2" w:fill="D9E1F2"/>
            <w:vAlign w:val="center"/>
            <w:hideMark/>
          </w:tcPr>
          <w:p w14:paraId="33D116E2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Grupa Profesja Sp. z o.o.</w:t>
            </w: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7767B1D1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D9E1F2" w:fill="D9E1F2"/>
            <w:vAlign w:val="center"/>
            <w:hideMark/>
          </w:tcPr>
          <w:p w14:paraId="601D9755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D9E1F2" w:fill="D9E1F2"/>
            <w:vAlign w:val="center"/>
            <w:hideMark/>
          </w:tcPr>
          <w:p w14:paraId="6A43942F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1 728 089,03 zł</w:t>
            </w:r>
          </w:p>
        </w:tc>
        <w:tc>
          <w:tcPr>
            <w:tcW w:w="1652" w:type="dxa"/>
            <w:shd w:val="clear" w:color="D9E1F2" w:fill="D9E1F2"/>
            <w:vAlign w:val="center"/>
            <w:hideMark/>
          </w:tcPr>
          <w:p w14:paraId="3D98B607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1 676 205,03 zł</w:t>
            </w:r>
          </w:p>
        </w:tc>
      </w:tr>
      <w:tr w:rsidR="00D94A76" w:rsidRPr="00894ADE" w14:paraId="65A088E3" w14:textId="77777777" w:rsidTr="00025BB5">
        <w:trPr>
          <w:cantSplit/>
          <w:trHeight w:val="615"/>
          <w:jc w:val="center"/>
        </w:trPr>
        <w:tc>
          <w:tcPr>
            <w:tcW w:w="411" w:type="dxa"/>
            <w:shd w:val="clear" w:color="auto" w:fill="auto"/>
            <w:vAlign w:val="center"/>
            <w:hideMark/>
          </w:tcPr>
          <w:p w14:paraId="621E5177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40282BA8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FERS.04.12-IP.04-0061/24</w:t>
            </w:r>
          </w:p>
        </w:tc>
        <w:tc>
          <w:tcPr>
            <w:tcW w:w="1843" w:type="dxa"/>
            <w:vAlign w:val="center"/>
          </w:tcPr>
          <w:p w14:paraId="21C9651C" w14:textId="723B74CE" w:rsidR="00D94A76" w:rsidRPr="00894ADE" w:rsidRDefault="0047557E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SPOŁECZNY NAWIGATOR- wsparcie NGO w zakresie usług publicznych i współpracy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1F954F" w14:textId="37145338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MIEJSC I LUDZI AKTYWNYCH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AFEA44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DIGITAL CREATORS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BB0221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24D7425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06D8636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1 932 720,00 zł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4C28621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1 872 720,00 zł</w:t>
            </w:r>
          </w:p>
        </w:tc>
      </w:tr>
      <w:tr w:rsidR="00D94A76" w:rsidRPr="00894ADE" w14:paraId="0C7F3CC1" w14:textId="77777777" w:rsidTr="00025BB5">
        <w:trPr>
          <w:cantSplit/>
          <w:trHeight w:val="643"/>
          <w:jc w:val="center"/>
        </w:trPr>
        <w:tc>
          <w:tcPr>
            <w:tcW w:w="411" w:type="dxa"/>
            <w:shd w:val="clear" w:color="D9E1F2" w:fill="D9E1F2"/>
            <w:vAlign w:val="center"/>
            <w:hideMark/>
          </w:tcPr>
          <w:p w14:paraId="5AB051B1" w14:textId="77777777" w:rsidR="00D94A76" w:rsidRPr="00894ADE" w:rsidRDefault="00D94A76" w:rsidP="0089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561" w:type="dxa"/>
            <w:shd w:val="clear" w:color="D9E1F2" w:fill="D9E1F2"/>
            <w:vAlign w:val="center"/>
            <w:hideMark/>
          </w:tcPr>
          <w:p w14:paraId="393ADC5A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FERS.04.12-IP.04-0063/24</w:t>
            </w:r>
          </w:p>
        </w:tc>
        <w:tc>
          <w:tcPr>
            <w:tcW w:w="1843" w:type="dxa"/>
            <w:shd w:val="clear" w:color="D9E1F2" w:fill="D9E1F2"/>
            <w:vAlign w:val="center"/>
          </w:tcPr>
          <w:p w14:paraId="077347E4" w14:textId="7A38194C" w:rsidR="00D94A76" w:rsidRPr="00894ADE" w:rsidRDefault="0047557E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55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Wzmocnienie potencjału w zakresie realizacji usług społecznych Stowarzyszenia Kongresu Kobiet i innych organizacji prowadzących działalność na rzecz równości kobiet i mężczyzn w Polsce</w:t>
            </w:r>
          </w:p>
        </w:tc>
        <w:tc>
          <w:tcPr>
            <w:tcW w:w="2268" w:type="dxa"/>
            <w:shd w:val="clear" w:color="D9E1F2" w:fill="D9E1F2"/>
            <w:vAlign w:val="center"/>
            <w:hideMark/>
          </w:tcPr>
          <w:p w14:paraId="22243580" w14:textId="4638ADE0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Stowarzyszenie Kongres Kobiet</w:t>
            </w:r>
          </w:p>
        </w:tc>
        <w:tc>
          <w:tcPr>
            <w:tcW w:w="1984" w:type="dxa"/>
            <w:shd w:val="clear" w:color="D9E1F2" w:fill="D9E1F2"/>
            <w:vAlign w:val="center"/>
            <w:hideMark/>
          </w:tcPr>
          <w:p w14:paraId="622529F1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46C6F677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shd w:val="clear" w:color="D9E1F2" w:fill="D9E1F2"/>
            <w:vAlign w:val="center"/>
            <w:hideMark/>
          </w:tcPr>
          <w:p w14:paraId="59EA0CFE" w14:textId="77777777" w:rsidR="00D94A76" w:rsidRPr="00894ADE" w:rsidRDefault="00D94A76" w:rsidP="00894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shd w:val="clear" w:color="D9E1F2" w:fill="D9E1F2"/>
            <w:vAlign w:val="center"/>
            <w:hideMark/>
          </w:tcPr>
          <w:p w14:paraId="03015D58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1 216 814,40 zł</w:t>
            </w:r>
          </w:p>
        </w:tc>
        <w:tc>
          <w:tcPr>
            <w:tcW w:w="1652" w:type="dxa"/>
            <w:shd w:val="clear" w:color="D9E1F2" w:fill="D9E1F2"/>
            <w:vAlign w:val="center"/>
            <w:hideMark/>
          </w:tcPr>
          <w:p w14:paraId="6666B01D" w14:textId="77777777" w:rsidR="00D94A76" w:rsidRPr="00894ADE" w:rsidRDefault="00D94A76" w:rsidP="00894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1 180 314,40 zł</w:t>
            </w:r>
          </w:p>
        </w:tc>
      </w:tr>
    </w:tbl>
    <w:p w14:paraId="0791A15E" w14:textId="77777777" w:rsidR="00F93BB7" w:rsidRDefault="00F93BB7"/>
    <w:sectPr w:rsidR="00F93BB7" w:rsidSect="00894ADE">
      <w:headerReference w:type="default" r:id="rId6"/>
      <w:footerReference w:type="default" r:id="rId7"/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7F988" w14:textId="77777777" w:rsidR="000D59E5" w:rsidRDefault="000D59E5" w:rsidP="00894ADE">
      <w:pPr>
        <w:spacing w:after="0" w:line="240" w:lineRule="auto"/>
      </w:pPr>
      <w:r>
        <w:separator/>
      </w:r>
    </w:p>
  </w:endnote>
  <w:endnote w:type="continuationSeparator" w:id="0">
    <w:p w14:paraId="0306D430" w14:textId="77777777" w:rsidR="000D59E5" w:rsidRDefault="000D59E5" w:rsidP="0089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D501E" w14:textId="7E1C373A" w:rsidR="00827B4C" w:rsidRDefault="00827B4C">
    <w:pPr>
      <w:pStyle w:val="Stopka"/>
    </w:pPr>
    <w:r>
      <w:t xml:space="preserve">                                                                               </w:t>
    </w:r>
    <w:r w:rsidRPr="00D7195C">
      <w:rPr>
        <w:rFonts w:eastAsia="Courier New" w:cs="Calibri"/>
        <w:noProof/>
        <w:color w:val="000000"/>
        <w:sz w:val="24"/>
        <w:szCs w:val="24"/>
        <w:lang w:eastAsia="pl-PL"/>
      </w:rPr>
      <w:drawing>
        <wp:inline distT="0" distB="0" distL="0" distR="0" wp14:anchorId="50BF3F3D" wp14:editId="53E9E81E">
          <wp:extent cx="5760720" cy="794385"/>
          <wp:effectExtent l="0" t="0" r="0" b="0"/>
          <wp:docPr id="2" name="Obraz 2" descr="C:\Users\nlawrynowicz\Desktop\FERS_RP_UE_RG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lawrynowicz\Desktop\FERS_RP_UE_RGB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FA8C8" w14:textId="77777777" w:rsidR="000D59E5" w:rsidRDefault="000D59E5" w:rsidP="00894ADE">
      <w:pPr>
        <w:spacing w:after="0" w:line="240" w:lineRule="auto"/>
      </w:pPr>
      <w:r>
        <w:separator/>
      </w:r>
    </w:p>
  </w:footnote>
  <w:footnote w:type="continuationSeparator" w:id="0">
    <w:p w14:paraId="7040A872" w14:textId="77777777" w:rsidR="000D59E5" w:rsidRDefault="000D59E5" w:rsidP="0089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E901" w14:textId="43E51CB6" w:rsidR="00894ADE" w:rsidRPr="00894ADE" w:rsidRDefault="00894ADE">
    <w:pPr>
      <w:pStyle w:val="Nagwek"/>
      <w:rPr>
        <w:b/>
        <w:bCs/>
        <w:color w:val="1F3864" w:themeColor="accent1" w:themeShade="80"/>
        <w:sz w:val="24"/>
        <w:szCs w:val="24"/>
      </w:rPr>
    </w:pPr>
    <w:r w:rsidRPr="00894ADE">
      <w:rPr>
        <w:b/>
        <w:bCs/>
        <w:color w:val="1F3864" w:themeColor="accent1" w:themeShade="80"/>
        <w:sz w:val="24"/>
        <w:szCs w:val="24"/>
      </w:rPr>
      <w:t>Lista umów zawartych w ramach konkursu nr FERS.04.12-IP.04-001/23</w:t>
    </w:r>
  </w:p>
  <w:p w14:paraId="0CFE235F" w14:textId="77777777" w:rsidR="00894ADE" w:rsidRDefault="00894A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DE"/>
    <w:rsid w:val="00025BB5"/>
    <w:rsid w:val="000D59E5"/>
    <w:rsid w:val="00394461"/>
    <w:rsid w:val="003D4066"/>
    <w:rsid w:val="00420E8B"/>
    <w:rsid w:val="004501F4"/>
    <w:rsid w:val="0047557E"/>
    <w:rsid w:val="007D06AC"/>
    <w:rsid w:val="00827B4C"/>
    <w:rsid w:val="0085350B"/>
    <w:rsid w:val="00894ADE"/>
    <w:rsid w:val="00B311B4"/>
    <w:rsid w:val="00D2464D"/>
    <w:rsid w:val="00D94A76"/>
    <w:rsid w:val="00DF03F5"/>
    <w:rsid w:val="00E61C8E"/>
    <w:rsid w:val="00EC7B85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306D"/>
  <w15:chartTrackingRefBased/>
  <w15:docId w15:val="{A76AB422-D1D3-40F7-B206-EBBE7335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ADE"/>
  </w:style>
  <w:style w:type="paragraph" w:styleId="Stopka">
    <w:name w:val="footer"/>
    <w:basedOn w:val="Normalny"/>
    <w:link w:val="StopkaZnak"/>
    <w:uiPriority w:val="99"/>
    <w:unhideWhenUsed/>
    <w:rsid w:val="0089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848</Words>
  <Characters>5088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Ławrynowicz Natalia</dc:creator>
  <cp:keywords/>
  <dc:description/>
  <cp:lastModifiedBy>Pusz Edyta</cp:lastModifiedBy>
  <cp:revision>2</cp:revision>
  <dcterms:created xsi:type="dcterms:W3CDTF">2025-02-20T13:32:00Z</dcterms:created>
  <dcterms:modified xsi:type="dcterms:W3CDTF">2025-02-20T13:32:00Z</dcterms:modified>
</cp:coreProperties>
</file>