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8B00" w14:textId="77777777" w:rsidR="00793527" w:rsidRDefault="00793527" w:rsidP="0025206C">
      <w:pPr>
        <w:spacing w:after="0" w:line="240" w:lineRule="auto"/>
        <w:ind w:left="10206"/>
        <w:jc w:val="both"/>
        <w:rPr>
          <w:rFonts w:cs="Calibri"/>
          <w:sz w:val="20"/>
          <w:szCs w:val="20"/>
        </w:rPr>
      </w:pPr>
    </w:p>
    <w:p w14:paraId="5900845D" w14:textId="13C61317" w:rsidR="00793527" w:rsidRDefault="00793527" w:rsidP="0079352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93527">
        <w:rPr>
          <w:rFonts w:cs="Calibri"/>
          <w:sz w:val="20"/>
          <w:szCs w:val="20"/>
        </w:rPr>
        <w:t xml:space="preserve">Załącznik nr </w:t>
      </w:r>
      <w:r w:rsidR="003B0AC0">
        <w:rPr>
          <w:rFonts w:cs="Calibri"/>
          <w:sz w:val="20"/>
          <w:szCs w:val="20"/>
        </w:rPr>
        <w:t>7</w:t>
      </w:r>
      <w:r w:rsidRPr="00793527">
        <w:rPr>
          <w:rFonts w:cs="Calibri"/>
          <w:sz w:val="20"/>
          <w:szCs w:val="20"/>
        </w:rPr>
        <w:t xml:space="preserve"> do Regulaminu</w:t>
      </w:r>
    </w:p>
    <w:p w14:paraId="2D5AABBF" w14:textId="77777777" w:rsidR="00793527" w:rsidRDefault="00793527" w:rsidP="0025206C">
      <w:pPr>
        <w:spacing w:after="0" w:line="240" w:lineRule="auto"/>
        <w:ind w:left="10206"/>
        <w:jc w:val="both"/>
        <w:rPr>
          <w:rFonts w:cs="Calibri"/>
          <w:sz w:val="20"/>
          <w:szCs w:val="20"/>
        </w:rPr>
      </w:pPr>
    </w:p>
    <w:p w14:paraId="15D99BBD" w14:textId="03E2C2E0" w:rsidR="00DD23C0" w:rsidRPr="009D67C4" w:rsidRDefault="00DD23C0" w:rsidP="0025206C">
      <w:pPr>
        <w:spacing w:after="0" w:line="240" w:lineRule="auto"/>
        <w:ind w:left="10206"/>
        <w:jc w:val="both"/>
        <w:rPr>
          <w:rFonts w:cs="Calibri"/>
          <w:sz w:val="20"/>
          <w:szCs w:val="20"/>
        </w:rPr>
      </w:pPr>
      <w:r w:rsidRPr="009D67C4">
        <w:rPr>
          <w:rFonts w:cs="Calibri"/>
          <w:sz w:val="20"/>
          <w:szCs w:val="20"/>
        </w:rPr>
        <w:t>Załącznik do uchwały Nr</w:t>
      </w:r>
      <w:r w:rsidR="007A731B">
        <w:rPr>
          <w:rFonts w:cs="Calibri"/>
          <w:sz w:val="20"/>
          <w:szCs w:val="20"/>
        </w:rPr>
        <w:t xml:space="preserve"> </w:t>
      </w:r>
      <w:r w:rsidR="009221B2">
        <w:rPr>
          <w:rFonts w:cs="Calibri"/>
          <w:sz w:val="20"/>
          <w:szCs w:val="20"/>
        </w:rPr>
        <w:t>69</w:t>
      </w:r>
      <w:r w:rsidR="007A731B">
        <w:rPr>
          <w:rFonts w:cs="Calibri"/>
          <w:sz w:val="20"/>
          <w:szCs w:val="20"/>
        </w:rPr>
        <w:t>/2024</w:t>
      </w:r>
    </w:p>
    <w:p w14:paraId="58385B5B" w14:textId="57F4CC54" w:rsidR="00DD23C0" w:rsidRPr="000E0CE9" w:rsidRDefault="00DD23C0" w:rsidP="00390051">
      <w:pPr>
        <w:spacing w:after="0" w:line="240" w:lineRule="auto"/>
        <w:ind w:left="10206"/>
        <w:rPr>
          <w:rFonts w:cs="Calibri"/>
          <w:sz w:val="20"/>
          <w:szCs w:val="20"/>
        </w:rPr>
      </w:pPr>
      <w:r w:rsidRPr="009D67C4">
        <w:rPr>
          <w:rFonts w:cs="Calibri"/>
          <w:sz w:val="20"/>
          <w:szCs w:val="20"/>
        </w:rPr>
        <w:t xml:space="preserve">Komitetu Monitorującego </w:t>
      </w:r>
      <w:r w:rsidR="00BD3C77" w:rsidRPr="009D67C4">
        <w:rPr>
          <w:rFonts w:cs="Calibri"/>
          <w:sz w:val="20"/>
          <w:szCs w:val="20"/>
        </w:rPr>
        <w:t>programu Fundusze Europejskie dla Podlaskiego 2021</w:t>
      </w:r>
      <w:r w:rsidRPr="009D67C4">
        <w:rPr>
          <w:rFonts w:cs="Calibri"/>
          <w:sz w:val="20"/>
          <w:szCs w:val="20"/>
        </w:rPr>
        <w:t>-</w:t>
      </w:r>
      <w:r w:rsidR="00BD3C77" w:rsidRPr="009D67C4">
        <w:rPr>
          <w:rFonts w:cs="Calibri"/>
          <w:sz w:val="20"/>
          <w:szCs w:val="20"/>
        </w:rPr>
        <w:t xml:space="preserve">2027 </w:t>
      </w:r>
      <w:r w:rsidR="00390051" w:rsidRPr="009D67C4">
        <w:rPr>
          <w:rFonts w:cs="Calibri"/>
          <w:sz w:val="20"/>
          <w:szCs w:val="20"/>
        </w:rPr>
        <w:br/>
      </w:r>
      <w:r w:rsidRPr="009D67C4">
        <w:rPr>
          <w:rFonts w:cs="Calibri"/>
          <w:sz w:val="20"/>
          <w:szCs w:val="20"/>
        </w:rPr>
        <w:t xml:space="preserve">z dnia </w:t>
      </w:r>
      <w:r w:rsidR="009221B2" w:rsidRPr="009221B2">
        <w:rPr>
          <w:rFonts w:cs="Calibri"/>
          <w:sz w:val="20"/>
          <w:szCs w:val="20"/>
        </w:rPr>
        <w:t>17 września 2024 r.</w:t>
      </w:r>
    </w:p>
    <w:p w14:paraId="051586A8" w14:textId="77777777" w:rsidR="001B281E" w:rsidRPr="000E0CE9" w:rsidRDefault="001B281E" w:rsidP="001B281E">
      <w:pPr>
        <w:spacing w:after="0" w:line="240" w:lineRule="auto"/>
        <w:ind w:left="10915"/>
        <w:jc w:val="both"/>
        <w:rPr>
          <w:rFonts w:cs="Calibri"/>
          <w:sz w:val="20"/>
          <w:szCs w:val="20"/>
        </w:rPr>
      </w:pPr>
    </w:p>
    <w:p w14:paraId="25DB9148" w14:textId="77777777" w:rsidR="00AC47C8" w:rsidRDefault="00AC47C8" w:rsidP="00766F4C">
      <w:pPr>
        <w:spacing w:after="0" w:line="240" w:lineRule="auto"/>
        <w:rPr>
          <w:rFonts w:cs="Calibri"/>
          <w:sz w:val="20"/>
          <w:szCs w:val="20"/>
        </w:rPr>
      </w:pPr>
    </w:p>
    <w:p w14:paraId="73613E1C" w14:textId="77777777" w:rsidR="00B35742" w:rsidRDefault="00B35742" w:rsidP="00766F4C">
      <w:pPr>
        <w:spacing w:after="0" w:line="240" w:lineRule="auto"/>
        <w:rPr>
          <w:rFonts w:cs="Calibri"/>
          <w:sz w:val="20"/>
          <w:szCs w:val="20"/>
        </w:rPr>
      </w:pPr>
    </w:p>
    <w:p w14:paraId="7498B8E5" w14:textId="77777777" w:rsidR="00B35742" w:rsidRPr="000E0CE9" w:rsidRDefault="00B35742" w:rsidP="00766F4C">
      <w:pPr>
        <w:spacing w:after="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36"/>
        <w:gridCol w:w="6038"/>
        <w:gridCol w:w="3756"/>
      </w:tblGrid>
      <w:tr w:rsidR="00542955" w:rsidRPr="00E25E62" w14:paraId="3D364992" w14:textId="77777777" w:rsidTr="00FC19D7">
        <w:tc>
          <w:tcPr>
            <w:tcW w:w="5000" w:type="pct"/>
            <w:gridSpan w:val="4"/>
            <w:shd w:val="clear" w:color="auto" w:fill="D9D9D9"/>
          </w:tcPr>
          <w:p w14:paraId="21FA2BCB" w14:textId="77777777" w:rsidR="00BD3C77" w:rsidRPr="00E25E62" w:rsidRDefault="00331C7A" w:rsidP="00C250B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t xml:space="preserve">SYSTEMATYKA KRYTERIÓW WYBORU PROJEKTÓW </w:t>
            </w:r>
            <w:r w:rsidR="00F176D4" w:rsidRPr="00E25E62">
              <w:rPr>
                <w:rFonts w:asciiTheme="minorHAnsi" w:hAnsiTheme="minorHAnsi" w:cstheme="minorHAnsi"/>
                <w:b/>
              </w:rPr>
              <w:t>WSPÓŁFINANSOWANYCH Z EUROPEJSKIEGO FUNDUSZU SPOŁECZNEGO</w:t>
            </w:r>
            <w:r w:rsidRPr="00E25E62">
              <w:rPr>
                <w:rFonts w:asciiTheme="minorHAnsi" w:hAnsiTheme="minorHAnsi" w:cstheme="minorHAnsi"/>
                <w:b/>
              </w:rPr>
              <w:t xml:space="preserve"> </w:t>
            </w:r>
            <w:r w:rsidR="00BD3C77" w:rsidRPr="00E25E62">
              <w:rPr>
                <w:rFonts w:asciiTheme="minorHAnsi" w:hAnsiTheme="minorHAnsi" w:cstheme="minorHAnsi"/>
                <w:b/>
              </w:rPr>
              <w:t>+</w:t>
            </w:r>
          </w:p>
          <w:p w14:paraId="156ED54D" w14:textId="77777777" w:rsidR="00FC3612" w:rsidRPr="00E25E62" w:rsidRDefault="00331C7A" w:rsidP="00C250B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t xml:space="preserve">W RAMACH </w:t>
            </w:r>
            <w:r w:rsidR="00BD3C77" w:rsidRPr="00E25E62">
              <w:rPr>
                <w:rFonts w:asciiTheme="minorHAnsi" w:hAnsiTheme="minorHAnsi" w:cstheme="minorHAnsi"/>
                <w:b/>
                <w:bCs/>
              </w:rPr>
              <w:t>PROGRAMU FUNDUSZE EUROPEJSKIE DLA PODLASKIEGO</w:t>
            </w:r>
            <w:r w:rsidR="00BD3C77" w:rsidRPr="00E25E62">
              <w:rPr>
                <w:rFonts w:asciiTheme="minorHAnsi" w:hAnsiTheme="minorHAnsi" w:cstheme="minorHAnsi"/>
              </w:rPr>
              <w:t xml:space="preserve"> </w:t>
            </w:r>
            <w:r w:rsidR="00BD3C77" w:rsidRPr="00E25E62">
              <w:rPr>
                <w:rFonts w:asciiTheme="minorHAnsi" w:hAnsiTheme="minorHAnsi" w:cstheme="minorHAnsi"/>
                <w:b/>
              </w:rPr>
              <w:t>NA LATA 2021-2027</w:t>
            </w:r>
          </w:p>
          <w:p w14:paraId="57F9BA8C" w14:textId="77777777" w:rsidR="00BD3C77" w:rsidRPr="00E25E62" w:rsidRDefault="00BD3C77" w:rsidP="00A01E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</w:p>
          <w:p w14:paraId="227662F4" w14:textId="77777777" w:rsidR="0057124A" w:rsidRPr="00E25E62" w:rsidRDefault="0057124A" w:rsidP="00A01E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Priorytet VIII: </w:t>
            </w:r>
            <w:r w:rsidR="00983F15" w:rsidRPr="00E25E62">
              <w:rPr>
                <w:rFonts w:asciiTheme="minorHAnsi" w:hAnsiTheme="minorHAnsi" w:cstheme="minorHAnsi"/>
              </w:rPr>
              <w:t>Fundusze na rzecz edukacji i włączenia społecznego</w:t>
            </w:r>
          </w:p>
          <w:p w14:paraId="32BEF92B" w14:textId="1B0960E0" w:rsidR="0057124A" w:rsidRPr="00E25E62" w:rsidRDefault="0057124A" w:rsidP="00A01E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Działanie </w:t>
            </w:r>
            <w:r w:rsidR="00D50D1D">
              <w:rPr>
                <w:rFonts w:asciiTheme="minorHAnsi" w:hAnsiTheme="minorHAnsi" w:cstheme="minorHAnsi"/>
              </w:rPr>
              <w:t>0</w:t>
            </w:r>
            <w:r w:rsidR="00590DAC" w:rsidRPr="00E25E62">
              <w:rPr>
                <w:rFonts w:asciiTheme="minorHAnsi" w:hAnsiTheme="minorHAnsi" w:cstheme="minorHAnsi"/>
              </w:rPr>
              <w:t>8.</w:t>
            </w:r>
            <w:r w:rsidR="00D50D1D">
              <w:rPr>
                <w:rFonts w:asciiTheme="minorHAnsi" w:hAnsiTheme="minorHAnsi" w:cstheme="minorHAnsi"/>
              </w:rPr>
              <w:t>0</w:t>
            </w:r>
            <w:r w:rsidR="00C250B1">
              <w:rPr>
                <w:rFonts w:asciiTheme="minorHAnsi" w:hAnsiTheme="minorHAnsi" w:cstheme="minorHAnsi"/>
              </w:rPr>
              <w:t>5</w:t>
            </w:r>
            <w:r w:rsidR="00590DAC" w:rsidRPr="00E25E62">
              <w:rPr>
                <w:rFonts w:asciiTheme="minorHAnsi" w:hAnsiTheme="minorHAnsi" w:cstheme="minorHAnsi"/>
              </w:rPr>
              <w:t xml:space="preserve">: </w:t>
            </w:r>
            <w:r w:rsidR="00C250B1" w:rsidRPr="00C250B1">
              <w:rPr>
                <w:rFonts w:asciiTheme="minorHAnsi" w:hAnsiTheme="minorHAnsi" w:cstheme="minorHAnsi"/>
              </w:rPr>
              <w:t>Wzmocnienie aktywnej integracji społecznej</w:t>
            </w:r>
          </w:p>
          <w:p w14:paraId="6369A7E2" w14:textId="77777777" w:rsidR="0057124A" w:rsidRPr="00E25E62" w:rsidRDefault="0057124A" w:rsidP="00A01E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12C61B63" w14:textId="311F988D" w:rsidR="00590DAC" w:rsidRDefault="0057124A" w:rsidP="00C250B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</w:pPr>
            <w:r w:rsidRPr="00E25E62">
              <w:rPr>
                <w:rFonts w:asciiTheme="minorHAnsi" w:hAnsiTheme="minorHAnsi" w:cstheme="minorHAnsi"/>
              </w:rPr>
              <w:t>Cel Szczegółowy „</w:t>
            </w:r>
            <w:r w:rsidR="00C250B1">
              <w:rPr>
                <w:rFonts w:asciiTheme="minorHAnsi" w:hAnsiTheme="minorHAnsi" w:cstheme="minorHAnsi"/>
              </w:rPr>
              <w:t>l</w:t>
            </w:r>
            <w:r w:rsidRPr="00E25E62">
              <w:rPr>
                <w:rFonts w:asciiTheme="minorHAnsi" w:hAnsiTheme="minorHAnsi" w:cstheme="minorHAnsi"/>
              </w:rPr>
              <w:t>”</w:t>
            </w:r>
            <w:r w:rsidRPr="00E25E62">
              <w:rPr>
                <w:rStyle w:val="Nagwek4Znak"/>
                <w:rFonts w:asciiTheme="minorHAnsi" w:eastAsia="Calibri" w:hAnsiTheme="minorHAnsi" w:cstheme="minorHAnsi"/>
                <w:color w:val="auto"/>
              </w:rPr>
              <w:t xml:space="preserve">: </w:t>
            </w:r>
            <w:r w:rsidR="00C250B1">
              <w:t>Wspieranie integracji społecznej osób zagrożonych ubóstwem lub wykluczeniem społecznym, w tym osób najbardziej potrzebujących i dzieci</w:t>
            </w:r>
          </w:p>
          <w:p w14:paraId="4DFAA6A2" w14:textId="77777777" w:rsidR="00C250B1" w:rsidRPr="00E25E62" w:rsidRDefault="00C250B1" w:rsidP="00C250B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55156B65" w14:textId="77777777" w:rsidR="00576EF3" w:rsidRPr="00E25E62" w:rsidRDefault="0057124A" w:rsidP="00313A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Kryteria mają zastosowanie do projekt</w:t>
            </w:r>
            <w:r w:rsidR="00E32B30" w:rsidRPr="00E25E62">
              <w:rPr>
                <w:rFonts w:asciiTheme="minorHAnsi" w:hAnsiTheme="minorHAnsi" w:cstheme="minorHAnsi"/>
              </w:rPr>
              <w:t>ów</w:t>
            </w:r>
            <w:r w:rsidRPr="00E25E62">
              <w:rPr>
                <w:rFonts w:asciiTheme="minorHAnsi" w:hAnsiTheme="minorHAnsi" w:cstheme="minorHAnsi"/>
              </w:rPr>
              <w:t xml:space="preserve"> wybieran</w:t>
            </w:r>
            <w:r w:rsidR="00E32B30" w:rsidRPr="00E25E62">
              <w:rPr>
                <w:rFonts w:asciiTheme="minorHAnsi" w:hAnsiTheme="minorHAnsi" w:cstheme="minorHAnsi"/>
              </w:rPr>
              <w:t>ych</w:t>
            </w:r>
            <w:r w:rsidRPr="00E25E62">
              <w:rPr>
                <w:rFonts w:asciiTheme="minorHAnsi" w:hAnsiTheme="minorHAnsi" w:cstheme="minorHAnsi"/>
              </w:rPr>
              <w:t xml:space="preserve"> w trybie </w:t>
            </w:r>
            <w:r w:rsidR="00166BE6" w:rsidRPr="00E25E62">
              <w:rPr>
                <w:rFonts w:asciiTheme="minorHAnsi" w:hAnsiTheme="minorHAnsi" w:cstheme="minorHAnsi"/>
              </w:rPr>
              <w:t xml:space="preserve">konkurencyjnym </w:t>
            </w:r>
          </w:p>
          <w:p w14:paraId="31C5F801" w14:textId="726F3F32" w:rsidR="00576EF3" w:rsidRPr="00E25E62" w:rsidRDefault="00576EF3" w:rsidP="00313A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T</w:t>
            </w:r>
            <w:r w:rsidR="00452219" w:rsidRPr="00E25E62">
              <w:rPr>
                <w:rFonts w:asciiTheme="minorHAnsi" w:hAnsiTheme="minorHAnsi" w:cstheme="minorHAnsi"/>
              </w:rPr>
              <w:t>yp</w:t>
            </w:r>
            <w:r w:rsidRPr="00E25E62">
              <w:rPr>
                <w:rFonts w:asciiTheme="minorHAnsi" w:hAnsiTheme="minorHAnsi" w:cstheme="minorHAnsi"/>
              </w:rPr>
              <w:t>y projektów</w:t>
            </w:r>
            <w:r w:rsidR="00844E9D" w:rsidRPr="00E25E62">
              <w:rPr>
                <w:rFonts w:asciiTheme="minorHAnsi" w:hAnsiTheme="minorHAnsi" w:cstheme="minorHAnsi"/>
              </w:rPr>
              <w:t xml:space="preserve"> (nr </w:t>
            </w:r>
            <w:r w:rsidR="005A5798" w:rsidRPr="00E25E62">
              <w:rPr>
                <w:rFonts w:asciiTheme="minorHAnsi" w:hAnsiTheme="minorHAnsi" w:cstheme="minorHAnsi"/>
              </w:rPr>
              <w:t>1,</w:t>
            </w:r>
            <w:r w:rsidR="00C250B1">
              <w:rPr>
                <w:rFonts w:asciiTheme="minorHAnsi" w:hAnsiTheme="minorHAnsi" w:cstheme="minorHAnsi"/>
              </w:rPr>
              <w:t xml:space="preserve"> </w:t>
            </w:r>
            <w:r w:rsidR="00844E9D" w:rsidRPr="00E25E62">
              <w:rPr>
                <w:rFonts w:asciiTheme="minorHAnsi" w:hAnsiTheme="minorHAnsi" w:cstheme="minorHAnsi"/>
              </w:rPr>
              <w:t>2</w:t>
            </w:r>
            <w:r w:rsidR="00C250B1">
              <w:rPr>
                <w:rFonts w:asciiTheme="minorHAnsi" w:hAnsiTheme="minorHAnsi" w:cstheme="minorHAnsi"/>
              </w:rPr>
              <w:t>, 3</w:t>
            </w:r>
            <w:r w:rsidR="006B347D">
              <w:rPr>
                <w:rFonts w:asciiTheme="minorHAnsi" w:hAnsiTheme="minorHAnsi" w:cstheme="minorHAnsi"/>
              </w:rPr>
              <w:t>, 10</w:t>
            </w:r>
            <w:r w:rsidR="00FB5571" w:rsidRPr="00E25E62">
              <w:rPr>
                <w:rFonts w:asciiTheme="minorHAnsi" w:hAnsiTheme="minorHAnsi" w:cstheme="minorHAnsi"/>
              </w:rPr>
              <w:t xml:space="preserve"> </w:t>
            </w:r>
            <w:r w:rsidR="00844E9D" w:rsidRPr="00E25E62">
              <w:rPr>
                <w:rFonts w:asciiTheme="minorHAnsi" w:hAnsiTheme="minorHAnsi" w:cstheme="minorHAnsi"/>
              </w:rPr>
              <w:t>z SZOP FEdP 2021-2027)</w:t>
            </w:r>
            <w:r w:rsidR="0057124A" w:rsidRPr="00E25E62">
              <w:rPr>
                <w:rFonts w:asciiTheme="minorHAnsi" w:hAnsiTheme="minorHAnsi" w:cstheme="minorHAnsi"/>
              </w:rPr>
              <w:t xml:space="preserve">: </w:t>
            </w:r>
          </w:p>
          <w:p w14:paraId="12C810F0" w14:textId="77777777" w:rsidR="008F721F" w:rsidRPr="00E25E62" w:rsidRDefault="008F721F" w:rsidP="00313A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  <w:bCs/>
              </w:rPr>
            </w:pPr>
          </w:p>
          <w:p w14:paraId="09FFCE07" w14:textId="74A3010A" w:rsidR="00C250B1" w:rsidRPr="00C250B1" w:rsidRDefault="00C250B1" w:rsidP="00C250B1">
            <w:pPr>
              <w:pStyle w:val="Akapitzlist"/>
              <w:keepNext/>
              <w:keepLines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250B1">
              <w:rPr>
                <w:rFonts w:asciiTheme="minorHAnsi" w:hAnsiTheme="minorHAnsi" w:cstheme="minorHAnsi"/>
                <w:b/>
                <w:bCs/>
              </w:rPr>
              <w:t>Rozwój usług wsparcia rodziny przeżywającej trudności opiekuńczo-wychowawcze, w tym m.in. asystentury rodzinnej, poradnictwa specjalistycznego, mediacji, pomocy prawnej, grup wsparcia, rodziny wspierającej, usług interwencji kryzysowej oraz usługi w zakresie przeciwdziałania przemocy domowej, w tym przemocy w rodzinie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19B7301" w14:textId="2C6BD8A4" w:rsidR="00C250B1" w:rsidRPr="00C250B1" w:rsidRDefault="00C250B1" w:rsidP="00C250B1">
            <w:pPr>
              <w:pStyle w:val="Akapitzlist"/>
              <w:keepNext/>
              <w:keepLines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250B1">
              <w:rPr>
                <w:rFonts w:asciiTheme="minorHAnsi" w:hAnsiTheme="minorHAnsi" w:cstheme="minorHAnsi"/>
                <w:b/>
                <w:bCs/>
              </w:rPr>
              <w:t>Wsparcie dla tworzenia i funkcjonowania placówek wsparcia dziennego dla dzieci i młodzieży m.in.: ogniska wychowawcze i koła zainteresowań, świetlice środowiskowe, świetlice socjoterapeutyczne, kluby młodzieżowe organizujące zajęcia socjoterapeutyczne lub z programami socjoterapeutycznymi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3673DA1" w14:textId="682FC7B0" w:rsidR="00C250B1" w:rsidRDefault="00C250B1" w:rsidP="00C250B1">
            <w:pPr>
              <w:pStyle w:val="Akapitzlist"/>
              <w:keepNext/>
              <w:keepLines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250B1">
              <w:rPr>
                <w:rFonts w:asciiTheme="minorHAnsi" w:hAnsiTheme="minorHAnsi" w:cstheme="minorHAnsi"/>
                <w:b/>
                <w:bCs/>
              </w:rPr>
              <w:t>Usługi dla dzieci i młodzieży wymagających wsparcia, przebywających w rodzinach oraz w różnego rodzaju instytucjach całodobowych, np. ośrodkach wychowawczych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2FEED9B5" w14:textId="75E92D80" w:rsidR="00B2479A" w:rsidRPr="000D1694" w:rsidRDefault="00662EA7" w:rsidP="000D1694">
            <w:pPr>
              <w:pStyle w:val="Akapitzlist"/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D1694">
              <w:rPr>
                <w:rFonts w:asciiTheme="minorHAnsi" w:hAnsiTheme="minorHAnsi" w:cstheme="minorHAnsi"/>
                <w:b/>
                <w:bCs/>
              </w:rPr>
              <w:t>Szkolenia</w:t>
            </w:r>
            <w:r w:rsidR="00B2479A" w:rsidRPr="000D1694">
              <w:rPr>
                <w:rFonts w:asciiTheme="minorHAnsi" w:hAnsiTheme="minorHAnsi" w:cstheme="minorHAnsi"/>
                <w:b/>
                <w:bCs/>
              </w:rPr>
              <w:t xml:space="preserve"> kadr na potrzeby świadczenia usług w społeczności lokalnej (wyłącznie jako element wsparcia)</w:t>
            </w:r>
            <w:r w:rsidR="00201F68" w:rsidRPr="000D1694">
              <w:rPr>
                <w:rFonts w:asciiTheme="minorHAnsi" w:hAnsiTheme="minorHAnsi" w:cstheme="minorHAnsi"/>
                <w:b/>
                <w:bCs/>
              </w:rPr>
              <w:t>.</w:t>
            </w:r>
            <w:r w:rsidR="00065C7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12636" w:rsidRPr="00912636">
              <w:rPr>
                <w:rFonts w:asciiTheme="minorHAnsi" w:hAnsiTheme="minorHAnsi" w:cstheme="minorHAnsi"/>
                <w:b/>
                <w:bCs/>
              </w:rPr>
              <w:t xml:space="preserve">(Typ </w:t>
            </w:r>
            <w:r w:rsidR="00912636">
              <w:rPr>
                <w:rFonts w:asciiTheme="minorHAnsi" w:hAnsiTheme="minorHAnsi" w:cstheme="minorHAnsi"/>
                <w:b/>
                <w:bCs/>
              </w:rPr>
              <w:t>10</w:t>
            </w:r>
            <w:r w:rsidR="00912636" w:rsidRPr="00912636">
              <w:rPr>
                <w:rFonts w:asciiTheme="minorHAnsi" w:hAnsiTheme="minorHAnsi" w:cstheme="minorHAnsi"/>
                <w:b/>
                <w:bCs/>
              </w:rPr>
              <w:t xml:space="preserve"> możliwy do realizacji wyłącznie z typem 1</w:t>
            </w:r>
            <w:r w:rsidR="00912636">
              <w:rPr>
                <w:rFonts w:asciiTheme="minorHAnsi" w:hAnsiTheme="minorHAnsi" w:cstheme="minorHAnsi"/>
                <w:b/>
                <w:bCs/>
              </w:rPr>
              <w:t>,2,3</w:t>
            </w:r>
            <w:r w:rsidR="00912636" w:rsidRPr="00912636">
              <w:rPr>
                <w:rFonts w:asciiTheme="minorHAnsi" w:hAnsiTheme="minorHAnsi" w:cstheme="minorHAnsi"/>
                <w:b/>
                <w:bCs/>
              </w:rPr>
              <w:t xml:space="preserve">. Wybór typu </w:t>
            </w:r>
            <w:r w:rsidR="00912636">
              <w:rPr>
                <w:rFonts w:asciiTheme="minorHAnsi" w:hAnsiTheme="minorHAnsi" w:cstheme="minorHAnsi"/>
                <w:b/>
                <w:bCs/>
              </w:rPr>
              <w:t>10</w:t>
            </w:r>
            <w:r w:rsidR="00912636" w:rsidRPr="00912636">
              <w:rPr>
                <w:rFonts w:asciiTheme="minorHAnsi" w:hAnsiTheme="minorHAnsi" w:cstheme="minorHAnsi"/>
                <w:b/>
                <w:bCs/>
              </w:rPr>
              <w:t xml:space="preserve"> nie jest obligatoryjny).</w:t>
            </w:r>
          </w:p>
          <w:p w14:paraId="284D6C08" w14:textId="59538AA8" w:rsidR="00C250B1" w:rsidRPr="00C250B1" w:rsidRDefault="00C250B1" w:rsidP="00C250B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2955" w:rsidRPr="00E25E62" w14:paraId="37B03AA3" w14:textId="77777777" w:rsidTr="00FC19D7">
        <w:tc>
          <w:tcPr>
            <w:tcW w:w="5000" w:type="pct"/>
            <w:gridSpan w:val="4"/>
            <w:shd w:val="clear" w:color="auto" w:fill="D9D9D9"/>
          </w:tcPr>
          <w:p w14:paraId="66B137A2" w14:textId="77777777" w:rsidR="00331C7A" w:rsidRPr="00E25E62" w:rsidRDefault="00652346" w:rsidP="00892C01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lastRenderedPageBreak/>
              <w:t xml:space="preserve">SZCZEGÓLNE </w:t>
            </w:r>
            <w:r w:rsidR="00331C7A" w:rsidRPr="00E25E62">
              <w:rPr>
                <w:rFonts w:asciiTheme="minorHAnsi" w:hAnsiTheme="minorHAnsi" w:cstheme="minorHAnsi"/>
                <w:b/>
              </w:rPr>
              <w:t xml:space="preserve">KRYTERIA WYBORU PROJEKTÓW </w:t>
            </w:r>
            <w:r w:rsidR="00F176D4" w:rsidRPr="00E25E62">
              <w:rPr>
                <w:rFonts w:asciiTheme="minorHAnsi" w:hAnsiTheme="minorHAnsi" w:cstheme="minorHAnsi"/>
                <w:b/>
              </w:rPr>
              <w:t>(SYSTEMATYKA I BRZMIENIE)</w:t>
            </w:r>
            <w:r w:rsidR="003A5334" w:rsidRPr="00E25E62">
              <w:rPr>
                <w:rFonts w:asciiTheme="minorHAnsi" w:hAnsiTheme="minorHAnsi" w:cstheme="minorHAnsi"/>
                <w:b/>
              </w:rPr>
              <w:t xml:space="preserve"> – etap oceny </w:t>
            </w:r>
            <w:r w:rsidR="0007202A" w:rsidRPr="00E25E62">
              <w:rPr>
                <w:rFonts w:asciiTheme="minorHAnsi" w:hAnsiTheme="minorHAnsi" w:cstheme="minorHAnsi"/>
                <w:b/>
              </w:rPr>
              <w:t>merytorycznej</w:t>
            </w:r>
          </w:p>
        </w:tc>
      </w:tr>
      <w:tr w:rsidR="00FC19D7" w:rsidRPr="00E25E62" w14:paraId="2C905829" w14:textId="77777777" w:rsidTr="007925F4">
        <w:tc>
          <w:tcPr>
            <w:tcW w:w="189" w:type="pct"/>
            <w:shd w:val="clear" w:color="auto" w:fill="D9D9D9"/>
            <w:vAlign w:val="center"/>
          </w:tcPr>
          <w:p w14:paraId="7EC6518F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23" w:type="pct"/>
            <w:shd w:val="clear" w:color="auto" w:fill="D9D9D9"/>
            <w:vAlign w:val="center"/>
          </w:tcPr>
          <w:p w14:paraId="1933CCB1" w14:textId="77777777" w:rsidR="00331C7A" w:rsidRPr="00E25E62" w:rsidRDefault="00FA2AEE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Nazwa </w:t>
            </w:r>
            <w:r w:rsidR="00331C7A" w:rsidRPr="00E25E62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2027" w:type="pct"/>
            <w:shd w:val="clear" w:color="auto" w:fill="D9D9D9"/>
            <w:vAlign w:val="center"/>
          </w:tcPr>
          <w:p w14:paraId="734071F2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Definicja kryterium</w:t>
            </w:r>
          </w:p>
        </w:tc>
        <w:tc>
          <w:tcPr>
            <w:tcW w:w="1261" w:type="pct"/>
            <w:shd w:val="clear" w:color="auto" w:fill="D9D9D9"/>
            <w:vAlign w:val="center"/>
          </w:tcPr>
          <w:p w14:paraId="0A605458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bookmarkStart w:id="0" w:name="_Hlk140837743"/>
            <w:r w:rsidRPr="00E25E62">
              <w:rPr>
                <w:rFonts w:asciiTheme="minorHAnsi" w:hAnsiTheme="minorHAnsi" w:cstheme="minorHAnsi"/>
              </w:rPr>
              <w:t xml:space="preserve">Opis </w:t>
            </w:r>
            <w:r w:rsidR="00FA2AEE" w:rsidRPr="00E25E62">
              <w:rPr>
                <w:rFonts w:asciiTheme="minorHAnsi" w:hAnsiTheme="minorHAnsi" w:cstheme="minorHAnsi"/>
              </w:rPr>
              <w:t xml:space="preserve">znaczenia </w:t>
            </w:r>
            <w:r w:rsidRPr="00E25E62">
              <w:rPr>
                <w:rFonts w:asciiTheme="minorHAnsi" w:hAnsiTheme="minorHAnsi" w:cstheme="minorHAnsi"/>
              </w:rPr>
              <w:t>kryterium</w:t>
            </w:r>
            <w:r w:rsidR="00A56CBC" w:rsidRPr="00E25E62">
              <w:rPr>
                <w:rFonts w:asciiTheme="minorHAnsi" w:hAnsiTheme="minorHAnsi" w:cstheme="minorHAnsi"/>
              </w:rPr>
              <w:t xml:space="preserve"> dla wyniku oceny </w:t>
            </w:r>
            <w:bookmarkEnd w:id="0"/>
          </w:p>
        </w:tc>
      </w:tr>
      <w:tr w:rsidR="00FC19D7" w:rsidRPr="00E25E62" w:rsidDel="00136E5C" w14:paraId="2BA1F744" w14:textId="77777777" w:rsidTr="007925F4">
        <w:tc>
          <w:tcPr>
            <w:tcW w:w="189" w:type="pct"/>
            <w:shd w:val="clear" w:color="auto" w:fill="auto"/>
          </w:tcPr>
          <w:p w14:paraId="2F9ED08E" w14:textId="6CBF0C67" w:rsidR="006032E2" w:rsidRPr="004A777B" w:rsidDel="00136E5C" w:rsidRDefault="006032E2" w:rsidP="00FC19D7">
            <w:pPr>
              <w:numPr>
                <w:ilvl w:val="0"/>
                <w:numId w:val="58"/>
              </w:numPr>
              <w:spacing w:after="0" w:line="240" w:lineRule="auto"/>
              <w:ind w:left="447" w:hanging="425"/>
              <w:jc w:val="center"/>
              <w:rPr>
                <w:rFonts w:asciiTheme="minorHAnsi" w:hAnsiTheme="minorHAnsi" w:cstheme="minorHAnsi"/>
              </w:rPr>
            </w:pPr>
            <w:bookmarkStart w:id="1" w:name="_Hlk159923600"/>
          </w:p>
        </w:tc>
        <w:tc>
          <w:tcPr>
            <w:tcW w:w="1523" w:type="pct"/>
            <w:shd w:val="clear" w:color="auto" w:fill="auto"/>
          </w:tcPr>
          <w:p w14:paraId="7AB392A0" w14:textId="1A2D72D8" w:rsidR="006032E2" w:rsidRPr="004A777B" w:rsidDel="00136E5C" w:rsidRDefault="00B41CFC" w:rsidP="000800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3234B8" w:rsidRPr="00964683">
              <w:rPr>
                <w:rFonts w:asciiTheme="minorHAnsi" w:hAnsiTheme="minorHAnsi" w:cstheme="minorHAnsi"/>
              </w:rPr>
              <w:t>sług</w:t>
            </w:r>
            <w:r>
              <w:rPr>
                <w:rFonts w:asciiTheme="minorHAnsi" w:hAnsiTheme="minorHAnsi" w:cstheme="minorHAnsi"/>
              </w:rPr>
              <w:t>i</w:t>
            </w:r>
            <w:r w:rsidR="003234B8" w:rsidRPr="00964683">
              <w:rPr>
                <w:rFonts w:asciiTheme="minorHAnsi" w:hAnsiTheme="minorHAnsi" w:cstheme="minorHAnsi"/>
              </w:rPr>
              <w:t xml:space="preserve"> </w:t>
            </w:r>
            <w:r w:rsidRPr="00964683">
              <w:rPr>
                <w:rFonts w:asciiTheme="minorHAnsi" w:hAnsiTheme="minorHAnsi" w:cstheme="minorHAnsi"/>
              </w:rPr>
              <w:t>społeczn</w:t>
            </w:r>
            <w:r>
              <w:rPr>
                <w:rFonts w:asciiTheme="minorHAnsi" w:hAnsiTheme="minorHAnsi" w:cstheme="minorHAnsi"/>
              </w:rPr>
              <w:t xml:space="preserve">e zaplanowane w ramach projektu będą </w:t>
            </w:r>
            <w:r w:rsidRPr="00964683">
              <w:rPr>
                <w:rFonts w:asciiTheme="minorHAnsi" w:hAnsiTheme="minorHAnsi" w:cstheme="minorHAnsi"/>
              </w:rPr>
              <w:t>świadczon</w:t>
            </w:r>
            <w:r>
              <w:rPr>
                <w:rFonts w:asciiTheme="minorHAnsi" w:hAnsiTheme="minorHAnsi" w:cstheme="minorHAnsi"/>
              </w:rPr>
              <w:t>e</w:t>
            </w:r>
            <w:r w:rsidRPr="00964683">
              <w:rPr>
                <w:rFonts w:asciiTheme="minorHAnsi" w:hAnsiTheme="minorHAnsi" w:cstheme="minorHAnsi"/>
              </w:rPr>
              <w:t xml:space="preserve"> </w:t>
            </w:r>
            <w:r w:rsidR="003234B8" w:rsidRPr="00964683">
              <w:rPr>
                <w:rFonts w:asciiTheme="minorHAnsi" w:hAnsiTheme="minorHAnsi" w:cstheme="minorHAnsi"/>
              </w:rPr>
              <w:t>w społeczności lokalnej</w:t>
            </w:r>
            <w:r w:rsidR="00FE72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7" w:type="pct"/>
            <w:shd w:val="clear" w:color="auto" w:fill="auto"/>
          </w:tcPr>
          <w:p w14:paraId="708EAA34" w14:textId="77777777" w:rsidR="0023155D" w:rsidRPr="00E25E62" w:rsidRDefault="0023155D" w:rsidP="0023155D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Kryterium wynika z Wytycznych dotyczących realizacji projektów z udziałem środków Europejskiego Funduszu Społecznego Plus w regionalnych programach na lata 2021-2027. </w:t>
            </w:r>
          </w:p>
          <w:p w14:paraId="41B2556E" w14:textId="77777777" w:rsidR="0023155D" w:rsidRDefault="0023155D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61DF08C9" w14:textId="63049418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Poprzez usługi świadczone w społeczności lokalnej należy rozumieć usługi społeczne lub zdrowotne umożliwiające osobom niezależne życie w środowisku lokalnym. Usługi te zapobiegają odizolowaniu osób od rodziny lub społeczności lokalnej oraz umożliwiają podtrzymywanie więzi rodzinnych i sąsiedzkich. Są to usługi świadczone w sposób:</w:t>
            </w:r>
          </w:p>
          <w:p w14:paraId="4460F5FD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a) zindywidualizowany (dostosowany do potrzeb i możliwości danej osoby);</w:t>
            </w:r>
          </w:p>
          <w:p w14:paraId="56C9C51F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b) umożliwiający odbiorcom tych usług kontrolę nad swoim życiem i nad decyzjami, które ich dotyczą;</w:t>
            </w:r>
          </w:p>
          <w:p w14:paraId="159C2AC7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c) zapewniający, że odbiorcy usług nie są odizolowani od ogółu społeczności lub nie są zmuszeni do mieszkania razem;</w:t>
            </w:r>
          </w:p>
          <w:p w14:paraId="2321D914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d) gwarantujący, że wymagania organizacyjne nie mają pierwszeństwa przed indywidualnymi potrzebami osoby z niej korzystającej.</w:t>
            </w:r>
          </w:p>
          <w:p w14:paraId="6491A45D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Warunki, o których mowa w lit. a–d, muszą być spełnione łącznie.</w:t>
            </w:r>
          </w:p>
          <w:p w14:paraId="560D096C" w14:textId="55F27BBD" w:rsidR="006032E2" w:rsidRPr="004A777B" w:rsidDel="00136E5C" w:rsidRDefault="003234B8" w:rsidP="00F51A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 xml:space="preserve">Spełnienie danego kryterium zostanie zweryfikowane na podstawie treści wniosku o dofinansowanie. </w:t>
            </w:r>
            <w:r w:rsidR="00E66A1C" w:rsidRPr="00E66A1C">
              <w:rPr>
                <w:rFonts w:asciiTheme="minorHAnsi" w:hAnsiTheme="minorHAnsi" w:cstheme="minorHAnsi"/>
              </w:rPr>
              <w:t>Deklaracja nie jest wystarczająca do spełnienia przedmiotowego kryterium</w:t>
            </w:r>
            <w:r w:rsidR="00E66A1C">
              <w:rPr>
                <w:rFonts w:asciiTheme="minorHAnsi" w:hAnsiTheme="minorHAnsi" w:cstheme="minorHAnsi"/>
              </w:rPr>
              <w:t>.</w:t>
            </w:r>
            <w:r w:rsidR="00E66A1C" w:rsidRPr="00E66A1C">
              <w:rPr>
                <w:rFonts w:asciiTheme="minorHAnsi" w:hAnsiTheme="minorHAnsi" w:cstheme="minorHAnsi"/>
              </w:rPr>
              <w:t xml:space="preserve"> </w:t>
            </w:r>
            <w:r w:rsidRPr="00A8613E">
              <w:rPr>
                <w:rFonts w:asciiTheme="minorHAnsi" w:hAnsiTheme="minorHAnsi" w:cstheme="minorHAnsi"/>
              </w:rPr>
              <w:t>Wnioskodawca powinien zawrzeć we wniosku o dofinansowanie jednoznaczny opis sposobu spełnienia kryterium.</w:t>
            </w:r>
          </w:p>
        </w:tc>
        <w:tc>
          <w:tcPr>
            <w:tcW w:w="1261" w:type="pct"/>
            <w:shd w:val="clear" w:color="auto" w:fill="auto"/>
          </w:tcPr>
          <w:p w14:paraId="3272A87E" w14:textId="77777777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73B6B48D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3969B4" w14:textId="3E1889A8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Ocena spełniania kryteriów polega na przypisaniu im wartości logicznych „tak” lub „nie” albo „do negocjacji”</w:t>
            </w:r>
            <w:r w:rsidR="00527156">
              <w:rPr>
                <w:rFonts w:asciiTheme="minorHAnsi" w:hAnsiTheme="minorHAnsi" w:cstheme="minorHAnsi"/>
              </w:rPr>
              <w:t xml:space="preserve">  lub „nie dotyczy”</w:t>
            </w:r>
            <w:r w:rsidRPr="00A8613E">
              <w:rPr>
                <w:rFonts w:asciiTheme="minorHAnsi" w:hAnsiTheme="minorHAnsi" w:cstheme="minorHAnsi"/>
              </w:rPr>
              <w:t xml:space="preserve"> co oznacza, że projekt może być uzupełniany lub poprawiany w części dotyczącej spełniania kryterium w zakresie opisanym w stanowisku negocjacyjnym i/lub określonym w Regulaminie wyboru projektów. </w:t>
            </w:r>
          </w:p>
          <w:p w14:paraId="0C98E833" w14:textId="77777777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1109CC8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  <w:p w14:paraId="555B7D98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2F5378" w14:textId="12076A29" w:rsidR="006032E2" w:rsidRPr="004A777B" w:rsidDel="00136E5C" w:rsidRDefault="00065C75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przypadku nie zamieszczenie w</w:t>
            </w:r>
            <w:r w:rsidR="003234B8" w:rsidRPr="00026AD0">
              <w:rPr>
                <w:rFonts w:asciiTheme="minorHAnsi" w:hAnsiTheme="minorHAnsi" w:cstheme="minorHAnsi"/>
              </w:rPr>
              <w:t xml:space="preserve">e wniosku o dofinansowanie </w:t>
            </w:r>
            <w:r>
              <w:rPr>
                <w:rFonts w:asciiTheme="minorHAnsi" w:hAnsiTheme="minorHAnsi" w:cstheme="minorHAnsi"/>
              </w:rPr>
              <w:t>żadnej</w:t>
            </w:r>
            <w:r w:rsidRPr="00026AD0">
              <w:rPr>
                <w:rFonts w:asciiTheme="minorHAnsi" w:hAnsiTheme="minorHAnsi" w:cstheme="minorHAnsi"/>
              </w:rPr>
              <w:t xml:space="preserve"> </w:t>
            </w:r>
            <w:r w:rsidR="003234B8" w:rsidRPr="00026AD0">
              <w:rPr>
                <w:rFonts w:asciiTheme="minorHAnsi" w:hAnsiTheme="minorHAnsi" w:cstheme="minorHAnsi"/>
              </w:rPr>
              <w:t xml:space="preserve">informacji odnoszącej się do kryterium </w:t>
            </w:r>
            <w:r>
              <w:rPr>
                <w:rFonts w:asciiTheme="minorHAnsi" w:hAnsiTheme="minorHAnsi" w:cstheme="minorHAnsi"/>
              </w:rPr>
              <w:t xml:space="preserve">nie ma </w:t>
            </w:r>
            <w:r w:rsidR="003234B8" w:rsidRPr="00026AD0">
              <w:rPr>
                <w:rFonts w:asciiTheme="minorHAnsi" w:hAnsiTheme="minorHAnsi" w:cstheme="minorHAnsi"/>
              </w:rPr>
              <w:t>możliwości skierowania wniosku do poprawy.</w:t>
            </w:r>
          </w:p>
        </w:tc>
      </w:tr>
      <w:bookmarkEnd w:id="1"/>
      <w:tr w:rsidR="00FC19D7" w:rsidRPr="00E25E62" w14:paraId="0D33C07E" w14:textId="77777777" w:rsidTr="007925F4">
        <w:tc>
          <w:tcPr>
            <w:tcW w:w="189" w:type="pct"/>
            <w:shd w:val="clear" w:color="auto" w:fill="auto"/>
          </w:tcPr>
          <w:p w14:paraId="63A8C654" w14:textId="48ED4453" w:rsidR="00867805" w:rsidRPr="00964683" w:rsidRDefault="00867805" w:rsidP="00C3472D">
            <w:pPr>
              <w:numPr>
                <w:ilvl w:val="0"/>
                <w:numId w:val="58"/>
              </w:numPr>
              <w:spacing w:after="0" w:line="240" w:lineRule="auto"/>
              <w:ind w:left="3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pct"/>
            <w:shd w:val="clear" w:color="auto" w:fill="auto"/>
          </w:tcPr>
          <w:p w14:paraId="3B931688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Projekt zakłada, że preferowane do wsparcia będą osoby:</w:t>
            </w:r>
          </w:p>
          <w:p w14:paraId="14D42D42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a) o znacznym lub umiarkowanym stopniu niepełnosprawności;</w:t>
            </w:r>
          </w:p>
          <w:p w14:paraId="2AD90C41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>b) z niepełnosprawnością sprzężoną;</w:t>
            </w:r>
          </w:p>
          <w:p w14:paraId="63B7D3D5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c) z chorobami psychicznymi;</w:t>
            </w:r>
          </w:p>
          <w:p w14:paraId="1E467164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d) z niepełnosprawnością intelektualną;</w:t>
            </w:r>
          </w:p>
          <w:p w14:paraId="0F78C918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e) z całościowymi zaburzeniami rozwojowymi w rozumieniu zgodnym z Międzynarodową Statystyczną Klasyfikacją Chorób i Problemów Zdrowotnych ICD10;</w:t>
            </w:r>
          </w:p>
          <w:p w14:paraId="27C7674D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f) korzystające z programu FE PŻ;</w:t>
            </w:r>
          </w:p>
          <w:p w14:paraId="27D2B6B0" w14:textId="77777777" w:rsidR="003234B8" w:rsidRPr="00BA1C4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1C41">
              <w:rPr>
                <w:rFonts w:asciiTheme="minorHAnsi" w:hAnsiTheme="minorHAnsi" w:cstheme="minorHAnsi"/>
              </w:rPr>
              <w:t>g) dzieci wychowujące się poza rodziną biologiczną,</w:t>
            </w:r>
          </w:p>
          <w:p w14:paraId="59B73CE0" w14:textId="77777777" w:rsidR="003234B8" w:rsidRPr="00964683" w:rsidRDefault="003234B8" w:rsidP="003234B8">
            <w:pPr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h) które po agresji Federacji Rosyjskiej na Ukrainę zostały objęte ochroną czasową.</w:t>
            </w:r>
          </w:p>
          <w:p w14:paraId="5CCD7CED" w14:textId="6CC0D98F" w:rsidR="0007202A" w:rsidRPr="00964683" w:rsidRDefault="0007202A" w:rsidP="0007202A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027" w:type="pct"/>
            <w:shd w:val="clear" w:color="auto" w:fill="auto"/>
          </w:tcPr>
          <w:p w14:paraId="20129821" w14:textId="77777777" w:rsidR="003234B8" w:rsidRPr="00964683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 xml:space="preserve">Kryterium ma na celu zapewnienie, że w projekcie założono preferencje uczestnictwa dla osób ze wskazanych w nazwie kryterium grup. </w:t>
            </w:r>
          </w:p>
          <w:p w14:paraId="0462EC9A" w14:textId="77777777" w:rsidR="003234B8" w:rsidRPr="00964683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24692928" w14:textId="621B95C7" w:rsidR="00A8613E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 xml:space="preserve">Kryterium zostanie uznane za spełnione w sytuacji, gdy we wniosku o dofinansowanie w szczególności w polu dotyczącym opisu grupy docelowej lub rekrutacji uczestników projektu, zostanie jednoznacznie wskazane, że preferowane do wsparcia będą osoby ze wszystkich grup wskazanych w kryterium. Wnioskodawca powinien opisać sposób preferencji.  </w:t>
            </w:r>
          </w:p>
          <w:p w14:paraId="29E25114" w14:textId="3660EFEB" w:rsidR="003A242E" w:rsidRPr="00A8613E" w:rsidRDefault="003A242E" w:rsidP="0007202A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61" w:type="pct"/>
            <w:shd w:val="clear" w:color="auto" w:fill="auto"/>
          </w:tcPr>
          <w:p w14:paraId="389FAAD3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6069274F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15E68E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 xml:space="preserve">Ocena spełniania kryteriów polega na przypisaniu im wartości logicznych „tak” lub „nie” albo „do negocjacji” co oznacza, że projekt może być uzupełniany lub poprawiany w części dotyczącej spełniania kryterium w zakresie opisanym w stanowisku negocjacyjnym. </w:t>
            </w:r>
          </w:p>
          <w:p w14:paraId="0C3A9BCC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779C27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Poprawie/uzupełnieniu podlegać mogą wyłącznie zapisy odnośnie do sposobu preferencji grup wskazanych w nazwie kryterium. Niewskazanie preferowania do wsparcia osób z grup, o których mowa w nazwie kryterium skutkuje brakiem możliwości skierowania wniosku do poprawy.</w:t>
            </w:r>
          </w:p>
          <w:p w14:paraId="6AAE631A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1CBB9B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 xml:space="preserve">Uzupełnienie lub poprawa wniosku o </w:t>
            </w:r>
          </w:p>
          <w:p w14:paraId="3139B078" w14:textId="4C55F702" w:rsidR="00026AD0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964683">
              <w:rPr>
                <w:rFonts w:asciiTheme="minorHAnsi" w:hAnsiTheme="minorHAnsi" w:cstheme="minorHAnsi"/>
              </w:rPr>
              <w:t>dofinansowanie przez wnioskodawcę będzie możliwa na etapie negocjacji, o ile projekt w ramach oceny merytorycznej spełnił wszystkie kryteria merytoryczne i został skierowany do negocjacji.</w:t>
            </w:r>
          </w:p>
        </w:tc>
      </w:tr>
      <w:tr w:rsidR="00FC19D7" w:rsidRPr="00E25E62" w14:paraId="00DED85E" w14:textId="77777777" w:rsidTr="007925F4">
        <w:tc>
          <w:tcPr>
            <w:tcW w:w="189" w:type="pct"/>
            <w:shd w:val="clear" w:color="auto" w:fill="auto"/>
          </w:tcPr>
          <w:p w14:paraId="5FC029BF" w14:textId="18565D71" w:rsidR="00E95631" w:rsidRPr="00026AD0" w:rsidRDefault="004F2E97" w:rsidP="004F2E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1523" w:type="pct"/>
            <w:shd w:val="clear" w:color="auto" w:fill="auto"/>
          </w:tcPr>
          <w:p w14:paraId="29082372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t>Projekt zakłada, że usługi wsparcia rodziny w postaci pomocy w opiece i wychowaniu dzieci w formie placówek wsparcia dziennego polegają na:</w:t>
            </w:r>
          </w:p>
          <w:p w14:paraId="384491B9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t xml:space="preserve">- tworzeniu nowych miejsc opieki i wychowania w ramach nowo tworzonych placówek wsparcia dziennego </w:t>
            </w:r>
          </w:p>
          <w:p w14:paraId="399740B9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t xml:space="preserve">i/lub </w:t>
            </w:r>
          </w:p>
          <w:p w14:paraId="0388C702" w14:textId="7A9ABCDD" w:rsidR="00284C4C" w:rsidRPr="00026AD0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t xml:space="preserve">- na wsparciu istniejących placówek (z zastrzeżeniem, że wsparcie istniejących placówek wsparcia dziennego jest możliwe wyłącznie pod warunkiem zwiększenia liczby </w:t>
            </w:r>
            <w:r w:rsidRPr="008B1EB1">
              <w:rPr>
                <w:rFonts w:asciiTheme="minorHAnsi" w:hAnsiTheme="minorHAnsi" w:cstheme="minorHAnsi"/>
              </w:rPr>
              <w:lastRenderedPageBreak/>
              <w:t>miejsc w tych placówkach lub rozszerzenia oferty wsparcia).</w:t>
            </w:r>
          </w:p>
        </w:tc>
        <w:tc>
          <w:tcPr>
            <w:tcW w:w="2027" w:type="pct"/>
            <w:shd w:val="clear" w:color="auto" w:fill="auto"/>
          </w:tcPr>
          <w:p w14:paraId="4192FBCA" w14:textId="149A756B" w:rsidR="00C37E16" w:rsidRDefault="00C37E16" w:rsidP="00C8258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C37E16">
              <w:rPr>
                <w:rFonts w:asciiTheme="minorHAnsi" w:hAnsiTheme="minorHAnsi" w:cstheme="minorHAnsi"/>
              </w:rPr>
              <w:lastRenderedPageBreak/>
              <w:t>Kryterium wynika z Wytycznych dotyczących realizacji projektów z udziałem środków Europejskiego Funduszu Społecznego Plus w regionalnych programach na lata 2021-2027.</w:t>
            </w:r>
          </w:p>
          <w:p w14:paraId="3D0483DF" w14:textId="77777777" w:rsidR="00C37E16" w:rsidRDefault="00C37E16" w:rsidP="00C8258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  <w:p w14:paraId="215EFF57" w14:textId="013AEB5E" w:rsidR="00537709" w:rsidRPr="00026AD0" w:rsidRDefault="00C37E16" w:rsidP="00C8258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C37E16">
              <w:rPr>
                <w:rFonts w:asciiTheme="minorHAnsi" w:hAnsiTheme="minorHAnsi" w:cstheme="minorHAnsi"/>
              </w:rPr>
              <w:t>Spełnienie danego kryterium zostanie zweryfikowane na podstawie treści wniosku o dofinansowanie. Deklaracja nie jest wystarczająca do spełnienia przedmiotowego kryterium</w:t>
            </w:r>
            <w:r w:rsidR="00E66A1C">
              <w:rPr>
                <w:rFonts w:asciiTheme="minorHAnsi" w:hAnsiTheme="minorHAnsi" w:cstheme="minorHAnsi"/>
              </w:rPr>
              <w:t xml:space="preserve">. </w:t>
            </w:r>
            <w:r w:rsidRPr="00C37E16">
              <w:rPr>
                <w:rFonts w:asciiTheme="minorHAnsi" w:hAnsiTheme="minorHAnsi" w:cstheme="minorHAnsi"/>
              </w:rPr>
              <w:t>Wnioskodawca powinien zawrzeć we wniosku o dofinansowanie jednoznaczny opis sposobu spełnienia kryterium.</w:t>
            </w:r>
          </w:p>
        </w:tc>
        <w:tc>
          <w:tcPr>
            <w:tcW w:w="1261" w:type="pct"/>
            <w:shd w:val="clear" w:color="auto" w:fill="auto"/>
          </w:tcPr>
          <w:p w14:paraId="4D0C400C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6A01FB53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9139FBA" w14:textId="19122BDC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3459">
              <w:rPr>
                <w:rFonts w:asciiTheme="minorHAnsi" w:hAnsiTheme="minorHAnsi" w:cstheme="minorHAnsi"/>
              </w:rPr>
              <w:t>Ocena spełniania kryteriów polega na przypisaniu im wartości logicznych „tak” lub „nie”</w:t>
            </w:r>
            <w:r w:rsidR="00030374">
              <w:rPr>
                <w:rFonts w:asciiTheme="minorHAnsi" w:hAnsiTheme="minorHAnsi" w:cstheme="minorHAnsi"/>
              </w:rPr>
              <w:t xml:space="preserve"> </w:t>
            </w:r>
            <w:r w:rsidR="00F32577">
              <w:rPr>
                <w:rFonts w:asciiTheme="minorHAnsi" w:hAnsiTheme="minorHAnsi" w:cstheme="minorHAnsi"/>
              </w:rPr>
              <w:t xml:space="preserve">lub </w:t>
            </w:r>
            <w:r w:rsidRPr="009D3459">
              <w:rPr>
                <w:rFonts w:asciiTheme="minorHAnsi" w:hAnsiTheme="minorHAnsi" w:cstheme="minorHAnsi"/>
              </w:rPr>
              <w:t xml:space="preserve">„do negocjacji” </w:t>
            </w:r>
            <w:r w:rsidR="00F32577">
              <w:rPr>
                <w:rFonts w:asciiTheme="minorHAnsi" w:hAnsiTheme="minorHAnsi" w:cstheme="minorHAnsi"/>
              </w:rPr>
              <w:t>lub „nie dotyczy”</w:t>
            </w:r>
            <w:r w:rsidR="00527156">
              <w:rPr>
                <w:rFonts w:asciiTheme="minorHAnsi" w:hAnsiTheme="minorHAnsi" w:cstheme="minorHAnsi"/>
              </w:rPr>
              <w:t>.</w:t>
            </w:r>
            <w:r w:rsidR="00F32577">
              <w:rPr>
                <w:rFonts w:asciiTheme="minorHAnsi" w:hAnsiTheme="minorHAnsi" w:cstheme="minorHAnsi"/>
              </w:rPr>
              <w:t xml:space="preserve"> P</w:t>
            </w:r>
            <w:r w:rsidRPr="009D3459">
              <w:rPr>
                <w:rFonts w:asciiTheme="minorHAnsi" w:hAnsiTheme="minorHAnsi" w:cstheme="minorHAnsi"/>
              </w:rPr>
              <w:t xml:space="preserve">rojekt może być uzupełniany lub poprawiany w części dotyczącej spełniania kryterium w zakresie opisanym w stanowisku </w:t>
            </w:r>
            <w:r w:rsidRPr="009D3459">
              <w:rPr>
                <w:rFonts w:asciiTheme="minorHAnsi" w:hAnsiTheme="minorHAnsi" w:cstheme="minorHAnsi"/>
              </w:rPr>
              <w:lastRenderedPageBreak/>
              <w:t>negocjacyjnym i/lub określonym w regulaminie wyboru projektów.</w:t>
            </w:r>
          </w:p>
          <w:p w14:paraId="30E39716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627EBC7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  <w:p w14:paraId="648D0164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6CC90E0" w14:textId="107B39D7" w:rsidR="00026AD0" w:rsidRPr="00026AD0" w:rsidRDefault="003234B8" w:rsidP="003234B8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8B1EB1">
              <w:rPr>
                <w:rFonts w:asciiTheme="minorHAnsi" w:hAnsiTheme="minorHAnsi" w:cstheme="minorHAnsi"/>
              </w:rPr>
              <w:t>Brak we wniosku o dofinansowanie jakiejkolwiek informacji odnoszącej się do kryterium skutkuje brakiem możliwości skierowania wniosku do poprawy.</w:t>
            </w:r>
          </w:p>
        </w:tc>
      </w:tr>
      <w:tr w:rsidR="00FC19D7" w:rsidRPr="00E25E62" w14:paraId="5F474D81" w14:textId="77777777" w:rsidTr="007925F4">
        <w:tc>
          <w:tcPr>
            <w:tcW w:w="189" w:type="pct"/>
            <w:shd w:val="clear" w:color="auto" w:fill="auto"/>
          </w:tcPr>
          <w:p w14:paraId="4C4BD90F" w14:textId="77777777" w:rsidR="00D45118" w:rsidRPr="00C4272F" w:rsidRDefault="00D45118" w:rsidP="00FC19D7">
            <w:pPr>
              <w:numPr>
                <w:ilvl w:val="0"/>
                <w:numId w:val="58"/>
              </w:numPr>
              <w:spacing w:after="0" w:line="240" w:lineRule="auto"/>
              <w:ind w:left="3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pct"/>
            <w:shd w:val="clear" w:color="auto" w:fill="auto"/>
          </w:tcPr>
          <w:p w14:paraId="14D2F050" w14:textId="19898E5C" w:rsidR="00D45118" w:rsidRPr="00C4272F" w:rsidRDefault="003234B8" w:rsidP="00D451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C4272F">
              <w:rPr>
                <w:rFonts w:asciiTheme="minorHAnsi" w:hAnsiTheme="minorHAnsi" w:cstheme="minorHAnsi"/>
              </w:rPr>
              <w:t>ziałania mające na celu wsparcie dzieci i młodzieży przebywających w całodobowych instytucjach opieki nie mogą wzmacniać potencjału instytucjonalnego tych placówek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7" w:type="pct"/>
            <w:shd w:val="clear" w:color="auto" w:fill="auto"/>
          </w:tcPr>
          <w:p w14:paraId="6692338F" w14:textId="77777777" w:rsidR="000510F2" w:rsidRPr="00C37E16" w:rsidRDefault="000510F2" w:rsidP="000510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37E16">
              <w:rPr>
                <w:rFonts w:asciiTheme="minorHAnsi" w:hAnsiTheme="minorHAnsi" w:cstheme="minorHAnsi"/>
              </w:rPr>
              <w:t>Kryterium wynika z Wytycznych dotyczących realizacji projektów z udziałem środków Europejskiego Funduszu Społecznego Plus w regionalnych programach na lata 2021-2027.</w:t>
            </w:r>
          </w:p>
          <w:p w14:paraId="4C649A3E" w14:textId="77777777" w:rsidR="00912636" w:rsidRDefault="003234B8" w:rsidP="00837C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Działania mające na celu wsparcie dzieci i młodzieży przebywających w całodobowych instytucjach opieki nie mogą wzmacniać potencjału instytucjonalnego tych placówek (np. zatrudnianie personelu, remonty, wyposażenie). </w:t>
            </w:r>
          </w:p>
          <w:p w14:paraId="191AA1D5" w14:textId="7A602F95" w:rsidR="00912636" w:rsidRDefault="00912636" w:rsidP="00837C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12636">
              <w:rPr>
                <w:rFonts w:asciiTheme="minorHAnsi" w:hAnsiTheme="minorHAnsi" w:cstheme="minorHAnsi"/>
              </w:rPr>
              <w:t xml:space="preserve">W projekcie nie </w:t>
            </w:r>
            <w:r>
              <w:rPr>
                <w:rFonts w:asciiTheme="minorHAnsi" w:hAnsiTheme="minorHAnsi" w:cstheme="minorHAnsi"/>
              </w:rPr>
              <w:t>mogą być</w:t>
            </w:r>
            <w:r w:rsidRPr="00912636">
              <w:rPr>
                <w:rFonts w:asciiTheme="minorHAnsi" w:hAnsiTheme="minorHAnsi" w:cstheme="minorHAnsi"/>
              </w:rPr>
              <w:t xml:space="preserve"> tworzone nowe miejsca ani wspierane istniejące miejsca opieki w placówkach świadczących opiekę instytucjonalną.</w:t>
            </w:r>
          </w:p>
          <w:p w14:paraId="760ACDCA" w14:textId="378C36AF" w:rsidR="00D45118" w:rsidRDefault="003234B8" w:rsidP="00837C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Działania projektowe m</w:t>
            </w:r>
            <w:r w:rsidRPr="0045185C">
              <w:rPr>
                <w:rFonts w:asciiTheme="minorHAnsi" w:hAnsiTheme="minorHAnsi" w:cstheme="minorHAnsi"/>
              </w:rPr>
              <w:t>ogą dotyczyć wsparcia dzieci i młodzieży oraz kadr w zakresie zgodnym z ideą deinstytucjonalizacji.</w:t>
            </w:r>
          </w:p>
          <w:p w14:paraId="7CCB81D4" w14:textId="77777777" w:rsidR="00C37E16" w:rsidRDefault="00C37E16" w:rsidP="00837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536F3C" w14:textId="77777777" w:rsidR="00C37E16" w:rsidRPr="00C37E16" w:rsidRDefault="00C37E16" w:rsidP="00C37E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9F5614" w14:textId="0ADF28C4" w:rsidR="00C37E16" w:rsidRPr="00C4272F" w:rsidRDefault="00C37E16" w:rsidP="00C37E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37E16">
              <w:rPr>
                <w:rFonts w:asciiTheme="minorHAnsi" w:hAnsiTheme="minorHAnsi" w:cstheme="minorHAnsi"/>
              </w:rPr>
              <w:t>Spełnienie danego kryterium zostanie zweryfikowane na podstawie treści wniosku o dofinansowanie. Deklaracja nie jest wystarczająca do spełnienia przedmiotowego kryterium Wnioskodawca powinien zawrzeć we wniosku o dofinansowanie jednoznaczny opis sposobu spełnienia kryterium.</w:t>
            </w:r>
          </w:p>
        </w:tc>
        <w:tc>
          <w:tcPr>
            <w:tcW w:w="1261" w:type="pct"/>
            <w:shd w:val="clear" w:color="auto" w:fill="auto"/>
          </w:tcPr>
          <w:p w14:paraId="0D174EB2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5232C8DF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50F46C" w14:textId="4C641BD0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</w:t>
            </w:r>
            <w:r w:rsidR="00F32577">
              <w:rPr>
                <w:rFonts w:asciiTheme="minorHAnsi" w:hAnsiTheme="minorHAnsi" w:cstheme="minorHAnsi"/>
              </w:rPr>
              <w:t>lub</w:t>
            </w:r>
            <w:r w:rsidR="00F32577" w:rsidRPr="0045185C">
              <w:rPr>
                <w:rFonts w:asciiTheme="minorHAnsi" w:hAnsiTheme="minorHAnsi" w:cstheme="minorHAnsi"/>
              </w:rPr>
              <w:t xml:space="preserve"> </w:t>
            </w:r>
            <w:r w:rsidRPr="0045185C">
              <w:rPr>
                <w:rFonts w:asciiTheme="minorHAnsi" w:hAnsiTheme="minorHAnsi" w:cstheme="minorHAnsi"/>
              </w:rPr>
              <w:t xml:space="preserve">„do negocjacji” </w:t>
            </w:r>
            <w:r w:rsidR="00F32577">
              <w:rPr>
                <w:rFonts w:asciiTheme="minorHAnsi" w:hAnsiTheme="minorHAnsi" w:cstheme="minorHAnsi"/>
              </w:rPr>
              <w:t>lub „nie dotyczy”.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  <w:r w:rsidR="00F32577">
              <w:rPr>
                <w:rFonts w:asciiTheme="minorHAnsi" w:hAnsiTheme="minorHAnsi" w:cstheme="minorHAnsi"/>
              </w:rPr>
              <w:t>P</w:t>
            </w:r>
            <w:r w:rsidRPr="0045185C">
              <w:rPr>
                <w:rFonts w:asciiTheme="minorHAnsi" w:hAnsiTheme="minorHAnsi" w:cstheme="minorHAnsi"/>
              </w:rPr>
              <w:t xml:space="preserve">rojekt może być uzupełniany lub poprawiany w części dotyczącej spełniania kryterium w zakresie opisanym w stanowisku negocjacyjnym i/lub określonym w regulaminie wyboru projektów, </w:t>
            </w:r>
          </w:p>
          <w:p w14:paraId="19BD8BCF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7A93D00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  <w:p w14:paraId="5295DBD7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6DCC67" w14:textId="5A1F9717" w:rsidR="00D45118" w:rsidRPr="00757243" w:rsidRDefault="003234B8" w:rsidP="00323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5185C">
              <w:rPr>
                <w:rFonts w:asciiTheme="minorHAnsi" w:hAnsiTheme="minorHAnsi" w:cstheme="minorHAnsi"/>
              </w:rPr>
              <w:t>Brak we wniosku o dofinansowanie jakiejkolwiek informacji odnoszącej się do kryterium skutkuje brakiem możliwości skierowania wniosku do poprawy.</w:t>
            </w:r>
          </w:p>
        </w:tc>
      </w:tr>
      <w:tr w:rsidR="00D45118" w:rsidRPr="00E25E62" w14:paraId="23B1A85B" w14:textId="77777777" w:rsidTr="00FC19D7">
        <w:tc>
          <w:tcPr>
            <w:tcW w:w="5000" w:type="pct"/>
            <w:gridSpan w:val="4"/>
            <w:shd w:val="clear" w:color="auto" w:fill="A6A6A6"/>
          </w:tcPr>
          <w:p w14:paraId="4D752FA5" w14:textId="77777777" w:rsidR="00D45118" w:rsidRPr="00F64807" w:rsidRDefault="00D45118" w:rsidP="00D451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64807">
              <w:rPr>
                <w:rFonts w:asciiTheme="minorHAnsi" w:hAnsiTheme="minorHAnsi" w:cstheme="minorHAnsi"/>
                <w:b/>
                <w:bCs/>
              </w:rPr>
              <w:lastRenderedPageBreak/>
              <w:t>KRYTERIA PREMIUJĄCE – etap oceny merytorycznej</w:t>
            </w:r>
          </w:p>
        </w:tc>
      </w:tr>
      <w:tr w:rsidR="00FC19D7" w:rsidRPr="00E25E62" w14:paraId="3440EC02" w14:textId="77777777" w:rsidTr="007925F4">
        <w:tc>
          <w:tcPr>
            <w:tcW w:w="189" w:type="pct"/>
            <w:shd w:val="clear" w:color="auto" w:fill="auto"/>
          </w:tcPr>
          <w:p w14:paraId="6770D79B" w14:textId="305BF0CE" w:rsidR="00D45118" w:rsidRPr="00F64807" w:rsidRDefault="004052F9" w:rsidP="004052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23" w:type="pct"/>
            <w:shd w:val="clear" w:color="auto" w:fill="auto"/>
          </w:tcPr>
          <w:p w14:paraId="502E8D20" w14:textId="3B819DDB" w:rsidR="00FE7899" w:rsidRPr="00F64807" w:rsidRDefault="00F64807" w:rsidP="00D451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Projekt jest realizowany w partnerstwie administracji publicznej z podmiotem ekonomii społecznej</w:t>
            </w:r>
          </w:p>
        </w:tc>
        <w:tc>
          <w:tcPr>
            <w:tcW w:w="2027" w:type="pct"/>
            <w:shd w:val="clear" w:color="auto" w:fill="auto"/>
          </w:tcPr>
          <w:p w14:paraId="7186DE57" w14:textId="77777777" w:rsidR="00F64807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Kryterium wynika z Wytycznych dotyczących realizacji projektów z udziałem środków Europejskiego Funduszu Społecznego Plus w regionalnych programach na lata 2021-2027.</w:t>
            </w:r>
          </w:p>
          <w:p w14:paraId="283184FB" w14:textId="378BC9EA" w:rsidR="00F64807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 xml:space="preserve">Kryterium zostanie uznane za spełnione jeżeli projekt będzie realizowany w partnerstwie </w:t>
            </w:r>
            <w:r w:rsidR="00D604B6" w:rsidRPr="00F64807">
              <w:rPr>
                <w:rFonts w:asciiTheme="minorHAnsi" w:hAnsiTheme="minorHAnsi" w:cstheme="minorHAnsi"/>
              </w:rPr>
              <w:t xml:space="preserve"> w rozumieniu art. 39 ustawy wdrożeniowej</w:t>
            </w:r>
            <w:r w:rsidR="00D604B6">
              <w:rPr>
                <w:rFonts w:asciiTheme="minorHAnsi" w:hAnsiTheme="minorHAnsi" w:cstheme="minorHAnsi"/>
              </w:rPr>
              <w:t>,</w:t>
            </w:r>
            <w:r w:rsidR="00D604B6" w:rsidRPr="00F64807">
              <w:rPr>
                <w:rFonts w:asciiTheme="minorHAnsi" w:hAnsiTheme="minorHAnsi" w:cstheme="minorHAnsi"/>
              </w:rPr>
              <w:t xml:space="preserve"> </w:t>
            </w:r>
            <w:r w:rsidRPr="00F64807">
              <w:rPr>
                <w:rFonts w:asciiTheme="minorHAnsi" w:hAnsiTheme="minorHAnsi" w:cstheme="minorHAnsi"/>
              </w:rPr>
              <w:t>co najmniej podmiotu administracji publicznej oraz</w:t>
            </w:r>
            <w:r w:rsidR="00012214">
              <w:rPr>
                <w:rFonts w:asciiTheme="minorHAnsi" w:hAnsiTheme="minorHAnsi" w:cstheme="minorHAnsi"/>
              </w:rPr>
              <w:t xml:space="preserve"> lokalnego</w:t>
            </w:r>
            <w:r w:rsidRPr="00F64807">
              <w:rPr>
                <w:rFonts w:asciiTheme="minorHAnsi" w:hAnsiTheme="minorHAnsi" w:cstheme="minorHAnsi"/>
              </w:rPr>
              <w:t xml:space="preserve"> podmiotu ekonomii społecznej</w:t>
            </w:r>
          </w:p>
          <w:p w14:paraId="392CF453" w14:textId="2917467F" w:rsidR="00012214" w:rsidRDefault="00012214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12214">
              <w:rPr>
                <w:rFonts w:asciiTheme="minorHAnsi" w:hAnsiTheme="minorHAnsi" w:cstheme="minorHAnsi"/>
              </w:rPr>
              <w:t>któr</w:t>
            </w:r>
            <w:r>
              <w:rPr>
                <w:rFonts w:asciiTheme="minorHAnsi" w:hAnsiTheme="minorHAnsi" w:cstheme="minorHAnsi"/>
              </w:rPr>
              <w:t>y</w:t>
            </w:r>
            <w:r w:rsidRPr="00012214">
              <w:rPr>
                <w:rFonts w:asciiTheme="minorHAnsi" w:hAnsiTheme="minorHAnsi" w:cstheme="minorHAnsi"/>
              </w:rPr>
              <w:t xml:space="preserve"> ma doświadczenie i prowadz</w:t>
            </w:r>
            <w:r>
              <w:rPr>
                <w:rFonts w:asciiTheme="minorHAnsi" w:hAnsiTheme="minorHAnsi" w:cstheme="minorHAnsi"/>
              </w:rPr>
              <w:t>i</w:t>
            </w:r>
            <w:r w:rsidRPr="00012214">
              <w:rPr>
                <w:rFonts w:asciiTheme="minorHAnsi" w:hAnsiTheme="minorHAnsi" w:cstheme="minorHAnsi"/>
              </w:rPr>
              <w:t xml:space="preserve"> działalność </w:t>
            </w:r>
            <w:r>
              <w:rPr>
                <w:rFonts w:asciiTheme="minorHAnsi" w:hAnsiTheme="minorHAnsi" w:cstheme="minorHAnsi"/>
              </w:rPr>
              <w:t>na rzecz grupy docelowej na terenie woj. podlaskiego</w:t>
            </w:r>
            <w:r w:rsidRPr="00012214">
              <w:rPr>
                <w:rFonts w:asciiTheme="minorHAnsi" w:hAnsiTheme="minorHAnsi" w:cstheme="minorHAnsi"/>
              </w:rPr>
              <w:t>. Działalność danego podmiotu Wnioskodawca powinien potwierdzać każdorazowo na podstawie dokumentów rejestrowych oraz zapisów statutów tych podmiotów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F9569C4" w14:textId="77777777" w:rsidR="00012214" w:rsidRDefault="00012214" w:rsidP="00F6480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5E58F7D" w14:textId="77777777" w:rsidR="00F64807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Partnerstwo powinno zostać powołane w celu faktycznej wspólnej realizacji celów oraz działań projektu.</w:t>
            </w:r>
          </w:p>
          <w:p w14:paraId="7EB2B7A7" w14:textId="62BE9BBB" w:rsidR="00A077AF" w:rsidRPr="00F64807" w:rsidRDefault="00F64807" w:rsidP="00F64807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F64807">
              <w:rPr>
                <w:rFonts w:asciiTheme="minorHAnsi" w:hAnsiTheme="minorHAnsi" w:cstheme="minorHAnsi"/>
                <w:szCs w:val="22"/>
              </w:rPr>
              <w:t>Spełnienie danego kryterium zostanie zweryfikowane na podstawie treści wniosku o dofinansowanie, w którym musi zostać wskazany faktyczny udział partnerów we wspólnej realizacji projektu poprzez jednoznaczne wskazanie konkretnych zadań założonych do realizacji w projekcie, za które odpowiadać będzie każdy z partnerów.</w:t>
            </w:r>
          </w:p>
        </w:tc>
        <w:tc>
          <w:tcPr>
            <w:tcW w:w="1261" w:type="pct"/>
            <w:shd w:val="clear" w:color="auto" w:fill="auto"/>
          </w:tcPr>
          <w:p w14:paraId="704297AF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45C20A36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0E9A5A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Ocena spełnienia kryterium będzie polegała na przyznaniu:</w:t>
            </w:r>
          </w:p>
          <w:p w14:paraId="0B443548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BCC2AD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10 pkt – w przypadku spełnienia kryterium</w:t>
            </w:r>
          </w:p>
          <w:p w14:paraId="2E85578B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21A196" w14:textId="4C7C2A2A" w:rsidR="00D45118" w:rsidRPr="00757243" w:rsidRDefault="00F64807" w:rsidP="00F6480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F64807">
              <w:rPr>
                <w:rFonts w:asciiTheme="minorHAnsi" w:hAnsiTheme="minorHAnsi" w:cstheme="minorHAnsi"/>
              </w:rPr>
              <w:t>0 pkt – w przypadku niespełnienia kryterium</w:t>
            </w:r>
          </w:p>
        </w:tc>
      </w:tr>
      <w:tr w:rsidR="00FC19D7" w:rsidRPr="00E25E62" w14:paraId="37B03A11" w14:textId="77777777" w:rsidTr="007925F4">
        <w:tc>
          <w:tcPr>
            <w:tcW w:w="189" w:type="pct"/>
            <w:shd w:val="clear" w:color="auto" w:fill="auto"/>
          </w:tcPr>
          <w:p w14:paraId="4176C3C7" w14:textId="1E4E3594" w:rsidR="00A71FFD" w:rsidRPr="00F64807" w:rsidRDefault="006032E2" w:rsidP="004052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2</w:t>
            </w:r>
            <w:r w:rsidR="004052F9" w:rsidRPr="00F648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23" w:type="pct"/>
            <w:shd w:val="clear" w:color="auto" w:fill="auto"/>
          </w:tcPr>
          <w:p w14:paraId="0441889B" w14:textId="5C8D8EC6" w:rsidR="00A71FFD" w:rsidRPr="00F64807" w:rsidRDefault="00F64807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Projekt jest w całości realizowany na rzecz mieszkańców z obszarów strategicznej interwencji województwa podlaskiego, o których mowa w Krajowej Strategii Rozwoju Regionalnego 2030 oraz obszarów wiejskich województwa podlaskiego</w:t>
            </w:r>
          </w:p>
        </w:tc>
        <w:tc>
          <w:tcPr>
            <w:tcW w:w="2027" w:type="pct"/>
            <w:shd w:val="clear" w:color="auto" w:fill="auto"/>
          </w:tcPr>
          <w:p w14:paraId="6594EE44" w14:textId="77777777" w:rsidR="00F64807" w:rsidRPr="00E25E62" w:rsidRDefault="00F64807" w:rsidP="00F64807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40" w:lineRule="auto"/>
              <w:ind w:left="383"/>
              <w:rPr>
                <w:rFonts w:asciiTheme="minorHAnsi" w:hAnsiTheme="minorHAnsi" w:cstheme="minorHAnsi"/>
                <w:szCs w:val="22"/>
              </w:rPr>
            </w:pPr>
            <w:r w:rsidRPr="00E25E62">
              <w:rPr>
                <w:rFonts w:asciiTheme="minorHAnsi" w:hAnsiTheme="minorHAnsi" w:cstheme="minorHAnsi"/>
                <w:szCs w:val="22"/>
              </w:rPr>
              <w:t>Miasta średnie tracące funkcje społeczno-gospodarcze: Zambrów, Augustów, Łomża, Grajewo, Bielsk Podlaski, Sokółka, Hajnówka.</w:t>
            </w:r>
          </w:p>
          <w:p w14:paraId="1D859034" w14:textId="77777777" w:rsidR="00F64807" w:rsidRPr="00E25E62" w:rsidRDefault="00F64807" w:rsidP="00F64807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83"/>
              <w:jc w:val="left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E25E62">
              <w:rPr>
                <w:rFonts w:asciiTheme="minorHAnsi" w:hAnsiTheme="minorHAnsi" w:cstheme="minorHAnsi"/>
                <w:szCs w:val="22"/>
              </w:rPr>
              <w:lastRenderedPageBreak/>
              <w:t>Obszary zagrożone trwałą marginalizacją – lista gmin zagrożonych trwałą marginalizacją: programowanie 2021-2027 znajduje się pod linkiem:</w:t>
            </w:r>
          </w:p>
          <w:p w14:paraId="27F9EB24" w14:textId="77777777" w:rsidR="00F64807" w:rsidRPr="00E25E62" w:rsidRDefault="00F64807" w:rsidP="00F64807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23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hyperlink r:id="rId11" w:history="1">
              <w:r w:rsidRPr="00E25E62">
                <w:rPr>
                  <w:rStyle w:val="Hipercze"/>
                  <w:rFonts w:asciiTheme="minorHAnsi" w:hAnsiTheme="minorHAnsi" w:cstheme="minorHAnsi"/>
                  <w:b/>
                  <w:bCs/>
                  <w:szCs w:val="22"/>
                </w:rPr>
                <w:t>https://www.gov.pl/web/fundusze-regiony/krajowa-strategia-rozwoju-regionalnego</w:t>
              </w:r>
            </w:hyperlink>
          </w:p>
          <w:p w14:paraId="39BE8C29" w14:textId="77777777" w:rsidR="00F64807" w:rsidRPr="00E25E62" w:rsidRDefault="00F64807" w:rsidP="00F64807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83"/>
              <w:jc w:val="left"/>
              <w:rPr>
                <w:rFonts w:asciiTheme="minorHAnsi" w:hAnsiTheme="minorHAnsi" w:cstheme="minorHAnsi"/>
                <w:szCs w:val="22"/>
              </w:rPr>
            </w:pPr>
            <w:r w:rsidRPr="00E25E62">
              <w:rPr>
                <w:rFonts w:asciiTheme="minorHAnsi" w:hAnsiTheme="minorHAnsi" w:cstheme="minorHAnsi"/>
                <w:szCs w:val="22"/>
              </w:rPr>
              <w:t>Obszary wiejskie</w:t>
            </w:r>
            <w:r w:rsidRPr="00E25E62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</w:p>
          <w:p w14:paraId="0188F030" w14:textId="1894E876" w:rsidR="00A71FFD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Obszar wiejski należy rozumieć jako obszar słabo zaludniony zgodnie ze stopniem urbanizacji (DEGURBA kategoria 3).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64807">
              <w:rPr>
                <w:rFonts w:asciiTheme="minorHAnsi" w:hAnsiTheme="minorHAnsi" w:cstheme="minorHAnsi"/>
              </w:rPr>
              <w:t>Obszary słabo zaludnione to obszary, na których więcej niż 50% populacji zamieszkuje tereny wiejskie.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64807">
              <w:rPr>
                <w:rFonts w:asciiTheme="minorHAnsi" w:hAnsiTheme="minorHAnsi" w:cstheme="minorHAnsi"/>
              </w:rPr>
              <w:t>Kategoria 3 DEGURBA jest określana na podstawie:</w:t>
            </w:r>
          </w:p>
          <w:p w14:paraId="6D0216FD" w14:textId="77777777" w:rsidR="00F64807" w:rsidRPr="00E25E62" w:rsidRDefault="00F64807" w:rsidP="00F6480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2" w:history="1">
              <w:r w:rsidRPr="00E25E62">
                <w:rPr>
                  <w:rStyle w:val="Hipercze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>http://ec.europa.eu/eurostat/web/nuts/local-administrative-units</w:t>
              </w:r>
            </w:hyperlink>
            <w:r w:rsidRPr="00E25E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tabela dla roku odniesienia 2019. </w:t>
            </w:r>
          </w:p>
          <w:p w14:paraId="0438D8E8" w14:textId="77777777" w:rsidR="00F64807" w:rsidRPr="00E25E62" w:rsidRDefault="00F64807" w:rsidP="00F6480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25E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Projekt skierowany jest wyłącznie do osób zamieszkujących w rozumieniu przepisów Kodeksu Cywilnego na obszarach  strategicznej interwencji województwa podlaskiego.</w:t>
            </w:r>
          </w:p>
          <w:p w14:paraId="76AD3CD6" w14:textId="4315678D" w:rsidR="00F64807" w:rsidRPr="00E25E62" w:rsidRDefault="00F64807" w:rsidP="00F648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Spełnienie danego kryterium weryfikowane będzie na podstawie treści wniosku o dofinansowanie.</w:t>
            </w:r>
          </w:p>
          <w:p w14:paraId="61225795" w14:textId="56BA45D2" w:rsidR="00A71FFD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Kryterium zostanie zweryfikowane na podstawie zapisów we wniosku o dofinansowanie projektu.</w:t>
            </w:r>
          </w:p>
        </w:tc>
        <w:tc>
          <w:tcPr>
            <w:tcW w:w="1261" w:type="pct"/>
            <w:shd w:val="clear" w:color="auto" w:fill="auto"/>
          </w:tcPr>
          <w:p w14:paraId="5A3E73D6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lastRenderedPageBreak/>
              <w:t>Kryterium fakultatywne – spełnienie kryterium nie jest konieczne do przyznania dofinansowania (tj. przyznanie 0 punktów nie dyskwalifikuje z możliwości uzyskania</w:t>
            </w:r>
          </w:p>
          <w:p w14:paraId="28EEC9BC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dofinansowania).</w:t>
            </w:r>
          </w:p>
          <w:p w14:paraId="6BBE07D6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</w:p>
          <w:p w14:paraId="743F9513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Ocena spełnienia kryterium będzie polegała na przyznaniu:</w:t>
            </w:r>
          </w:p>
          <w:p w14:paraId="4646EF51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− 5 punktów – w przypadku spełnienia kryterium,</w:t>
            </w:r>
          </w:p>
          <w:p w14:paraId="7D86CE96" w14:textId="2A57C22E" w:rsidR="00A71FFD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  <w:tr w:rsidR="002A36B9" w:rsidRPr="00E25E62" w14:paraId="56306BF3" w14:textId="77777777" w:rsidTr="007925F4">
        <w:trPr>
          <w:trHeight w:val="3691"/>
        </w:trPr>
        <w:tc>
          <w:tcPr>
            <w:tcW w:w="189" w:type="pct"/>
            <w:shd w:val="clear" w:color="auto" w:fill="auto"/>
          </w:tcPr>
          <w:p w14:paraId="4756826D" w14:textId="7C8F3036" w:rsidR="002A36B9" w:rsidRPr="007925F4" w:rsidRDefault="002A36B9" w:rsidP="002A36B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925F4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1523" w:type="pct"/>
            <w:shd w:val="clear" w:color="auto" w:fill="auto"/>
          </w:tcPr>
          <w:p w14:paraId="5CD65820" w14:textId="6B0EA3E6" w:rsidR="002A36B9" w:rsidRPr="007925F4" w:rsidRDefault="002A36B9" w:rsidP="002A36B9">
            <w:pPr>
              <w:rPr>
                <w:rFonts w:asciiTheme="minorHAnsi" w:hAnsiTheme="minorHAnsi" w:cstheme="minorHAnsi"/>
              </w:rPr>
            </w:pPr>
            <w:r w:rsidRPr="007925F4">
              <w:rPr>
                <w:rFonts w:asciiTheme="minorHAnsi" w:hAnsiTheme="minorHAnsi" w:cstheme="minorHAnsi"/>
              </w:rPr>
              <w:t>Projekt</w:t>
            </w:r>
            <w:r w:rsidR="003F5E25" w:rsidRPr="007925F4">
              <w:rPr>
                <w:rFonts w:asciiTheme="minorHAnsi" w:hAnsiTheme="minorHAnsi" w:cstheme="minorHAnsi"/>
              </w:rPr>
              <w:t xml:space="preserve"> </w:t>
            </w:r>
            <w:r w:rsidR="003F5E25" w:rsidRPr="007925F4">
              <w:t xml:space="preserve"> </w:t>
            </w:r>
            <w:r w:rsidR="003F5E25" w:rsidRPr="007925F4">
              <w:rPr>
                <w:rFonts w:asciiTheme="minorHAnsi" w:hAnsiTheme="minorHAnsi" w:cstheme="minorHAnsi"/>
              </w:rPr>
              <w:t>jest w całości realizowany na rzecz mieszkańców obszaru rewitalizacji  i wynika z  Gminnego Programu Rewitalizacji</w:t>
            </w:r>
            <w:r w:rsidR="00D41A94" w:rsidRPr="007925F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7" w:type="pct"/>
            <w:shd w:val="clear" w:color="auto" w:fill="auto"/>
          </w:tcPr>
          <w:p w14:paraId="3643084D" w14:textId="01658280" w:rsidR="003E7C95" w:rsidRPr="007925F4" w:rsidRDefault="002A36B9" w:rsidP="00822B04">
            <w:pPr>
              <w:pStyle w:val="Bezodstpw"/>
            </w:pPr>
            <w:r w:rsidRPr="007925F4">
              <w:t xml:space="preserve">Kryterium wynika z Regionalnej Polityki Rewitalizacji Województwa Podlaskiego 2030. </w:t>
            </w:r>
          </w:p>
          <w:p w14:paraId="508E7905" w14:textId="44A24631" w:rsidR="002A36B9" w:rsidRPr="007925F4" w:rsidRDefault="002A36B9" w:rsidP="002A36B9">
            <w:pPr>
              <w:pStyle w:val="Bezodstpw"/>
            </w:pPr>
          </w:p>
          <w:p w14:paraId="4FD5905C" w14:textId="037AA0E6" w:rsidR="002A36B9" w:rsidRPr="007925F4" w:rsidRDefault="002A36B9" w:rsidP="002A36B9">
            <w:pPr>
              <w:pStyle w:val="Bezodstpw"/>
            </w:pPr>
            <w:r w:rsidRPr="007925F4">
              <w:t xml:space="preserve">Kryterium zostanie uznane za spełnione jeżeli projekt </w:t>
            </w:r>
            <w:r w:rsidR="00AD1B14" w:rsidRPr="007925F4">
              <w:rPr>
                <w:rFonts w:asciiTheme="minorHAnsi" w:hAnsiTheme="minorHAnsi" w:cstheme="minorHAnsi"/>
              </w:rPr>
              <w:t xml:space="preserve"> realizowany będzie  </w:t>
            </w:r>
            <w:r w:rsidR="00A602F0" w:rsidRPr="007925F4">
              <w:rPr>
                <w:rFonts w:asciiTheme="minorHAnsi" w:hAnsiTheme="minorHAnsi" w:cstheme="minorHAnsi"/>
              </w:rPr>
              <w:t xml:space="preserve">w całości </w:t>
            </w:r>
            <w:r w:rsidR="00AD1B14" w:rsidRPr="007925F4">
              <w:rPr>
                <w:rFonts w:asciiTheme="minorHAnsi" w:hAnsiTheme="minorHAnsi" w:cstheme="minorHAnsi"/>
              </w:rPr>
              <w:t xml:space="preserve">na rzecz </w:t>
            </w:r>
            <w:r w:rsidR="00A602F0" w:rsidRPr="007925F4">
              <w:rPr>
                <w:rFonts w:asciiTheme="minorHAnsi" w:hAnsiTheme="minorHAnsi" w:cstheme="minorHAnsi"/>
              </w:rPr>
              <w:t xml:space="preserve">osób zamieszkujących w rozumieniu przepisów Kodeksu Cywilnego </w:t>
            </w:r>
            <w:r w:rsidR="00AD1B14" w:rsidRPr="007925F4">
              <w:rPr>
                <w:rFonts w:asciiTheme="minorHAnsi" w:hAnsiTheme="minorHAnsi" w:cstheme="minorHAnsi"/>
              </w:rPr>
              <w:t xml:space="preserve"> </w:t>
            </w:r>
            <w:r w:rsidR="00A602F0" w:rsidRPr="007925F4">
              <w:t xml:space="preserve"> </w:t>
            </w:r>
            <w:r w:rsidR="00AD1B14" w:rsidRPr="007925F4">
              <w:t>obsza</w:t>
            </w:r>
            <w:r w:rsidR="00B949E6" w:rsidRPr="007925F4">
              <w:t>r</w:t>
            </w:r>
            <w:r w:rsidR="00A602F0" w:rsidRPr="007925F4">
              <w:t xml:space="preserve"> rewitalizacj</w:t>
            </w:r>
            <w:r w:rsidR="00D41A94" w:rsidRPr="007925F4">
              <w:t>i</w:t>
            </w:r>
            <w:r w:rsidR="00A602F0" w:rsidRPr="007925F4">
              <w:t xml:space="preserve"> </w:t>
            </w:r>
            <w:r w:rsidR="00EB70BD" w:rsidRPr="007925F4">
              <w:t xml:space="preserve">i </w:t>
            </w:r>
            <w:r w:rsidR="001A54DC" w:rsidRPr="007925F4">
              <w:t xml:space="preserve">zakres projektu będzie wynikał  z Gminnego Programu </w:t>
            </w:r>
            <w:r w:rsidR="00EB70BD" w:rsidRPr="007925F4">
              <w:t>Rewitalizacji</w:t>
            </w:r>
            <w:r w:rsidR="00EB7A0C" w:rsidRPr="007925F4">
              <w:t>.</w:t>
            </w:r>
          </w:p>
          <w:p w14:paraId="25FFBD3C" w14:textId="7BE43EC3" w:rsidR="002A36B9" w:rsidRPr="007925F4" w:rsidRDefault="001A54DC" w:rsidP="007925F4">
            <w:pPr>
              <w:pStyle w:val="Bezodstpw"/>
            </w:pPr>
            <w:r w:rsidRPr="007925F4">
              <w:rPr>
                <w:rFonts w:asciiTheme="minorHAnsi" w:hAnsiTheme="minorHAnsi" w:cstheme="minorHAnsi"/>
              </w:rPr>
              <w:t>Spełnienie danego kryterium zostanie zweryfikowane na podstawie treści wniosku o dofinansowanie. Deklaracja nie jest wystarczająca do spełnienia przedmiotowego kryterium Wnioskodawca powinien zawrzeć we wniosku o dofinansowanie jednoznaczny opis sposobu spełnienia kryterium.</w:t>
            </w:r>
          </w:p>
        </w:tc>
        <w:tc>
          <w:tcPr>
            <w:tcW w:w="1261" w:type="pct"/>
            <w:shd w:val="clear" w:color="auto" w:fill="auto"/>
          </w:tcPr>
          <w:p w14:paraId="5CAB3095" w14:textId="77777777" w:rsidR="001E72E9" w:rsidRPr="007925F4" w:rsidRDefault="001E72E9" w:rsidP="001E72E9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Kryterium fakultatywne – spełnienie kryterium nie jest konieczne do przyznania dofinansowania (tj. przyznanie 0 punktów nie dyskwalifikuje z możliwości uzyskania</w:t>
            </w:r>
          </w:p>
          <w:p w14:paraId="2E73A1A4" w14:textId="77777777" w:rsidR="001E72E9" w:rsidRPr="007925F4" w:rsidRDefault="001E72E9" w:rsidP="001E72E9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dofinansowania).</w:t>
            </w:r>
          </w:p>
          <w:p w14:paraId="250CDE6E" w14:textId="77777777" w:rsidR="001E72E9" w:rsidRPr="007925F4" w:rsidRDefault="001E72E9" w:rsidP="001E72E9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</w:p>
          <w:p w14:paraId="79BDF13B" w14:textId="77777777" w:rsidR="001E72E9" w:rsidRPr="007925F4" w:rsidRDefault="001E72E9" w:rsidP="001E72E9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Ocena spełnienia kryterium będzie polegała na przyznaniu:</w:t>
            </w:r>
          </w:p>
          <w:p w14:paraId="06DC6B62" w14:textId="77777777" w:rsidR="001E72E9" w:rsidRPr="007925F4" w:rsidRDefault="001E72E9" w:rsidP="001E72E9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− 5 punktów – w przypadku spełnienia kryterium,</w:t>
            </w:r>
          </w:p>
          <w:p w14:paraId="5F0B7911" w14:textId="51104752" w:rsidR="002A36B9" w:rsidRPr="007925F4" w:rsidRDefault="001E72E9" w:rsidP="001E72E9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</w:tbl>
    <w:p w14:paraId="31176409" w14:textId="77777777" w:rsidR="00AD21C4" w:rsidRPr="000E0CE9" w:rsidRDefault="00AD21C4" w:rsidP="007925F4">
      <w:pPr>
        <w:spacing w:line="240" w:lineRule="auto"/>
        <w:rPr>
          <w:rFonts w:cs="Calibri"/>
          <w:sz w:val="20"/>
          <w:szCs w:val="20"/>
        </w:rPr>
      </w:pPr>
    </w:p>
    <w:sectPr w:rsidR="00AD21C4" w:rsidRPr="000E0CE9" w:rsidSect="007925F4">
      <w:footerReference w:type="default" r:id="rId13"/>
      <w:headerReference w:type="first" r:id="rId14"/>
      <w:footerReference w:type="first" r:id="rId15"/>
      <w:pgSz w:w="16838" w:h="11906" w:orient="landscape"/>
      <w:pgMar w:top="851" w:right="1361" w:bottom="851" w:left="136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8652" w14:textId="77777777" w:rsidR="00CD596C" w:rsidRDefault="00CD596C" w:rsidP="003D5936">
      <w:pPr>
        <w:spacing w:after="0" w:line="240" w:lineRule="auto"/>
      </w:pPr>
      <w:r>
        <w:separator/>
      </w:r>
    </w:p>
  </w:endnote>
  <w:endnote w:type="continuationSeparator" w:id="0">
    <w:p w14:paraId="759E66F9" w14:textId="77777777" w:rsidR="00CD596C" w:rsidRDefault="00CD596C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E72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F295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65D6C" w14:textId="77777777" w:rsidR="00CD596C" w:rsidRDefault="00CD596C" w:rsidP="003D5936">
      <w:pPr>
        <w:spacing w:after="0" w:line="240" w:lineRule="auto"/>
      </w:pPr>
      <w:r>
        <w:separator/>
      </w:r>
    </w:p>
  </w:footnote>
  <w:footnote w:type="continuationSeparator" w:id="0">
    <w:p w14:paraId="1FF5FAD7" w14:textId="77777777" w:rsidR="00CD596C" w:rsidRDefault="00CD596C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003FB" w14:textId="66F553A4" w:rsidR="003A3429" w:rsidRPr="001B281E" w:rsidRDefault="001F2879" w:rsidP="001B281E">
    <w:pPr>
      <w:pStyle w:val="Nagwek"/>
      <w:jc w:val="center"/>
    </w:pPr>
    <w:r>
      <w:rPr>
        <w:noProof/>
      </w:rPr>
      <w:drawing>
        <wp:inline distT="0" distB="0" distL="0" distR="0" wp14:anchorId="5CC2BECD" wp14:editId="1F825B4D">
          <wp:extent cx="6193790" cy="865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872C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B2973"/>
    <w:multiLevelType w:val="hybridMultilevel"/>
    <w:tmpl w:val="9D541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E6CAB"/>
    <w:multiLevelType w:val="hybridMultilevel"/>
    <w:tmpl w:val="EA2AE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558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D66271"/>
    <w:multiLevelType w:val="hybridMultilevel"/>
    <w:tmpl w:val="B8DEB606"/>
    <w:lvl w:ilvl="0" w:tplc="22AEE864">
      <w:start w:val="1"/>
      <w:numFmt w:val="bullet"/>
      <w:lvlText w:val="−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6923870"/>
    <w:multiLevelType w:val="hybridMultilevel"/>
    <w:tmpl w:val="A81A6B84"/>
    <w:lvl w:ilvl="0" w:tplc="2B9C6D88">
      <w:start w:val="1"/>
      <w:numFmt w:val="decimal"/>
      <w:lvlText w:val="%1)"/>
      <w:lvlJc w:val="left"/>
      <w:pPr>
        <w:ind w:left="1060" w:hanging="360"/>
      </w:pPr>
    </w:lvl>
    <w:lvl w:ilvl="1" w:tplc="71C2B2E4">
      <w:start w:val="1"/>
      <w:numFmt w:val="decimal"/>
      <w:lvlText w:val="%2)"/>
      <w:lvlJc w:val="left"/>
      <w:pPr>
        <w:ind w:left="1060" w:hanging="360"/>
      </w:pPr>
    </w:lvl>
    <w:lvl w:ilvl="2" w:tplc="614C0730">
      <w:start w:val="1"/>
      <w:numFmt w:val="decimal"/>
      <w:lvlText w:val="%3)"/>
      <w:lvlJc w:val="left"/>
      <w:pPr>
        <w:ind w:left="1060" w:hanging="360"/>
      </w:pPr>
    </w:lvl>
    <w:lvl w:ilvl="3" w:tplc="1A5CB7CC">
      <w:start w:val="1"/>
      <w:numFmt w:val="decimal"/>
      <w:lvlText w:val="%4)"/>
      <w:lvlJc w:val="left"/>
      <w:pPr>
        <w:ind w:left="1060" w:hanging="360"/>
      </w:pPr>
    </w:lvl>
    <w:lvl w:ilvl="4" w:tplc="A3C8A7EC">
      <w:start w:val="1"/>
      <w:numFmt w:val="decimal"/>
      <w:lvlText w:val="%5)"/>
      <w:lvlJc w:val="left"/>
      <w:pPr>
        <w:ind w:left="1060" w:hanging="360"/>
      </w:pPr>
    </w:lvl>
    <w:lvl w:ilvl="5" w:tplc="AFB41860">
      <w:start w:val="1"/>
      <w:numFmt w:val="decimal"/>
      <w:lvlText w:val="%6)"/>
      <w:lvlJc w:val="left"/>
      <w:pPr>
        <w:ind w:left="1060" w:hanging="360"/>
      </w:pPr>
    </w:lvl>
    <w:lvl w:ilvl="6" w:tplc="6BF076E8">
      <w:start w:val="1"/>
      <w:numFmt w:val="decimal"/>
      <w:lvlText w:val="%7)"/>
      <w:lvlJc w:val="left"/>
      <w:pPr>
        <w:ind w:left="1060" w:hanging="360"/>
      </w:pPr>
    </w:lvl>
    <w:lvl w:ilvl="7" w:tplc="0C84960A">
      <w:start w:val="1"/>
      <w:numFmt w:val="decimal"/>
      <w:lvlText w:val="%8)"/>
      <w:lvlJc w:val="left"/>
      <w:pPr>
        <w:ind w:left="1060" w:hanging="360"/>
      </w:pPr>
    </w:lvl>
    <w:lvl w:ilvl="8" w:tplc="9920DAFE">
      <w:start w:val="1"/>
      <w:numFmt w:val="decimal"/>
      <w:lvlText w:val="%9)"/>
      <w:lvlJc w:val="left"/>
      <w:pPr>
        <w:ind w:left="1060" w:hanging="360"/>
      </w:pPr>
    </w:lvl>
  </w:abstractNum>
  <w:abstractNum w:abstractNumId="6" w15:restartNumberingAfterBreak="0">
    <w:nsid w:val="082F1515"/>
    <w:multiLevelType w:val="hybridMultilevel"/>
    <w:tmpl w:val="A60E173C"/>
    <w:lvl w:ilvl="0" w:tplc="75C4484A">
      <w:start w:val="2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 w15:restartNumberingAfterBreak="0">
    <w:nsid w:val="0B5D1D1D"/>
    <w:multiLevelType w:val="hybridMultilevel"/>
    <w:tmpl w:val="F5D6B810"/>
    <w:lvl w:ilvl="0" w:tplc="456EF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611302"/>
    <w:multiLevelType w:val="hybridMultilevel"/>
    <w:tmpl w:val="C772FB10"/>
    <w:lvl w:ilvl="0" w:tplc="17E044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35721"/>
    <w:multiLevelType w:val="hybridMultilevel"/>
    <w:tmpl w:val="997E10A2"/>
    <w:lvl w:ilvl="0" w:tplc="60A2B81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166D1040"/>
    <w:multiLevelType w:val="hybridMultilevel"/>
    <w:tmpl w:val="AB34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1069E"/>
    <w:multiLevelType w:val="hybridMultilevel"/>
    <w:tmpl w:val="2F3A4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09"/>
    <w:multiLevelType w:val="hybridMultilevel"/>
    <w:tmpl w:val="AD96F6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938F8"/>
    <w:multiLevelType w:val="hybridMultilevel"/>
    <w:tmpl w:val="7430C3A8"/>
    <w:lvl w:ilvl="0" w:tplc="07325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2D38DB"/>
    <w:multiLevelType w:val="hybridMultilevel"/>
    <w:tmpl w:val="6E68FC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D180C"/>
    <w:multiLevelType w:val="hybridMultilevel"/>
    <w:tmpl w:val="BA003590"/>
    <w:lvl w:ilvl="0" w:tplc="313C1186">
      <w:start w:val="1"/>
      <w:numFmt w:val="lowerLetter"/>
      <w:lvlText w:val="%1)"/>
      <w:lvlJc w:val="left"/>
      <w:pPr>
        <w:ind w:left="720" w:hanging="360"/>
      </w:pPr>
    </w:lvl>
    <w:lvl w:ilvl="1" w:tplc="86C601C4">
      <w:start w:val="1"/>
      <w:numFmt w:val="lowerLetter"/>
      <w:lvlText w:val="%2."/>
      <w:lvlJc w:val="left"/>
      <w:pPr>
        <w:ind w:left="1440" w:hanging="360"/>
      </w:pPr>
    </w:lvl>
    <w:lvl w:ilvl="2" w:tplc="FB74268A">
      <w:start w:val="1"/>
      <w:numFmt w:val="lowerRoman"/>
      <w:lvlText w:val="%3."/>
      <w:lvlJc w:val="right"/>
      <w:pPr>
        <w:ind w:left="2160" w:hanging="180"/>
      </w:pPr>
    </w:lvl>
    <w:lvl w:ilvl="3" w:tplc="CB700C6E">
      <w:start w:val="1"/>
      <w:numFmt w:val="decimal"/>
      <w:lvlText w:val="%4."/>
      <w:lvlJc w:val="left"/>
      <w:pPr>
        <w:ind w:left="2880" w:hanging="360"/>
      </w:pPr>
    </w:lvl>
    <w:lvl w:ilvl="4" w:tplc="23C46982">
      <w:start w:val="1"/>
      <w:numFmt w:val="lowerLetter"/>
      <w:lvlText w:val="%5."/>
      <w:lvlJc w:val="left"/>
      <w:pPr>
        <w:ind w:left="3600" w:hanging="360"/>
      </w:pPr>
    </w:lvl>
    <w:lvl w:ilvl="5" w:tplc="41081E54">
      <w:start w:val="1"/>
      <w:numFmt w:val="lowerRoman"/>
      <w:lvlText w:val="%6."/>
      <w:lvlJc w:val="right"/>
      <w:pPr>
        <w:ind w:left="4320" w:hanging="180"/>
      </w:pPr>
    </w:lvl>
    <w:lvl w:ilvl="6" w:tplc="D2F6CF86">
      <w:start w:val="1"/>
      <w:numFmt w:val="decimal"/>
      <w:lvlText w:val="%7."/>
      <w:lvlJc w:val="left"/>
      <w:pPr>
        <w:ind w:left="5040" w:hanging="360"/>
      </w:pPr>
    </w:lvl>
    <w:lvl w:ilvl="7" w:tplc="D8083962">
      <w:start w:val="1"/>
      <w:numFmt w:val="lowerLetter"/>
      <w:lvlText w:val="%8."/>
      <w:lvlJc w:val="left"/>
      <w:pPr>
        <w:ind w:left="5760" w:hanging="360"/>
      </w:pPr>
    </w:lvl>
    <w:lvl w:ilvl="8" w:tplc="BB72B0D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41DC3"/>
    <w:multiLevelType w:val="hybridMultilevel"/>
    <w:tmpl w:val="B3A8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51EBB"/>
    <w:multiLevelType w:val="hybridMultilevel"/>
    <w:tmpl w:val="3A820CD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A5049"/>
    <w:multiLevelType w:val="hybridMultilevel"/>
    <w:tmpl w:val="9E047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91BE4"/>
    <w:multiLevelType w:val="hybridMultilevel"/>
    <w:tmpl w:val="58CE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74740"/>
    <w:multiLevelType w:val="hybridMultilevel"/>
    <w:tmpl w:val="2166A702"/>
    <w:lvl w:ilvl="0" w:tplc="0EE0F2FA">
      <w:start w:val="1"/>
      <w:numFmt w:val="lowerLetter"/>
      <w:lvlText w:val="%1)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5" w15:restartNumberingAfterBreak="0">
    <w:nsid w:val="353A29F4"/>
    <w:multiLevelType w:val="hybridMultilevel"/>
    <w:tmpl w:val="644ACA20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3A4E7D37"/>
    <w:multiLevelType w:val="hybridMultilevel"/>
    <w:tmpl w:val="FB6A9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D3737"/>
    <w:multiLevelType w:val="hybridMultilevel"/>
    <w:tmpl w:val="DA105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25254"/>
    <w:multiLevelType w:val="hybridMultilevel"/>
    <w:tmpl w:val="6928C198"/>
    <w:lvl w:ilvl="0" w:tplc="953A5DCA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1" w15:restartNumberingAfterBreak="0">
    <w:nsid w:val="3FE56F6C"/>
    <w:multiLevelType w:val="hybridMultilevel"/>
    <w:tmpl w:val="DE76E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6820A3"/>
    <w:multiLevelType w:val="hybridMultilevel"/>
    <w:tmpl w:val="842AA898"/>
    <w:lvl w:ilvl="0" w:tplc="6818CBA4">
      <w:start w:val="1"/>
      <w:numFmt w:val="decimal"/>
      <w:lvlText w:val="%1."/>
      <w:lvlJc w:val="left"/>
      <w:pPr>
        <w:ind w:left="417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40C1754F"/>
    <w:multiLevelType w:val="hybridMultilevel"/>
    <w:tmpl w:val="28B27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C67C69"/>
    <w:multiLevelType w:val="multilevel"/>
    <w:tmpl w:val="2F6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F86E0D"/>
    <w:multiLevelType w:val="hybridMultilevel"/>
    <w:tmpl w:val="DE76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F91682"/>
    <w:multiLevelType w:val="hybridMultilevel"/>
    <w:tmpl w:val="7DD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464A7"/>
    <w:multiLevelType w:val="hybridMultilevel"/>
    <w:tmpl w:val="94449F96"/>
    <w:lvl w:ilvl="0" w:tplc="0415000F">
      <w:start w:val="1"/>
      <w:numFmt w:val="decimal"/>
      <w:lvlText w:val="%1."/>
      <w:lvlJc w:val="left"/>
      <w:pPr>
        <w:ind w:left="822" w:hanging="360"/>
      </w:pPr>
    </w:lvl>
    <w:lvl w:ilvl="1" w:tplc="DA628A96">
      <w:start w:val="1"/>
      <w:numFmt w:val="decimal"/>
      <w:lvlText w:val="%2)"/>
      <w:lvlJc w:val="left"/>
      <w:pPr>
        <w:ind w:left="15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8" w15:restartNumberingAfterBreak="0">
    <w:nsid w:val="49B86504"/>
    <w:multiLevelType w:val="hybridMultilevel"/>
    <w:tmpl w:val="0D609504"/>
    <w:lvl w:ilvl="0" w:tplc="22AEE864">
      <w:start w:val="1"/>
      <w:numFmt w:val="bullet"/>
      <w:lvlText w:val="−"/>
      <w:lvlJc w:val="left"/>
      <w:pPr>
        <w:ind w:left="13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39" w15:restartNumberingAfterBreak="0">
    <w:nsid w:val="4CA925A1"/>
    <w:multiLevelType w:val="hybridMultilevel"/>
    <w:tmpl w:val="79BEEB34"/>
    <w:lvl w:ilvl="0" w:tplc="703C0A9E">
      <w:start w:val="2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0" w15:restartNumberingAfterBreak="0">
    <w:nsid w:val="4CF77674"/>
    <w:multiLevelType w:val="hybridMultilevel"/>
    <w:tmpl w:val="44F85A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E2608"/>
    <w:multiLevelType w:val="hybridMultilevel"/>
    <w:tmpl w:val="6968540E"/>
    <w:lvl w:ilvl="0" w:tplc="22AEE864">
      <w:start w:val="1"/>
      <w:numFmt w:val="bullet"/>
      <w:lvlText w:val="−"/>
      <w:lvlJc w:val="left"/>
      <w:pPr>
        <w:ind w:left="9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2" w15:restartNumberingAfterBreak="0">
    <w:nsid w:val="4FE41D36"/>
    <w:multiLevelType w:val="hybridMultilevel"/>
    <w:tmpl w:val="B1A8F706"/>
    <w:lvl w:ilvl="0" w:tplc="D46822BA">
      <w:start w:val="1"/>
      <w:numFmt w:val="decimal"/>
      <w:lvlText w:val="%1)"/>
      <w:lvlJc w:val="left"/>
      <w:pPr>
        <w:ind w:left="46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 w15:restartNumberingAfterBreak="0">
    <w:nsid w:val="524BC5A0"/>
    <w:multiLevelType w:val="hybridMultilevel"/>
    <w:tmpl w:val="A8C65F2E"/>
    <w:lvl w:ilvl="0" w:tplc="E972730C">
      <w:start w:val="1"/>
      <w:numFmt w:val="decimal"/>
      <w:lvlText w:val="%1)"/>
      <w:lvlJc w:val="left"/>
      <w:pPr>
        <w:ind w:left="360" w:hanging="360"/>
      </w:pPr>
    </w:lvl>
    <w:lvl w:ilvl="1" w:tplc="F4DC4B5E">
      <w:start w:val="1"/>
      <w:numFmt w:val="lowerLetter"/>
      <w:lvlText w:val="%2."/>
      <w:lvlJc w:val="left"/>
      <w:pPr>
        <w:ind w:left="720" w:hanging="360"/>
      </w:pPr>
    </w:lvl>
    <w:lvl w:ilvl="2" w:tplc="D65C281E">
      <w:start w:val="1"/>
      <w:numFmt w:val="lowerRoman"/>
      <w:lvlText w:val="%3."/>
      <w:lvlJc w:val="right"/>
      <w:pPr>
        <w:ind w:left="1080" w:hanging="180"/>
      </w:pPr>
    </w:lvl>
    <w:lvl w:ilvl="3" w:tplc="8968BA44">
      <w:start w:val="1"/>
      <w:numFmt w:val="decimal"/>
      <w:lvlText w:val="%4."/>
      <w:lvlJc w:val="left"/>
      <w:pPr>
        <w:ind w:left="1440" w:hanging="360"/>
      </w:pPr>
    </w:lvl>
    <w:lvl w:ilvl="4" w:tplc="67DCF0A8">
      <w:start w:val="1"/>
      <w:numFmt w:val="lowerLetter"/>
      <w:lvlText w:val="%5."/>
      <w:lvlJc w:val="left"/>
      <w:pPr>
        <w:ind w:left="1800" w:hanging="360"/>
      </w:pPr>
    </w:lvl>
    <w:lvl w:ilvl="5" w:tplc="FC1418A2">
      <w:start w:val="1"/>
      <w:numFmt w:val="lowerRoman"/>
      <w:lvlText w:val="%6."/>
      <w:lvlJc w:val="right"/>
      <w:pPr>
        <w:ind w:left="2160" w:hanging="180"/>
      </w:pPr>
    </w:lvl>
    <w:lvl w:ilvl="6" w:tplc="768AFD4E">
      <w:start w:val="1"/>
      <w:numFmt w:val="decimal"/>
      <w:lvlText w:val="%7."/>
      <w:lvlJc w:val="left"/>
      <w:pPr>
        <w:ind w:left="2520" w:hanging="360"/>
      </w:pPr>
    </w:lvl>
    <w:lvl w:ilvl="7" w:tplc="203E53FC">
      <w:start w:val="1"/>
      <w:numFmt w:val="lowerLetter"/>
      <w:lvlText w:val="%8."/>
      <w:lvlJc w:val="left"/>
      <w:pPr>
        <w:ind w:left="2880" w:hanging="360"/>
      </w:pPr>
    </w:lvl>
    <w:lvl w:ilvl="8" w:tplc="5948739C">
      <w:start w:val="1"/>
      <w:numFmt w:val="lowerRoman"/>
      <w:lvlText w:val="%9."/>
      <w:lvlJc w:val="right"/>
      <w:pPr>
        <w:ind w:left="3240" w:hanging="180"/>
      </w:pPr>
    </w:lvl>
  </w:abstractNum>
  <w:abstractNum w:abstractNumId="44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2923F46"/>
    <w:multiLevelType w:val="hybridMultilevel"/>
    <w:tmpl w:val="D8049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5CB0D0">
      <w:start w:val="1"/>
      <w:numFmt w:val="lowerLetter"/>
      <w:lvlText w:val="%2."/>
      <w:lvlJc w:val="left"/>
      <w:pPr>
        <w:ind w:left="1440" w:hanging="360"/>
      </w:pPr>
    </w:lvl>
    <w:lvl w:ilvl="2" w:tplc="ADDA0310">
      <w:start w:val="1"/>
      <w:numFmt w:val="lowerRoman"/>
      <w:lvlText w:val="%3."/>
      <w:lvlJc w:val="right"/>
      <w:pPr>
        <w:ind w:left="2160" w:hanging="180"/>
      </w:pPr>
    </w:lvl>
    <w:lvl w:ilvl="3" w:tplc="FE2ECA3C">
      <w:start w:val="1"/>
      <w:numFmt w:val="decimal"/>
      <w:lvlText w:val="%4."/>
      <w:lvlJc w:val="left"/>
      <w:pPr>
        <w:ind w:left="2880" w:hanging="360"/>
      </w:pPr>
    </w:lvl>
    <w:lvl w:ilvl="4" w:tplc="0928A860">
      <w:start w:val="1"/>
      <w:numFmt w:val="lowerLetter"/>
      <w:lvlText w:val="%5."/>
      <w:lvlJc w:val="left"/>
      <w:pPr>
        <w:ind w:left="3600" w:hanging="360"/>
      </w:pPr>
    </w:lvl>
    <w:lvl w:ilvl="5" w:tplc="EA0A01B6">
      <w:start w:val="1"/>
      <w:numFmt w:val="lowerRoman"/>
      <w:lvlText w:val="%6."/>
      <w:lvlJc w:val="right"/>
      <w:pPr>
        <w:ind w:left="4320" w:hanging="180"/>
      </w:pPr>
    </w:lvl>
    <w:lvl w:ilvl="6" w:tplc="E7D442E8">
      <w:start w:val="1"/>
      <w:numFmt w:val="decimal"/>
      <w:lvlText w:val="%7."/>
      <w:lvlJc w:val="left"/>
      <w:pPr>
        <w:ind w:left="5040" w:hanging="360"/>
      </w:pPr>
    </w:lvl>
    <w:lvl w:ilvl="7" w:tplc="142AE5B2">
      <w:start w:val="1"/>
      <w:numFmt w:val="lowerLetter"/>
      <w:lvlText w:val="%8."/>
      <w:lvlJc w:val="left"/>
      <w:pPr>
        <w:ind w:left="5760" w:hanging="360"/>
      </w:pPr>
    </w:lvl>
    <w:lvl w:ilvl="8" w:tplc="89A2770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97218F"/>
    <w:multiLevelType w:val="hybridMultilevel"/>
    <w:tmpl w:val="3C90E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3267BD"/>
    <w:multiLevelType w:val="hybridMultilevel"/>
    <w:tmpl w:val="F9E8FE3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2526ED"/>
    <w:multiLevelType w:val="hybridMultilevel"/>
    <w:tmpl w:val="2B66542C"/>
    <w:lvl w:ilvl="0" w:tplc="75C8FEA2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A7A166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2" w:tplc="416EA61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3" w:tplc="D7C07CC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4" w:tplc="984E672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5" w:tplc="98A8DAD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6" w:tplc="8C88B10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7" w:tplc="DB3E74F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8" w:tplc="4CE0AFE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</w:abstractNum>
  <w:abstractNum w:abstractNumId="50" w15:restartNumberingAfterBreak="0">
    <w:nsid w:val="553A674F"/>
    <w:multiLevelType w:val="hybridMultilevel"/>
    <w:tmpl w:val="98F09EB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A22133"/>
    <w:multiLevelType w:val="hybridMultilevel"/>
    <w:tmpl w:val="CE448980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7F3BBE"/>
    <w:multiLevelType w:val="hybridMultilevel"/>
    <w:tmpl w:val="17BE4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DC3DF6"/>
    <w:multiLevelType w:val="hybridMultilevel"/>
    <w:tmpl w:val="94981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F97FA9"/>
    <w:multiLevelType w:val="hybridMultilevel"/>
    <w:tmpl w:val="7A76A1F4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9ACC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5AAD62A2"/>
    <w:multiLevelType w:val="hybridMultilevel"/>
    <w:tmpl w:val="D77674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DC7FFA"/>
    <w:multiLevelType w:val="hybridMultilevel"/>
    <w:tmpl w:val="F27048F4"/>
    <w:lvl w:ilvl="0" w:tplc="BCB60506">
      <w:start w:val="4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00405E"/>
    <w:multiLevelType w:val="hybridMultilevel"/>
    <w:tmpl w:val="FCDE6B7A"/>
    <w:lvl w:ilvl="0" w:tplc="9892C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5109A"/>
    <w:multiLevelType w:val="hybridMultilevel"/>
    <w:tmpl w:val="19867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113FB7"/>
    <w:multiLevelType w:val="hybridMultilevel"/>
    <w:tmpl w:val="C464C378"/>
    <w:lvl w:ilvl="0" w:tplc="B096D8C6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9553BF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479AE"/>
    <w:multiLevelType w:val="hybridMultilevel"/>
    <w:tmpl w:val="695C84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16F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9823D7"/>
    <w:multiLevelType w:val="hybridMultilevel"/>
    <w:tmpl w:val="F9442940"/>
    <w:lvl w:ilvl="0" w:tplc="2B5480A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4" w15:restartNumberingAfterBreak="0">
    <w:nsid w:val="6E8417E1"/>
    <w:multiLevelType w:val="hybridMultilevel"/>
    <w:tmpl w:val="938E4E3C"/>
    <w:lvl w:ilvl="0" w:tplc="D0D4FA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9A381D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1F6220"/>
    <w:multiLevelType w:val="hybridMultilevel"/>
    <w:tmpl w:val="745ED978"/>
    <w:lvl w:ilvl="0" w:tplc="87D21412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69" w15:restartNumberingAfterBreak="0">
    <w:nsid w:val="78453527"/>
    <w:multiLevelType w:val="hybridMultilevel"/>
    <w:tmpl w:val="A000BB94"/>
    <w:lvl w:ilvl="0" w:tplc="802ED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0953B1"/>
    <w:multiLevelType w:val="hybridMultilevel"/>
    <w:tmpl w:val="C8E48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A6750A"/>
    <w:multiLevelType w:val="hybridMultilevel"/>
    <w:tmpl w:val="98F09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33EF7"/>
    <w:multiLevelType w:val="hybridMultilevel"/>
    <w:tmpl w:val="0A12CE06"/>
    <w:lvl w:ilvl="0" w:tplc="3EE685BA">
      <w:start w:val="1"/>
      <w:numFmt w:val="decimal"/>
      <w:lvlText w:val="%1)"/>
      <w:lvlJc w:val="left"/>
      <w:pPr>
        <w:ind w:left="1060" w:hanging="360"/>
      </w:pPr>
    </w:lvl>
    <w:lvl w:ilvl="1" w:tplc="5052AF8E">
      <w:start w:val="1"/>
      <w:numFmt w:val="lowerLetter"/>
      <w:lvlText w:val="%2)"/>
      <w:lvlJc w:val="left"/>
      <w:pPr>
        <w:ind w:left="1420" w:hanging="360"/>
      </w:pPr>
    </w:lvl>
    <w:lvl w:ilvl="2" w:tplc="F58A6DA2">
      <w:start w:val="1"/>
      <w:numFmt w:val="decimal"/>
      <w:lvlText w:val="%3)"/>
      <w:lvlJc w:val="left"/>
      <w:pPr>
        <w:ind w:left="1060" w:hanging="360"/>
      </w:pPr>
    </w:lvl>
    <w:lvl w:ilvl="3" w:tplc="5BB4794C">
      <w:start w:val="1"/>
      <w:numFmt w:val="decimal"/>
      <w:lvlText w:val="%4)"/>
      <w:lvlJc w:val="left"/>
      <w:pPr>
        <w:ind w:left="1060" w:hanging="360"/>
      </w:pPr>
    </w:lvl>
    <w:lvl w:ilvl="4" w:tplc="BD064244">
      <w:start w:val="1"/>
      <w:numFmt w:val="decimal"/>
      <w:lvlText w:val="%5)"/>
      <w:lvlJc w:val="left"/>
      <w:pPr>
        <w:ind w:left="1060" w:hanging="360"/>
      </w:pPr>
    </w:lvl>
    <w:lvl w:ilvl="5" w:tplc="A216AC5A">
      <w:start w:val="1"/>
      <w:numFmt w:val="decimal"/>
      <w:lvlText w:val="%6)"/>
      <w:lvlJc w:val="left"/>
      <w:pPr>
        <w:ind w:left="1060" w:hanging="360"/>
      </w:pPr>
    </w:lvl>
    <w:lvl w:ilvl="6" w:tplc="731C7FEA">
      <w:start w:val="1"/>
      <w:numFmt w:val="decimal"/>
      <w:lvlText w:val="%7)"/>
      <w:lvlJc w:val="left"/>
      <w:pPr>
        <w:ind w:left="1060" w:hanging="360"/>
      </w:pPr>
    </w:lvl>
    <w:lvl w:ilvl="7" w:tplc="B2A863FC">
      <w:start w:val="1"/>
      <w:numFmt w:val="decimal"/>
      <w:lvlText w:val="%8)"/>
      <w:lvlJc w:val="left"/>
      <w:pPr>
        <w:ind w:left="1060" w:hanging="360"/>
      </w:pPr>
    </w:lvl>
    <w:lvl w:ilvl="8" w:tplc="4278529C">
      <w:start w:val="1"/>
      <w:numFmt w:val="decimal"/>
      <w:lvlText w:val="%9)"/>
      <w:lvlJc w:val="left"/>
      <w:pPr>
        <w:ind w:left="1060" w:hanging="360"/>
      </w:pPr>
    </w:lvl>
  </w:abstractNum>
  <w:abstractNum w:abstractNumId="73" w15:restartNumberingAfterBreak="0">
    <w:nsid w:val="7DAA35C6"/>
    <w:multiLevelType w:val="hybridMultilevel"/>
    <w:tmpl w:val="C3A64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92711">
    <w:abstractNumId w:val="8"/>
  </w:num>
  <w:num w:numId="2" w16cid:durableId="865682515">
    <w:abstractNumId w:val="65"/>
  </w:num>
  <w:num w:numId="3" w16cid:durableId="1537039507">
    <w:abstractNumId w:val="44"/>
  </w:num>
  <w:num w:numId="4" w16cid:durableId="800615291">
    <w:abstractNumId w:val="26"/>
  </w:num>
  <w:num w:numId="5" w16cid:durableId="411319806">
    <w:abstractNumId w:val="27"/>
  </w:num>
  <w:num w:numId="6" w16cid:durableId="1761557977">
    <w:abstractNumId w:val="17"/>
  </w:num>
  <w:num w:numId="7" w16cid:durableId="1636989647">
    <w:abstractNumId w:val="14"/>
  </w:num>
  <w:num w:numId="8" w16cid:durableId="889461369">
    <w:abstractNumId w:val="66"/>
  </w:num>
  <w:num w:numId="9" w16cid:durableId="1022364411">
    <w:abstractNumId w:val="23"/>
  </w:num>
  <w:num w:numId="10" w16cid:durableId="1723362270">
    <w:abstractNumId w:val="32"/>
  </w:num>
  <w:num w:numId="11" w16cid:durableId="2048333989">
    <w:abstractNumId w:val="7"/>
  </w:num>
  <w:num w:numId="12" w16cid:durableId="9454245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0612556">
    <w:abstractNumId w:val="58"/>
  </w:num>
  <w:num w:numId="14" w16cid:durableId="1819806781">
    <w:abstractNumId w:val="67"/>
  </w:num>
  <w:num w:numId="15" w16cid:durableId="824592123">
    <w:abstractNumId w:val="61"/>
  </w:num>
  <w:num w:numId="16" w16cid:durableId="12160479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2336502">
    <w:abstractNumId w:val="47"/>
  </w:num>
  <w:num w:numId="18" w16cid:durableId="356154652">
    <w:abstractNumId w:val="48"/>
  </w:num>
  <w:num w:numId="19" w16cid:durableId="1608778241">
    <w:abstractNumId w:val="42"/>
  </w:num>
  <w:num w:numId="20" w16cid:durableId="390077653">
    <w:abstractNumId w:val="41"/>
  </w:num>
  <w:num w:numId="21" w16cid:durableId="1551647380">
    <w:abstractNumId w:val="25"/>
  </w:num>
  <w:num w:numId="22" w16cid:durableId="1646081499">
    <w:abstractNumId w:val="4"/>
  </w:num>
  <w:num w:numId="23" w16cid:durableId="1329287963">
    <w:abstractNumId w:val="38"/>
  </w:num>
  <w:num w:numId="24" w16cid:durableId="71703412">
    <w:abstractNumId w:val="20"/>
  </w:num>
  <w:num w:numId="25" w16cid:durableId="1969630655">
    <w:abstractNumId w:val="10"/>
  </w:num>
  <w:num w:numId="26" w16cid:durableId="853810806">
    <w:abstractNumId w:val="12"/>
  </w:num>
  <w:num w:numId="27" w16cid:durableId="998770463">
    <w:abstractNumId w:val="13"/>
  </w:num>
  <w:num w:numId="28" w16cid:durableId="1414165179">
    <w:abstractNumId w:val="63"/>
  </w:num>
  <w:num w:numId="29" w16cid:durableId="1175460982">
    <w:abstractNumId w:val="0"/>
  </w:num>
  <w:num w:numId="30" w16cid:durableId="61566221">
    <w:abstractNumId w:val="55"/>
  </w:num>
  <w:num w:numId="31" w16cid:durableId="1792742412">
    <w:abstractNumId w:val="3"/>
  </w:num>
  <w:num w:numId="32" w16cid:durableId="845246283">
    <w:abstractNumId w:val="35"/>
  </w:num>
  <w:num w:numId="33" w16cid:durableId="1339229701">
    <w:abstractNumId w:val="31"/>
  </w:num>
  <w:num w:numId="34" w16cid:durableId="433137009">
    <w:abstractNumId w:val="40"/>
  </w:num>
  <w:num w:numId="35" w16cid:durableId="431708518">
    <w:abstractNumId w:val="69"/>
  </w:num>
  <w:num w:numId="36" w16cid:durableId="1675691472">
    <w:abstractNumId w:val="60"/>
  </w:num>
  <w:num w:numId="37" w16cid:durableId="807095113">
    <w:abstractNumId w:val="64"/>
  </w:num>
  <w:num w:numId="38" w16cid:durableId="2144543989">
    <w:abstractNumId w:val="49"/>
  </w:num>
  <w:num w:numId="39" w16cid:durableId="42798367">
    <w:abstractNumId w:val="34"/>
  </w:num>
  <w:num w:numId="40" w16cid:durableId="498543982">
    <w:abstractNumId w:val="52"/>
  </w:num>
  <w:num w:numId="41" w16cid:durableId="441000335">
    <w:abstractNumId w:val="11"/>
  </w:num>
  <w:num w:numId="42" w16cid:durableId="316155183">
    <w:abstractNumId w:val="1"/>
  </w:num>
  <w:num w:numId="43" w16cid:durableId="605581708">
    <w:abstractNumId w:val="16"/>
  </w:num>
  <w:num w:numId="44" w16cid:durableId="1223565347">
    <w:abstractNumId w:val="54"/>
  </w:num>
  <w:num w:numId="45" w16cid:durableId="561908268">
    <w:abstractNumId w:val="9"/>
  </w:num>
  <w:num w:numId="46" w16cid:durableId="1832020784">
    <w:abstractNumId w:val="18"/>
  </w:num>
  <w:num w:numId="47" w16cid:durableId="1787233188">
    <w:abstractNumId w:val="45"/>
  </w:num>
  <w:num w:numId="48" w16cid:durableId="1194882644">
    <w:abstractNumId w:val="29"/>
  </w:num>
  <w:num w:numId="49" w16cid:durableId="1407338309">
    <w:abstractNumId w:val="73"/>
  </w:num>
  <w:num w:numId="50" w16cid:durableId="1859200633">
    <w:abstractNumId w:val="43"/>
  </w:num>
  <w:num w:numId="51" w16cid:durableId="739866803">
    <w:abstractNumId w:val="72"/>
  </w:num>
  <w:num w:numId="52" w16cid:durableId="1325476128">
    <w:abstractNumId w:val="5"/>
  </w:num>
  <w:num w:numId="53" w16cid:durableId="2000033494">
    <w:abstractNumId w:val="68"/>
  </w:num>
  <w:num w:numId="54" w16cid:durableId="1469471255">
    <w:abstractNumId w:val="70"/>
  </w:num>
  <w:num w:numId="55" w16cid:durableId="1710717107">
    <w:abstractNumId w:val="46"/>
  </w:num>
  <w:num w:numId="56" w16cid:durableId="1049303023">
    <w:abstractNumId w:val="53"/>
  </w:num>
  <w:num w:numId="57" w16cid:durableId="1545405648">
    <w:abstractNumId w:val="37"/>
  </w:num>
  <w:num w:numId="58" w16cid:durableId="1354303006">
    <w:abstractNumId w:val="50"/>
  </w:num>
  <w:num w:numId="59" w16cid:durableId="1580945266">
    <w:abstractNumId w:val="15"/>
  </w:num>
  <w:num w:numId="60" w16cid:durableId="446510527">
    <w:abstractNumId w:val="2"/>
  </w:num>
  <w:num w:numId="61" w16cid:durableId="323438573">
    <w:abstractNumId w:val="71"/>
  </w:num>
  <w:num w:numId="62" w16cid:durableId="4088852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07842291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97942768">
    <w:abstractNumId w:val="51"/>
  </w:num>
  <w:num w:numId="65" w16cid:durableId="1665158697">
    <w:abstractNumId w:val="62"/>
  </w:num>
  <w:num w:numId="66" w16cid:durableId="1371607820">
    <w:abstractNumId w:val="21"/>
  </w:num>
  <w:num w:numId="67" w16cid:durableId="1964844439">
    <w:abstractNumId w:val="19"/>
  </w:num>
  <w:num w:numId="68" w16cid:durableId="1072893810">
    <w:abstractNumId w:val="59"/>
  </w:num>
  <w:num w:numId="69" w16cid:durableId="997656373">
    <w:abstractNumId w:val="6"/>
  </w:num>
  <w:num w:numId="70" w16cid:durableId="1067531336">
    <w:abstractNumId w:val="57"/>
  </w:num>
  <w:num w:numId="71" w16cid:durableId="1678196143">
    <w:abstractNumId w:val="28"/>
  </w:num>
  <w:num w:numId="72" w16cid:durableId="646132457">
    <w:abstractNumId w:val="30"/>
  </w:num>
  <w:num w:numId="73" w16cid:durableId="1455247335">
    <w:abstractNumId w:val="24"/>
  </w:num>
  <w:num w:numId="74" w16cid:durableId="660431399">
    <w:abstractNumId w:val="36"/>
  </w:num>
  <w:num w:numId="75" w16cid:durableId="1563103608">
    <w:abstractNumId w:val="5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0E83"/>
    <w:rsid w:val="000012CE"/>
    <w:rsid w:val="00001ECB"/>
    <w:rsid w:val="0000234B"/>
    <w:rsid w:val="00003317"/>
    <w:rsid w:val="00003ACA"/>
    <w:rsid w:val="000049AB"/>
    <w:rsid w:val="0000550B"/>
    <w:rsid w:val="00005DB2"/>
    <w:rsid w:val="00005E74"/>
    <w:rsid w:val="00007ECA"/>
    <w:rsid w:val="00012214"/>
    <w:rsid w:val="00013243"/>
    <w:rsid w:val="00013983"/>
    <w:rsid w:val="00013A46"/>
    <w:rsid w:val="00015E4A"/>
    <w:rsid w:val="00016A8A"/>
    <w:rsid w:val="00020C98"/>
    <w:rsid w:val="0002118E"/>
    <w:rsid w:val="00021909"/>
    <w:rsid w:val="00022FFB"/>
    <w:rsid w:val="0002309E"/>
    <w:rsid w:val="00023208"/>
    <w:rsid w:val="00024D29"/>
    <w:rsid w:val="00025C0E"/>
    <w:rsid w:val="00026033"/>
    <w:rsid w:val="00026AD0"/>
    <w:rsid w:val="000271A8"/>
    <w:rsid w:val="00027EAE"/>
    <w:rsid w:val="00030374"/>
    <w:rsid w:val="00030B5B"/>
    <w:rsid w:val="000313C4"/>
    <w:rsid w:val="000331CB"/>
    <w:rsid w:val="00034155"/>
    <w:rsid w:val="00034375"/>
    <w:rsid w:val="00034B61"/>
    <w:rsid w:val="00036A92"/>
    <w:rsid w:val="00037B81"/>
    <w:rsid w:val="000412E4"/>
    <w:rsid w:val="00041F30"/>
    <w:rsid w:val="00043CFA"/>
    <w:rsid w:val="00043D80"/>
    <w:rsid w:val="0004478C"/>
    <w:rsid w:val="00046367"/>
    <w:rsid w:val="000510F2"/>
    <w:rsid w:val="0005231C"/>
    <w:rsid w:val="00052BD8"/>
    <w:rsid w:val="00055B68"/>
    <w:rsid w:val="00060F16"/>
    <w:rsid w:val="00061287"/>
    <w:rsid w:val="00061F81"/>
    <w:rsid w:val="000622F4"/>
    <w:rsid w:val="00063039"/>
    <w:rsid w:val="000631D1"/>
    <w:rsid w:val="0006320D"/>
    <w:rsid w:val="0006385A"/>
    <w:rsid w:val="000640EA"/>
    <w:rsid w:val="00065C75"/>
    <w:rsid w:val="000668BC"/>
    <w:rsid w:val="0007031E"/>
    <w:rsid w:val="00070403"/>
    <w:rsid w:val="000711AF"/>
    <w:rsid w:val="0007202A"/>
    <w:rsid w:val="000724A3"/>
    <w:rsid w:val="000725F1"/>
    <w:rsid w:val="00074A54"/>
    <w:rsid w:val="00074B11"/>
    <w:rsid w:val="00076253"/>
    <w:rsid w:val="00077EA7"/>
    <w:rsid w:val="000800B8"/>
    <w:rsid w:val="00080BC9"/>
    <w:rsid w:val="00081A04"/>
    <w:rsid w:val="0009191E"/>
    <w:rsid w:val="00091979"/>
    <w:rsid w:val="00092AEA"/>
    <w:rsid w:val="00094E0A"/>
    <w:rsid w:val="0009588A"/>
    <w:rsid w:val="00095E73"/>
    <w:rsid w:val="0009647D"/>
    <w:rsid w:val="00097E7B"/>
    <w:rsid w:val="000A18F4"/>
    <w:rsid w:val="000A20FD"/>
    <w:rsid w:val="000A2FA8"/>
    <w:rsid w:val="000A3D94"/>
    <w:rsid w:val="000A41E6"/>
    <w:rsid w:val="000A4A6D"/>
    <w:rsid w:val="000A4BE7"/>
    <w:rsid w:val="000A4F3F"/>
    <w:rsid w:val="000B080A"/>
    <w:rsid w:val="000B0DEB"/>
    <w:rsid w:val="000B24B2"/>
    <w:rsid w:val="000B4E2F"/>
    <w:rsid w:val="000B508F"/>
    <w:rsid w:val="000B50C3"/>
    <w:rsid w:val="000B52C5"/>
    <w:rsid w:val="000B6339"/>
    <w:rsid w:val="000B7406"/>
    <w:rsid w:val="000B7700"/>
    <w:rsid w:val="000C0BE8"/>
    <w:rsid w:val="000C1246"/>
    <w:rsid w:val="000C1CFE"/>
    <w:rsid w:val="000C2F3D"/>
    <w:rsid w:val="000C530C"/>
    <w:rsid w:val="000C544E"/>
    <w:rsid w:val="000C594E"/>
    <w:rsid w:val="000C6240"/>
    <w:rsid w:val="000C7DED"/>
    <w:rsid w:val="000D0E27"/>
    <w:rsid w:val="000D0F64"/>
    <w:rsid w:val="000D137A"/>
    <w:rsid w:val="000D1694"/>
    <w:rsid w:val="000D1734"/>
    <w:rsid w:val="000D1F52"/>
    <w:rsid w:val="000D2654"/>
    <w:rsid w:val="000D6AE6"/>
    <w:rsid w:val="000E0A14"/>
    <w:rsid w:val="000E0CE9"/>
    <w:rsid w:val="000E197E"/>
    <w:rsid w:val="000E3465"/>
    <w:rsid w:val="000E4F66"/>
    <w:rsid w:val="000E58A5"/>
    <w:rsid w:val="000E65A5"/>
    <w:rsid w:val="000E71B2"/>
    <w:rsid w:val="000E7426"/>
    <w:rsid w:val="000E7588"/>
    <w:rsid w:val="000E7597"/>
    <w:rsid w:val="000E78A3"/>
    <w:rsid w:val="000F00E7"/>
    <w:rsid w:val="000F25EE"/>
    <w:rsid w:val="000F3010"/>
    <w:rsid w:val="000F7ED2"/>
    <w:rsid w:val="001003E6"/>
    <w:rsid w:val="00100AEB"/>
    <w:rsid w:val="00101CB8"/>
    <w:rsid w:val="00103D5A"/>
    <w:rsid w:val="00104D4D"/>
    <w:rsid w:val="001051C9"/>
    <w:rsid w:val="0010573B"/>
    <w:rsid w:val="00105B81"/>
    <w:rsid w:val="00110984"/>
    <w:rsid w:val="00110C69"/>
    <w:rsid w:val="001112AB"/>
    <w:rsid w:val="00113A8D"/>
    <w:rsid w:val="00114656"/>
    <w:rsid w:val="001179F1"/>
    <w:rsid w:val="00120066"/>
    <w:rsid w:val="001207BE"/>
    <w:rsid w:val="001210DD"/>
    <w:rsid w:val="001231A7"/>
    <w:rsid w:val="00123D1E"/>
    <w:rsid w:val="00123F41"/>
    <w:rsid w:val="00125522"/>
    <w:rsid w:val="00125667"/>
    <w:rsid w:val="00126173"/>
    <w:rsid w:val="00127925"/>
    <w:rsid w:val="001300F9"/>
    <w:rsid w:val="00130A13"/>
    <w:rsid w:val="00130DBC"/>
    <w:rsid w:val="00132743"/>
    <w:rsid w:val="00133A98"/>
    <w:rsid w:val="001351BA"/>
    <w:rsid w:val="001368AE"/>
    <w:rsid w:val="00136E5C"/>
    <w:rsid w:val="0014067D"/>
    <w:rsid w:val="0014184E"/>
    <w:rsid w:val="00142473"/>
    <w:rsid w:val="00142F9C"/>
    <w:rsid w:val="001445DB"/>
    <w:rsid w:val="001448D1"/>
    <w:rsid w:val="00147266"/>
    <w:rsid w:val="00147684"/>
    <w:rsid w:val="00147E3A"/>
    <w:rsid w:val="00150967"/>
    <w:rsid w:val="00152193"/>
    <w:rsid w:val="0015384D"/>
    <w:rsid w:val="00154815"/>
    <w:rsid w:val="00155363"/>
    <w:rsid w:val="00156DE5"/>
    <w:rsid w:val="001600B2"/>
    <w:rsid w:val="00160F81"/>
    <w:rsid w:val="00161207"/>
    <w:rsid w:val="00161687"/>
    <w:rsid w:val="0016199A"/>
    <w:rsid w:val="00162A41"/>
    <w:rsid w:val="001636F9"/>
    <w:rsid w:val="001647FC"/>
    <w:rsid w:val="00164CEB"/>
    <w:rsid w:val="00166BE6"/>
    <w:rsid w:val="001716E0"/>
    <w:rsid w:val="0017192D"/>
    <w:rsid w:val="001721CB"/>
    <w:rsid w:val="001721D0"/>
    <w:rsid w:val="00172D47"/>
    <w:rsid w:val="00173C8C"/>
    <w:rsid w:val="00174BA8"/>
    <w:rsid w:val="00175000"/>
    <w:rsid w:val="00175623"/>
    <w:rsid w:val="00175747"/>
    <w:rsid w:val="00176A36"/>
    <w:rsid w:val="00176A80"/>
    <w:rsid w:val="00177B42"/>
    <w:rsid w:val="0018067F"/>
    <w:rsid w:val="001808A8"/>
    <w:rsid w:val="001829D5"/>
    <w:rsid w:val="00183DB9"/>
    <w:rsid w:val="001846FE"/>
    <w:rsid w:val="00185016"/>
    <w:rsid w:val="00185447"/>
    <w:rsid w:val="00187651"/>
    <w:rsid w:val="00190A23"/>
    <w:rsid w:val="00190BE1"/>
    <w:rsid w:val="0019387A"/>
    <w:rsid w:val="00195DB1"/>
    <w:rsid w:val="001A1028"/>
    <w:rsid w:val="001A365E"/>
    <w:rsid w:val="001A3E71"/>
    <w:rsid w:val="001A53FB"/>
    <w:rsid w:val="001A54DC"/>
    <w:rsid w:val="001A7666"/>
    <w:rsid w:val="001B01AF"/>
    <w:rsid w:val="001B0B55"/>
    <w:rsid w:val="001B1225"/>
    <w:rsid w:val="001B1397"/>
    <w:rsid w:val="001B1CA8"/>
    <w:rsid w:val="001B281E"/>
    <w:rsid w:val="001B6AA2"/>
    <w:rsid w:val="001B790D"/>
    <w:rsid w:val="001C0E25"/>
    <w:rsid w:val="001C11F3"/>
    <w:rsid w:val="001C1F48"/>
    <w:rsid w:val="001C30A2"/>
    <w:rsid w:val="001C3A16"/>
    <w:rsid w:val="001C4D19"/>
    <w:rsid w:val="001C5723"/>
    <w:rsid w:val="001C582F"/>
    <w:rsid w:val="001D0228"/>
    <w:rsid w:val="001D172E"/>
    <w:rsid w:val="001D2960"/>
    <w:rsid w:val="001D2A36"/>
    <w:rsid w:val="001D3609"/>
    <w:rsid w:val="001D4A4D"/>
    <w:rsid w:val="001D4AE9"/>
    <w:rsid w:val="001D4D8A"/>
    <w:rsid w:val="001D5D3E"/>
    <w:rsid w:val="001D5EDF"/>
    <w:rsid w:val="001D68A8"/>
    <w:rsid w:val="001D70AE"/>
    <w:rsid w:val="001E2816"/>
    <w:rsid w:val="001E2DE9"/>
    <w:rsid w:val="001E46D3"/>
    <w:rsid w:val="001E4B82"/>
    <w:rsid w:val="001E6A68"/>
    <w:rsid w:val="001E72E9"/>
    <w:rsid w:val="001F0643"/>
    <w:rsid w:val="001F10B7"/>
    <w:rsid w:val="001F2879"/>
    <w:rsid w:val="001F32FF"/>
    <w:rsid w:val="001F4B6F"/>
    <w:rsid w:val="001F5F00"/>
    <w:rsid w:val="001F6591"/>
    <w:rsid w:val="001F7CED"/>
    <w:rsid w:val="00201488"/>
    <w:rsid w:val="00201F68"/>
    <w:rsid w:val="00204CD9"/>
    <w:rsid w:val="002055C4"/>
    <w:rsid w:val="00205C53"/>
    <w:rsid w:val="002074EE"/>
    <w:rsid w:val="00207892"/>
    <w:rsid w:val="00210A24"/>
    <w:rsid w:val="002159CC"/>
    <w:rsid w:val="00216214"/>
    <w:rsid w:val="00217871"/>
    <w:rsid w:val="00220089"/>
    <w:rsid w:val="00220513"/>
    <w:rsid w:val="00220B26"/>
    <w:rsid w:val="002219BA"/>
    <w:rsid w:val="0022312F"/>
    <w:rsid w:val="002237F1"/>
    <w:rsid w:val="00225565"/>
    <w:rsid w:val="00226535"/>
    <w:rsid w:val="00227E1F"/>
    <w:rsid w:val="0023155D"/>
    <w:rsid w:val="0023167A"/>
    <w:rsid w:val="002319A8"/>
    <w:rsid w:val="00233ABC"/>
    <w:rsid w:val="00233CC9"/>
    <w:rsid w:val="002344DC"/>
    <w:rsid w:val="00234788"/>
    <w:rsid w:val="00234E74"/>
    <w:rsid w:val="0023566F"/>
    <w:rsid w:val="00235D38"/>
    <w:rsid w:val="00237C45"/>
    <w:rsid w:val="00237EF0"/>
    <w:rsid w:val="002405F0"/>
    <w:rsid w:val="0024180F"/>
    <w:rsid w:val="00241C4F"/>
    <w:rsid w:val="00242778"/>
    <w:rsid w:val="00243768"/>
    <w:rsid w:val="00245024"/>
    <w:rsid w:val="0024532D"/>
    <w:rsid w:val="002456EE"/>
    <w:rsid w:val="002460C5"/>
    <w:rsid w:val="002474D4"/>
    <w:rsid w:val="00250BD8"/>
    <w:rsid w:val="00251DF9"/>
    <w:rsid w:val="0025206C"/>
    <w:rsid w:val="00252548"/>
    <w:rsid w:val="00253FA2"/>
    <w:rsid w:val="002553B3"/>
    <w:rsid w:val="00257551"/>
    <w:rsid w:val="00257F15"/>
    <w:rsid w:val="002600A5"/>
    <w:rsid w:val="002637E2"/>
    <w:rsid w:val="00263C6F"/>
    <w:rsid w:val="00264177"/>
    <w:rsid w:val="0026455B"/>
    <w:rsid w:val="00264592"/>
    <w:rsid w:val="00266754"/>
    <w:rsid w:val="002668E9"/>
    <w:rsid w:val="00271455"/>
    <w:rsid w:val="002715E8"/>
    <w:rsid w:val="002746C4"/>
    <w:rsid w:val="002752D2"/>
    <w:rsid w:val="00277C0C"/>
    <w:rsid w:val="00280355"/>
    <w:rsid w:val="0028171D"/>
    <w:rsid w:val="00282B11"/>
    <w:rsid w:val="0028388B"/>
    <w:rsid w:val="0028417D"/>
    <w:rsid w:val="00284C4C"/>
    <w:rsid w:val="00284D03"/>
    <w:rsid w:val="002864C6"/>
    <w:rsid w:val="00290347"/>
    <w:rsid w:val="00290C7D"/>
    <w:rsid w:val="0029165E"/>
    <w:rsid w:val="00291929"/>
    <w:rsid w:val="002936C0"/>
    <w:rsid w:val="0029389B"/>
    <w:rsid w:val="00294348"/>
    <w:rsid w:val="00296AD7"/>
    <w:rsid w:val="00297172"/>
    <w:rsid w:val="00297523"/>
    <w:rsid w:val="00297E54"/>
    <w:rsid w:val="002A0ABC"/>
    <w:rsid w:val="002A1146"/>
    <w:rsid w:val="002A2565"/>
    <w:rsid w:val="002A3286"/>
    <w:rsid w:val="002A36B9"/>
    <w:rsid w:val="002A457D"/>
    <w:rsid w:val="002A5264"/>
    <w:rsid w:val="002A64C3"/>
    <w:rsid w:val="002A6E19"/>
    <w:rsid w:val="002A71CE"/>
    <w:rsid w:val="002A777F"/>
    <w:rsid w:val="002B0A7F"/>
    <w:rsid w:val="002B142D"/>
    <w:rsid w:val="002B25B7"/>
    <w:rsid w:val="002B316F"/>
    <w:rsid w:val="002B4C04"/>
    <w:rsid w:val="002B5909"/>
    <w:rsid w:val="002B598B"/>
    <w:rsid w:val="002B5FEE"/>
    <w:rsid w:val="002B611B"/>
    <w:rsid w:val="002B62B0"/>
    <w:rsid w:val="002B63A2"/>
    <w:rsid w:val="002C01CD"/>
    <w:rsid w:val="002C18E9"/>
    <w:rsid w:val="002C386A"/>
    <w:rsid w:val="002C398B"/>
    <w:rsid w:val="002C4610"/>
    <w:rsid w:val="002C71B1"/>
    <w:rsid w:val="002D094A"/>
    <w:rsid w:val="002D10CB"/>
    <w:rsid w:val="002D2164"/>
    <w:rsid w:val="002D2657"/>
    <w:rsid w:val="002D3253"/>
    <w:rsid w:val="002D3505"/>
    <w:rsid w:val="002D4920"/>
    <w:rsid w:val="002D55FB"/>
    <w:rsid w:val="002D600E"/>
    <w:rsid w:val="002D6EE1"/>
    <w:rsid w:val="002E13A4"/>
    <w:rsid w:val="002E166C"/>
    <w:rsid w:val="002E2207"/>
    <w:rsid w:val="002E24A5"/>
    <w:rsid w:val="002E2CE3"/>
    <w:rsid w:val="002E477B"/>
    <w:rsid w:val="002E4E6B"/>
    <w:rsid w:val="002E56F7"/>
    <w:rsid w:val="002E6723"/>
    <w:rsid w:val="002F06BE"/>
    <w:rsid w:val="002F09CE"/>
    <w:rsid w:val="002F1361"/>
    <w:rsid w:val="002F171E"/>
    <w:rsid w:val="002F1E13"/>
    <w:rsid w:val="002F255F"/>
    <w:rsid w:val="002F3E8C"/>
    <w:rsid w:val="002F6B14"/>
    <w:rsid w:val="0030154D"/>
    <w:rsid w:val="003017DD"/>
    <w:rsid w:val="0030293B"/>
    <w:rsid w:val="00307874"/>
    <w:rsid w:val="00313A90"/>
    <w:rsid w:val="00313E3E"/>
    <w:rsid w:val="00315A9A"/>
    <w:rsid w:val="003219A2"/>
    <w:rsid w:val="0032274C"/>
    <w:rsid w:val="00322A5F"/>
    <w:rsid w:val="0032327A"/>
    <w:rsid w:val="003234B8"/>
    <w:rsid w:val="003251AC"/>
    <w:rsid w:val="0032522A"/>
    <w:rsid w:val="00325D2A"/>
    <w:rsid w:val="0032633A"/>
    <w:rsid w:val="00327B24"/>
    <w:rsid w:val="003304C2"/>
    <w:rsid w:val="00331065"/>
    <w:rsid w:val="00331C7A"/>
    <w:rsid w:val="00332194"/>
    <w:rsid w:val="00332333"/>
    <w:rsid w:val="003334E7"/>
    <w:rsid w:val="003338F3"/>
    <w:rsid w:val="00336FBC"/>
    <w:rsid w:val="00337553"/>
    <w:rsid w:val="003376CE"/>
    <w:rsid w:val="003400AF"/>
    <w:rsid w:val="00342DA0"/>
    <w:rsid w:val="003436FC"/>
    <w:rsid w:val="00343845"/>
    <w:rsid w:val="00343C87"/>
    <w:rsid w:val="00347B70"/>
    <w:rsid w:val="00350759"/>
    <w:rsid w:val="00350B4F"/>
    <w:rsid w:val="003523ED"/>
    <w:rsid w:val="00352622"/>
    <w:rsid w:val="00352B9F"/>
    <w:rsid w:val="00354DC8"/>
    <w:rsid w:val="003561E4"/>
    <w:rsid w:val="00356463"/>
    <w:rsid w:val="003565D3"/>
    <w:rsid w:val="00356732"/>
    <w:rsid w:val="00356A3F"/>
    <w:rsid w:val="003600F6"/>
    <w:rsid w:val="00361333"/>
    <w:rsid w:val="00361A8E"/>
    <w:rsid w:val="00362252"/>
    <w:rsid w:val="003629CC"/>
    <w:rsid w:val="003631EE"/>
    <w:rsid w:val="00364992"/>
    <w:rsid w:val="00364ED0"/>
    <w:rsid w:val="00367617"/>
    <w:rsid w:val="003711D4"/>
    <w:rsid w:val="00372037"/>
    <w:rsid w:val="0037444E"/>
    <w:rsid w:val="00376339"/>
    <w:rsid w:val="0038293B"/>
    <w:rsid w:val="00382968"/>
    <w:rsid w:val="003830F3"/>
    <w:rsid w:val="00383531"/>
    <w:rsid w:val="00384AF4"/>
    <w:rsid w:val="0038528D"/>
    <w:rsid w:val="003852A6"/>
    <w:rsid w:val="0038727D"/>
    <w:rsid w:val="00390051"/>
    <w:rsid w:val="003902DC"/>
    <w:rsid w:val="00391C55"/>
    <w:rsid w:val="00392AA2"/>
    <w:rsid w:val="00393196"/>
    <w:rsid w:val="003960B4"/>
    <w:rsid w:val="003968FB"/>
    <w:rsid w:val="0039745C"/>
    <w:rsid w:val="003A02AC"/>
    <w:rsid w:val="003A202A"/>
    <w:rsid w:val="003A242E"/>
    <w:rsid w:val="003A3429"/>
    <w:rsid w:val="003A5334"/>
    <w:rsid w:val="003A6118"/>
    <w:rsid w:val="003A721B"/>
    <w:rsid w:val="003A7591"/>
    <w:rsid w:val="003A7AFB"/>
    <w:rsid w:val="003A7FD7"/>
    <w:rsid w:val="003B0AC0"/>
    <w:rsid w:val="003B15EB"/>
    <w:rsid w:val="003B1652"/>
    <w:rsid w:val="003B2DAC"/>
    <w:rsid w:val="003B4A0C"/>
    <w:rsid w:val="003B5339"/>
    <w:rsid w:val="003B59F0"/>
    <w:rsid w:val="003B664E"/>
    <w:rsid w:val="003B6952"/>
    <w:rsid w:val="003B6C08"/>
    <w:rsid w:val="003B7D22"/>
    <w:rsid w:val="003B7DBE"/>
    <w:rsid w:val="003C25C4"/>
    <w:rsid w:val="003C32CF"/>
    <w:rsid w:val="003C37F7"/>
    <w:rsid w:val="003C42FD"/>
    <w:rsid w:val="003C6D56"/>
    <w:rsid w:val="003C7398"/>
    <w:rsid w:val="003D15B9"/>
    <w:rsid w:val="003D15EC"/>
    <w:rsid w:val="003D1DF2"/>
    <w:rsid w:val="003D2755"/>
    <w:rsid w:val="003D535D"/>
    <w:rsid w:val="003D5936"/>
    <w:rsid w:val="003D6279"/>
    <w:rsid w:val="003D7D34"/>
    <w:rsid w:val="003E035E"/>
    <w:rsid w:val="003E2B03"/>
    <w:rsid w:val="003E51C6"/>
    <w:rsid w:val="003E6A4C"/>
    <w:rsid w:val="003E6F70"/>
    <w:rsid w:val="003E7C95"/>
    <w:rsid w:val="003F155C"/>
    <w:rsid w:val="003F1E5B"/>
    <w:rsid w:val="003F1F32"/>
    <w:rsid w:val="003F210A"/>
    <w:rsid w:val="003F3E55"/>
    <w:rsid w:val="003F4536"/>
    <w:rsid w:val="003F4763"/>
    <w:rsid w:val="003F5E25"/>
    <w:rsid w:val="00400C11"/>
    <w:rsid w:val="0040235D"/>
    <w:rsid w:val="00402A95"/>
    <w:rsid w:val="00402BE4"/>
    <w:rsid w:val="00404FBC"/>
    <w:rsid w:val="004052F9"/>
    <w:rsid w:val="00407C1A"/>
    <w:rsid w:val="00407FAE"/>
    <w:rsid w:val="004118AC"/>
    <w:rsid w:val="00412179"/>
    <w:rsid w:val="00413F87"/>
    <w:rsid w:val="004166E5"/>
    <w:rsid w:val="00420482"/>
    <w:rsid w:val="0042221D"/>
    <w:rsid w:val="00424A16"/>
    <w:rsid w:val="00425B71"/>
    <w:rsid w:val="00425F6A"/>
    <w:rsid w:val="00426E19"/>
    <w:rsid w:val="004273DA"/>
    <w:rsid w:val="00427873"/>
    <w:rsid w:val="00430377"/>
    <w:rsid w:val="00431392"/>
    <w:rsid w:val="004317C0"/>
    <w:rsid w:val="00431DDF"/>
    <w:rsid w:val="00432F13"/>
    <w:rsid w:val="00434358"/>
    <w:rsid w:val="0043438C"/>
    <w:rsid w:val="0043606F"/>
    <w:rsid w:val="00436FD8"/>
    <w:rsid w:val="00442003"/>
    <w:rsid w:val="004422D0"/>
    <w:rsid w:val="00444465"/>
    <w:rsid w:val="00444633"/>
    <w:rsid w:val="004448BD"/>
    <w:rsid w:val="00445330"/>
    <w:rsid w:val="004455D8"/>
    <w:rsid w:val="004462CC"/>
    <w:rsid w:val="00446507"/>
    <w:rsid w:val="00447835"/>
    <w:rsid w:val="00447A79"/>
    <w:rsid w:val="004500E2"/>
    <w:rsid w:val="00450110"/>
    <w:rsid w:val="00450B60"/>
    <w:rsid w:val="0045185C"/>
    <w:rsid w:val="00451E59"/>
    <w:rsid w:val="004520CB"/>
    <w:rsid w:val="00452219"/>
    <w:rsid w:val="00452B12"/>
    <w:rsid w:val="00452FE5"/>
    <w:rsid w:val="00453C58"/>
    <w:rsid w:val="00455D47"/>
    <w:rsid w:val="00456970"/>
    <w:rsid w:val="004603E0"/>
    <w:rsid w:val="00460A27"/>
    <w:rsid w:val="00461036"/>
    <w:rsid w:val="004633DC"/>
    <w:rsid w:val="004643AA"/>
    <w:rsid w:val="00464AC7"/>
    <w:rsid w:val="00464BD7"/>
    <w:rsid w:val="00470544"/>
    <w:rsid w:val="004736CA"/>
    <w:rsid w:val="004742C8"/>
    <w:rsid w:val="00474538"/>
    <w:rsid w:val="004751A4"/>
    <w:rsid w:val="00475B95"/>
    <w:rsid w:val="00476C93"/>
    <w:rsid w:val="004778EC"/>
    <w:rsid w:val="00477928"/>
    <w:rsid w:val="004814E8"/>
    <w:rsid w:val="004818BD"/>
    <w:rsid w:val="00481AC9"/>
    <w:rsid w:val="00481B7F"/>
    <w:rsid w:val="00481CA6"/>
    <w:rsid w:val="00481D33"/>
    <w:rsid w:val="0048435A"/>
    <w:rsid w:val="00484D6F"/>
    <w:rsid w:val="004853EE"/>
    <w:rsid w:val="004873C4"/>
    <w:rsid w:val="00487444"/>
    <w:rsid w:val="00490258"/>
    <w:rsid w:val="00490968"/>
    <w:rsid w:val="0049131E"/>
    <w:rsid w:val="00492BCC"/>
    <w:rsid w:val="00493729"/>
    <w:rsid w:val="004963F5"/>
    <w:rsid w:val="00497662"/>
    <w:rsid w:val="004A27E6"/>
    <w:rsid w:val="004A2B6C"/>
    <w:rsid w:val="004A3CC7"/>
    <w:rsid w:val="004A4466"/>
    <w:rsid w:val="004A5C9B"/>
    <w:rsid w:val="004A5CA6"/>
    <w:rsid w:val="004A5F3B"/>
    <w:rsid w:val="004A605F"/>
    <w:rsid w:val="004A6714"/>
    <w:rsid w:val="004A6D40"/>
    <w:rsid w:val="004A72AA"/>
    <w:rsid w:val="004A777B"/>
    <w:rsid w:val="004B286D"/>
    <w:rsid w:val="004B3698"/>
    <w:rsid w:val="004B393E"/>
    <w:rsid w:val="004B456B"/>
    <w:rsid w:val="004B5631"/>
    <w:rsid w:val="004B6902"/>
    <w:rsid w:val="004B6A43"/>
    <w:rsid w:val="004B7424"/>
    <w:rsid w:val="004C0FD6"/>
    <w:rsid w:val="004C2A1C"/>
    <w:rsid w:val="004C49C9"/>
    <w:rsid w:val="004C5369"/>
    <w:rsid w:val="004C5D48"/>
    <w:rsid w:val="004C7777"/>
    <w:rsid w:val="004C7864"/>
    <w:rsid w:val="004D0F8D"/>
    <w:rsid w:val="004D2285"/>
    <w:rsid w:val="004D2E6A"/>
    <w:rsid w:val="004D3338"/>
    <w:rsid w:val="004D3C67"/>
    <w:rsid w:val="004D4CC4"/>
    <w:rsid w:val="004D4F7B"/>
    <w:rsid w:val="004D6812"/>
    <w:rsid w:val="004D6DE1"/>
    <w:rsid w:val="004D7ADD"/>
    <w:rsid w:val="004D7D26"/>
    <w:rsid w:val="004E1852"/>
    <w:rsid w:val="004E31B2"/>
    <w:rsid w:val="004E6A60"/>
    <w:rsid w:val="004E6E2F"/>
    <w:rsid w:val="004F2431"/>
    <w:rsid w:val="004F24C1"/>
    <w:rsid w:val="004F2E97"/>
    <w:rsid w:val="004F3619"/>
    <w:rsid w:val="004F361A"/>
    <w:rsid w:val="004F43CD"/>
    <w:rsid w:val="004F472A"/>
    <w:rsid w:val="004F4CBA"/>
    <w:rsid w:val="004F605B"/>
    <w:rsid w:val="004F7407"/>
    <w:rsid w:val="00500224"/>
    <w:rsid w:val="00502267"/>
    <w:rsid w:val="00502866"/>
    <w:rsid w:val="0050287D"/>
    <w:rsid w:val="005030AF"/>
    <w:rsid w:val="00503869"/>
    <w:rsid w:val="005068A1"/>
    <w:rsid w:val="00506BD4"/>
    <w:rsid w:val="00507265"/>
    <w:rsid w:val="00510D4D"/>
    <w:rsid w:val="0051104D"/>
    <w:rsid w:val="00511B18"/>
    <w:rsid w:val="00512FF8"/>
    <w:rsid w:val="00513057"/>
    <w:rsid w:val="0051347E"/>
    <w:rsid w:val="005140C4"/>
    <w:rsid w:val="0051421C"/>
    <w:rsid w:val="00515084"/>
    <w:rsid w:val="005153CF"/>
    <w:rsid w:val="00516DD6"/>
    <w:rsid w:val="00517186"/>
    <w:rsid w:val="00517931"/>
    <w:rsid w:val="00520432"/>
    <w:rsid w:val="005204D2"/>
    <w:rsid w:val="005207C6"/>
    <w:rsid w:val="005250FC"/>
    <w:rsid w:val="00525C7B"/>
    <w:rsid w:val="00525DF1"/>
    <w:rsid w:val="005260FA"/>
    <w:rsid w:val="0052640B"/>
    <w:rsid w:val="00526CFA"/>
    <w:rsid w:val="00526F2E"/>
    <w:rsid w:val="00527156"/>
    <w:rsid w:val="005278A1"/>
    <w:rsid w:val="0053072C"/>
    <w:rsid w:val="00531253"/>
    <w:rsid w:val="00532164"/>
    <w:rsid w:val="005361EC"/>
    <w:rsid w:val="0053659E"/>
    <w:rsid w:val="00536E12"/>
    <w:rsid w:val="00537709"/>
    <w:rsid w:val="00537E39"/>
    <w:rsid w:val="0054106C"/>
    <w:rsid w:val="00541C81"/>
    <w:rsid w:val="005423AE"/>
    <w:rsid w:val="00542955"/>
    <w:rsid w:val="005434BC"/>
    <w:rsid w:val="005440B8"/>
    <w:rsid w:val="0054450E"/>
    <w:rsid w:val="0054455D"/>
    <w:rsid w:val="005449BF"/>
    <w:rsid w:val="00544DC2"/>
    <w:rsid w:val="00545520"/>
    <w:rsid w:val="005457D3"/>
    <w:rsid w:val="00547B09"/>
    <w:rsid w:val="005537E6"/>
    <w:rsid w:val="00554426"/>
    <w:rsid w:val="00557367"/>
    <w:rsid w:val="0055737A"/>
    <w:rsid w:val="00557E20"/>
    <w:rsid w:val="00561319"/>
    <w:rsid w:val="0056163D"/>
    <w:rsid w:val="00561DA3"/>
    <w:rsid w:val="00562375"/>
    <w:rsid w:val="00565530"/>
    <w:rsid w:val="00566778"/>
    <w:rsid w:val="0056750B"/>
    <w:rsid w:val="0057054E"/>
    <w:rsid w:val="00570D9A"/>
    <w:rsid w:val="00571074"/>
    <w:rsid w:val="0057124A"/>
    <w:rsid w:val="005721CE"/>
    <w:rsid w:val="005731D8"/>
    <w:rsid w:val="005744DF"/>
    <w:rsid w:val="00574EEB"/>
    <w:rsid w:val="00576EF3"/>
    <w:rsid w:val="005807A9"/>
    <w:rsid w:val="00581EE1"/>
    <w:rsid w:val="0058215F"/>
    <w:rsid w:val="0058330F"/>
    <w:rsid w:val="005847B5"/>
    <w:rsid w:val="0058577E"/>
    <w:rsid w:val="005867B6"/>
    <w:rsid w:val="00586E08"/>
    <w:rsid w:val="0059045D"/>
    <w:rsid w:val="00590DAC"/>
    <w:rsid w:val="005938A9"/>
    <w:rsid w:val="005950E4"/>
    <w:rsid w:val="0059593C"/>
    <w:rsid w:val="00597669"/>
    <w:rsid w:val="005A0066"/>
    <w:rsid w:val="005A04B9"/>
    <w:rsid w:val="005A327D"/>
    <w:rsid w:val="005A4097"/>
    <w:rsid w:val="005A5798"/>
    <w:rsid w:val="005A7AF8"/>
    <w:rsid w:val="005B10FF"/>
    <w:rsid w:val="005B1460"/>
    <w:rsid w:val="005B21EC"/>
    <w:rsid w:val="005B342F"/>
    <w:rsid w:val="005B3995"/>
    <w:rsid w:val="005B39CB"/>
    <w:rsid w:val="005B3ABB"/>
    <w:rsid w:val="005B3DE8"/>
    <w:rsid w:val="005B5673"/>
    <w:rsid w:val="005B5C71"/>
    <w:rsid w:val="005B5F22"/>
    <w:rsid w:val="005C38BD"/>
    <w:rsid w:val="005C447E"/>
    <w:rsid w:val="005C5F9F"/>
    <w:rsid w:val="005C6FA8"/>
    <w:rsid w:val="005D0BFA"/>
    <w:rsid w:val="005D188D"/>
    <w:rsid w:val="005D1BF7"/>
    <w:rsid w:val="005D25AF"/>
    <w:rsid w:val="005D2883"/>
    <w:rsid w:val="005D329E"/>
    <w:rsid w:val="005D36B0"/>
    <w:rsid w:val="005D3C10"/>
    <w:rsid w:val="005D461A"/>
    <w:rsid w:val="005D50E7"/>
    <w:rsid w:val="005D5320"/>
    <w:rsid w:val="005D601F"/>
    <w:rsid w:val="005D62B4"/>
    <w:rsid w:val="005D71BF"/>
    <w:rsid w:val="005D73C3"/>
    <w:rsid w:val="005E2EDD"/>
    <w:rsid w:val="005E4957"/>
    <w:rsid w:val="005E5276"/>
    <w:rsid w:val="005E637C"/>
    <w:rsid w:val="005E6E26"/>
    <w:rsid w:val="005E701E"/>
    <w:rsid w:val="005F5BBE"/>
    <w:rsid w:val="005F62F5"/>
    <w:rsid w:val="005F7A30"/>
    <w:rsid w:val="00600B07"/>
    <w:rsid w:val="00601FA6"/>
    <w:rsid w:val="006032E2"/>
    <w:rsid w:val="0060459C"/>
    <w:rsid w:val="00607979"/>
    <w:rsid w:val="0060799A"/>
    <w:rsid w:val="00610EEE"/>
    <w:rsid w:val="0061137D"/>
    <w:rsid w:val="006114EB"/>
    <w:rsid w:val="006124FF"/>
    <w:rsid w:val="006134B9"/>
    <w:rsid w:val="00613537"/>
    <w:rsid w:val="006138D9"/>
    <w:rsid w:val="00614046"/>
    <w:rsid w:val="0061539D"/>
    <w:rsid w:val="0061635D"/>
    <w:rsid w:val="00617322"/>
    <w:rsid w:val="00620129"/>
    <w:rsid w:val="00621676"/>
    <w:rsid w:val="00622547"/>
    <w:rsid w:val="00622AC0"/>
    <w:rsid w:val="00623A2D"/>
    <w:rsid w:val="006241F6"/>
    <w:rsid w:val="006249F9"/>
    <w:rsid w:val="00626522"/>
    <w:rsid w:val="00626609"/>
    <w:rsid w:val="00630392"/>
    <w:rsid w:val="00631400"/>
    <w:rsid w:val="00631856"/>
    <w:rsid w:val="00632E41"/>
    <w:rsid w:val="006337A6"/>
    <w:rsid w:val="00633BE8"/>
    <w:rsid w:val="00634D2E"/>
    <w:rsid w:val="00634FAD"/>
    <w:rsid w:val="00636974"/>
    <w:rsid w:val="00636A18"/>
    <w:rsid w:val="006414F2"/>
    <w:rsid w:val="00641E7E"/>
    <w:rsid w:val="0064418F"/>
    <w:rsid w:val="006452F0"/>
    <w:rsid w:val="00645962"/>
    <w:rsid w:val="00645BD2"/>
    <w:rsid w:val="006471DB"/>
    <w:rsid w:val="006500D1"/>
    <w:rsid w:val="00650209"/>
    <w:rsid w:val="006510EF"/>
    <w:rsid w:val="00652252"/>
    <w:rsid w:val="00652346"/>
    <w:rsid w:val="00652F2E"/>
    <w:rsid w:val="006536FB"/>
    <w:rsid w:val="0065513F"/>
    <w:rsid w:val="00656C28"/>
    <w:rsid w:val="00656E0A"/>
    <w:rsid w:val="00657A5A"/>
    <w:rsid w:val="0066069F"/>
    <w:rsid w:val="00661ACC"/>
    <w:rsid w:val="00661FD2"/>
    <w:rsid w:val="00662A32"/>
    <w:rsid w:val="00662EA7"/>
    <w:rsid w:val="006644B2"/>
    <w:rsid w:val="00664C7A"/>
    <w:rsid w:val="00666C6B"/>
    <w:rsid w:val="006670BA"/>
    <w:rsid w:val="00667C34"/>
    <w:rsid w:val="0067004D"/>
    <w:rsid w:val="006720FF"/>
    <w:rsid w:val="006735FE"/>
    <w:rsid w:val="0067530B"/>
    <w:rsid w:val="00675737"/>
    <w:rsid w:val="0067733D"/>
    <w:rsid w:val="00682729"/>
    <w:rsid w:val="0068531A"/>
    <w:rsid w:val="00685FFF"/>
    <w:rsid w:val="00690F39"/>
    <w:rsid w:val="00692815"/>
    <w:rsid w:val="006960EF"/>
    <w:rsid w:val="00697AE4"/>
    <w:rsid w:val="006A0B6C"/>
    <w:rsid w:val="006A1C0F"/>
    <w:rsid w:val="006A21AD"/>
    <w:rsid w:val="006A2821"/>
    <w:rsid w:val="006A2854"/>
    <w:rsid w:val="006A33B5"/>
    <w:rsid w:val="006A4F5D"/>
    <w:rsid w:val="006A5C50"/>
    <w:rsid w:val="006A5CE8"/>
    <w:rsid w:val="006A6FEA"/>
    <w:rsid w:val="006B28F9"/>
    <w:rsid w:val="006B2F7A"/>
    <w:rsid w:val="006B347D"/>
    <w:rsid w:val="006B4B23"/>
    <w:rsid w:val="006B53C6"/>
    <w:rsid w:val="006B554B"/>
    <w:rsid w:val="006B6583"/>
    <w:rsid w:val="006B6848"/>
    <w:rsid w:val="006C194D"/>
    <w:rsid w:val="006C2109"/>
    <w:rsid w:val="006C2C80"/>
    <w:rsid w:val="006C3F37"/>
    <w:rsid w:val="006C5AB5"/>
    <w:rsid w:val="006C66EC"/>
    <w:rsid w:val="006C76BC"/>
    <w:rsid w:val="006D23C7"/>
    <w:rsid w:val="006D2FFB"/>
    <w:rsid w:val="006D4570"/>
    <w:rsid w:val="006D4F3C"/>
    <w:rsid w:val="006D5118"/>
    <w:rsid w:val="006D5AE1"/>
    <w:rsid w:val="006D6B67"/>
    <w:rsid w:val="006D775E"/>
    <w:rsid w:val="006D7BAC"/>
    <w:rsid w:val="006D7C65"/>
    <w:rsid w:val="006E1CE4"/>
    <w:rsid w:val="006E1D0E"/>
    <w:rsid w:val="006E1F4C"/>
    <w:rsid w:val="006E35A0"/>
    <w:rsid w:val="006E451E"/>
    <w:rsid w:val="006E53BF"/>
    <w:rsid w:val="006E53E8"/>
    <w:rsid w:val="006E5E89"/>
    <w:rsid w:val="006E64F4"/>
    <w:rsid w:val="006E6A4B"/>
    <w:rsid w:val="006E6E59"/>
    <w:rsid w:val="006F00C3"/>
    <w:rsid w:val="006F1016"/>
    <w:rsid w:val="006F1A53"/>
    <w:rsid w:val="006F3565"/>
    <w:rsid w:val="006F65AB"/>
    <w:rsid w:val="00700DF1"/>
    <w:rsid w:val="007023D0"/>
    <w:rsid w:val="0070429F"/>
    <w:rsid w:val="007057E6"/>
    <w:rsid w:val="00707F01"/>
    <w:rsid w:val="00710361"/>
    <w:rsid w:val="0071209B"/>
    <w:rsid w:val="007133EC"/>
    <w:rsid w:val="00713665"/>
    <w:rsid w:val="007137B4"/>
    <w:rsid w:val="00714649"/>
    <w:rsid w:val="00716198"/>
    <w:rsid w:val="007162D5"/>
    <w:rsid w:val="0072100B"/>
    <w:rsid w:val="0072202D"/>
    <w:rsid w:val="007220E8"/>
    <w:rsid w:val="0072340C"/>
    <w:rsid w:val="00723662"/>
    <w:rsid w:val="00727027"/>
    <w:rsid w:val="0072710B"/>
    <w:rsid w:val="00727C19"/>
    <w:rsid w:val="007308D4"/>
    <w:rsid w:val="00730905"/>
    <w:rsid w:val="00731035"/>
    <w:rsid w:val="00732BA9"/>
    <w:rsid w:val="00733230"/>
    <w:rsid w:val="00733B9D"/>
    <w:rsid w:val="00734685"/>
    <w:rsid w:val="00734945"/>
    <w:rsid w:val="007363B8"/>
    <w:rsid w:val="007406EB"/>
    <w:rsid w:val="00740B9A"/>
    <w:rsid w:val="00741959"/>
    <w:rsid w:val="00742734"/>
    <w:rsid w:val="007429B3"/>
    <w:rsid w:val="007433BC"/>
    <w:rsid w:val="00743461"/>
    <w:rsid w:val="0074665A"/>
    <w:rsid w:val="007529F8"/>
    <w:rsid w:val="007530C4"/>
    <w:rsid w:val="00753518"/>
    <w:rsid w:val="00753ED7"/>
    <w:rsid w:val="00754ADF"/>
    <w:rsid w:val="00754FBA"/>
    <w:rsid w:val="007559CD"/>
    <w:rsid w:val="00755B93"/>
    <w:rsid w:val="00757243"/>
    <w:rsid w:val="00757FE0"/>
    <w:rsid w:val="00761956"/>
    <w:rsid w:val="007626D3"/>
    <w:rsid w:val="0076300D"/>
    <w:rsid w:val="00763865"/>
    <w:rsid w:val="00763E82"/>
    <w:rsid w:val="0076456D"/>
    <w:rsid w:val="00764B05"/>
    <w:rsid w:val="007651BF"/>
    <w:rsid w:val="00765ABC"/>
    <w:rsid w:val="00766090"/>
    <w:rsid w:val="00766F4C"/>
    <w:rsid w:val="007703A2"/>
    <w:rsid w:val="007708C7"/>
    <w:rsid w:val="0077091A"/>
    <w:rsid w:val="00770CBB"/>
    <w:rsid w:val="00771887"/>
    <w:rsid w:val="00771ADF"/>
    <w:rsid w:val="00772EDC"/>
    <w:rsid w:val="00773A80"/>
    <w:rsid w:val="00773EE9"/>
    <w:rsid w:val="0077421C"/>
    <w:rsid w:val="00774372"/>
    <w:rsid w:val="007768CF"/>
    <w:rsid w:val="007768D3"/>
    <w:rsid w:val="007770B4"/>
    <w:rsid w:val="00777334"/>
    <w:rsid w:val="00777575"/>
    <w:rsid w:val="00780D7D"/>
    <w:rsid w:val="007835A2"/>
    <w:rsid w:val="00783FFC"/>
    <w:rsid w:val="007846B8"/>
    <w:rsid w:val="007866C7"/>
    <w:rsid w:val="00787A04"/>
    <w:rsid w:val="00787BEF"/>
    <w:rsid w:val="007925F4"/>
    <w:rsid w:val="007927BA"/>
    <w:rsid w:val="00793527"/>
    <w:rsid w:val="00793D03"/>
    <w:rsid w:val="007A19E5"/>
    <w:rsid w:val="007A265A"/>
    <w:rsid w:val="007A2C8A"/>
    <w:rsid w:val="007A36DA"/>
    <w:rsid w:val="007A5D8D"/>
    <w:rsid w:val="007A5F48"/>
    <w:rsid w:val="007A62DC"/>
    <w:rsid w:val="007A6E9C"/>
    <w:rsid w:val="007A731B"/>
    <w:rsid w:val="007A7AAC"/>
    <w:rsid w:val="007A7E9C"/>
    <w:rsid w:val="007B06EC"/>
    <w:rsid w:val="007B1CE4"/>
    <w:rsid w:val="007B3659"/>
    <w:rsid w:val="007B3C8C"/>
    <w:rsid w:val="007B4686"/>
    <w:rsid w:val="007B4B03"/>
    <w:rsid w:val="007B6DAA"/>
    <w:rsid w:val="007B7BDC"/>
    <w:rsid w:val="007C1352"/>
    <w:rsid w:val="007C1386"/>
    <w:rsid w:val="007C1B46"/>
    <w:rsid w:val="007C292C"/>
    <w:rsid w:val="007C2F75"/>
    <w:rsid w:val="007C3281"/>
    <w:rsid w:val="007C461C"/>
    <w:rsid w:val="007D0FE5"/>
    <w:rsid w:val="007D14D9"/>
    <w:rsid w:val="007D24A1"/>
    <w:rsid w:val="007D288B"/>
    <w:rsid w:val="007D3A62"/>
    <w:rsid w:val="007D4124"/>
    <w:rsid w:val="007D59E9"/>
    <w:rsid w:val="007E160E"/>
    <w:rsid w:val="007E193C"/>
    <w:rsid w:val="007E419D"/>
    <w:rsid w:val="007E4A2A"/>
    <w:rsid w:val="007E5082"/>
    <w:rsid w:val="007E62D8"/>
    <w:rsid w:val="007E6EFF"/>
    <w:rsid w:val="007F0EA9"/>
    <w:rsid w:val="007F21BC"/>
    <w:rsid w:val="007F2363"/>
    <w:rsid w:val="007F260B"/>
    <w:rsid w:val="00800317"/>
    <w:rsid w:val="00800EA0"/>
    <w:rsid w:val="00801C9B"/>
    <w:rsid w:val="00801CD1"/>
    <w:rsid w:val="0080299A"/>
    <w:rsid w:val="00802FB0"/>
    <w:rsid w:val="008033F7"/>
    <w:rsid w:val="0080385A"/>
    <w:rsid w:val="0081393C"/>
    <w:rsid w:val="008144C8"/>
    <w:rsid w:val="00816A9C"/>
    <w:rsid w:val="00821175"/>
    <w:rsid w:val="00821AE0"/>
    <w:rsid w:val="00822524"/>
    <w:rsid w:val="00822B04"/>
    <w:rsid w:val="00824E6D"/>
    <w:rsid w:val="00824F10"/>
    <w:rsid w:val="0082537B"/>
    <w:rsid w:val="00826FFA"/>
    <w:rsid w:val="008274DB"/>
    <w:rsid w:val="00830F13"/>
    <w:rsid w:val="00831B1F"/>
    <w:rsid w:val="008321BB"/>
    <w:rsid w:val="008333A7"/>
    <w:rsid w:val="008373BB"/>
    <w:rsid w:val="00837C5D"/>
    <w:rsid w:val="00842614"/>
    <w:rsid w:val="00842E0B"/>
    <w:rsid w:val="00843B6B"/>
    <w:rsid w:val="00844057"/>
    <w:rsid w:val="00844E9D"/>
    <w:rsid w:val="00845677"/>
    <w:rsid w:val="008478DE"/>
    <w:rsid w:val="00847BC2"/>
    <w:rsid w:val="00850FA1"/>
    <w:rsid w:val="00852A83"/>
    <w:rsid w:val="00852D37"/>
    <w:rsid w:val="00852DE1"/>
    <w:rsid w:val="0085303C"/>
    <w:rsid w:val="0085313B"/>
    <w:rsid w:val="0085397E"/>
    <w:rsid w:val="00854D7F"/>
    <w:rsid w:val="00855274"/>
    <w:rsid w:val="0085683C"/>
    <w:rsid w:val="00856F4F"/>
    <w:rsid w:val="00857819"/>
    <w:rsid w:val="00857E07"/>
    <w:rsid w:val="0086036E"/>
    <w:rsid w:val="008610DA"/>
    <w:rsid w:val="00861251"/>
    <w:rsid w:val="008613FD"/>
    <w:rsid w:val="008625FC"/>
    <w:rsid w:val="0086377A"/>
    <w:rsid w:val="00863B74"/>
    <w:rsid w:val="00865AE5"/>
    <w:rsid w:val="008661A5"/>
    <w:rsid w:val="0086668B"/>
    <w:rsid w:val="00866AB4"/>
    <w:rsid w:val="00867090"/>
    <w:rsid w:val="00867805"/>
    <w:rsid w:val="008700AD"/>
    <w:rsid w:val="008708EF"/>
    <w:rsid w:val="0087221F"/>
    <w:rsid w:val="00873219"/>
    <w:rsid w:val="00874792"/>
    <w:rsid w:val="00874A8A"/>
    <w:rsid w:val="00874C28"/>
    <w:rsid w:val="00876FE7"/>
    <w:rsid w:val="00877277"/>
    <w:rsid w:val="008772FF"/>
    <w:rsid w:val="00877F1A"/>
    <w:rsid w:val="00881D8A"/>
    <w:rsid w:val="008831CC"/>
    <w:rsid w:val="008901D9"/>
    <w:rsid w:val="008912A6"/>
    <w:rsid w:val="00892C01"/>
    <w:rsid w:val="00893177"/>
    <w:rsid w:val="00894F39"/>
    <w:rsid w:val="0089535B"/>
    <w:rsid w:val="008979F9"/>
    <w:rsid w:val="00897D59"/>
    <w:rsid w:val="008A5E1B"/>
    <w:rsid w:val="008A754F"/>
    <w:rsid w:val="008B0226"/>
    <w:rsid w:val="008B184F"/>
    <w:rsid w:val="008B1EB1"/>
    <w:rsid w:val="008B2902"/>
    <w:rsid w:val="008B3487"/>
    <w:rsid w:val="008B3762"/>
    <w:rsid w:val="008B4188"/>
    <w:rsid w:val="008B4D91"/>
    <w:rsid w:val="008B551C"/>
    <w:rsid w:val="008B6B41"/>
    <w:rsid w:val="008B6DC4"/>
    <w:rsid w:val="008B6F50"/>
    <w:rsid w:val="008B760D"/>
    <w:rsid w:val="008B7BAA"/>
    <w:rsid w:val="008C1C06"/>
    <w:rsid w:val="008C429E"/>
    <w:rsid w:val="008C749E"/>
    <w:rsid w:val="008C784D"/>
    <w:rsid w:val="008C7B6E"/>
    <w:rsid w:val="008D20FA"/>
    <w:rsid w:val="008D5509"/>
    <w:rsid w:val="008D5AB7"/>
    <w:rsid w:val="008D6667"/>
    <w:rsid w:val="008D6B34"/>
    <w:rsid w:val="008D7AF5"/>
    <w:rsid w:val="008D7C07"/>
    <w:rsid w:val="008D7CF3"/>
    <w:rsid w:val="008E1275"/>
    <w:rsid w:val="008E3F14"/>
    <w:rsid w:val="008E5498"/>
    <w:rsid w:val="008E5BCD"/>
    <w:rsid w:val="008E5C15"/>
    <w:rsid w:val="008E5F9D"/>
    <w:rsid w:val="008E6900"/>
    <w:rsid w:val="008F2ABC"/>
    <w:rsid w:val="008F318E"/>
    <w:rsid w:val="008F5316"/>
    <w:rsid w:val="008F65FD"/>
    <w:rsid w:val="008F721F"/>
    <w:rsid w:val="0090304F"/>
    <w:rsid w:val="00905CCD"/>
    <w:rsid w:val="00906F7E"/>
    <w:rsid w:val="00907CE4"/>
    <w:rsid w:val="00910A96"/>
    <w:rsid w:val="00910C78"/>
    <w:rsid w:val="00912636"/>
    <w:rsid w:val="009143BE"/>
    <w:rsid w:val="00914AF3"/>
    <w:rsid w:val="00916DF6"/>
    <w:rsid w:val="009213DF"/>
    <w:rsid w:val="009221B2"/>
    <w:rsid w:val="00922896"/>
    <w:rsid w:val="00922FF5"/>
    <w:rsid w:val="00923193"/>
    <w:rsid w:val="00923C07"/>
    <w:rsid w:val="00924A5A"/>
    <w:rsid w:val="00925222"/>
    <w:rsid w:val="009260D3"/>
    <w:rsid w:val="00932A15"/>
    <w:rsid w:val="009331A8"/>
    <w:rsid w:val="0093364A"/>
    <w:rsid w:val="00934595"/>
    <w:rsid w:val="00934659"/>
    <w:rsid w:val="00935427"/>
    <w:rsid w:val="009401A8"/>
    <w:rsid w:val="00940CCD"/>
    <w:rsid w:val="00941C0C"/>
    <w:rsid w:val="00942282"/>
    <w:rsid w:val="00942AE8"/>
    <w:rsid w:val="009439F6"/>
    <w:rsid w:val="00943FF1"/>
    <w:rsid w:val="009472A5"/>
    <w:rsid w:val="0094765C"/>
    <w:rsid w:val="0095131A"/>
    <w:rsid w:val="00953A9C"/>
    <w:rsid w:val="00956667"/>
    <w:rsid w:val="00956B94"/>
    <w:rsid w:val="00957067"/>
    <w:rsid w:val="00957DBF"/>
    <w:rsid w:val="00960E34"/>
    <w:rsid w:val="009613E3"/>
    <w:rsid w:val="00961DDB"/>
    <w:rsid w:val="009620DA"/>
    <w:rsid w:val="00964683"/>
    <w:rsid w:val="00964DFC"/>
    <w:rsid w:val="00965B00"/>
    <w:rsid w:val="0096630D"/>
    <w:rsid w:val="00967DA4"/>
    <w:rsid w:val="00970DAB"/>
    <w:rsid w:val="00971849"/>
    <w:rsid w:val="009723FE"/>
    <w:rsid w:val="009733A9"/>
    <w:rsid w:val="009742C6"/>
    <w:rsid w:val="00974592"/>
    <w:rsid w:val="00974DA0"/>
    <w:rsid w:val="009755DB"/>
    <w:rsid w:val="00975DDC"/>
    <w:rsid w:val="00975EE3"/>
    <w:rsid w:val="00976CE2"/>
    <w:rsid w:val="0098093F"/>
    <w:rsid w:val="00982A8A"/>
    <w:rsid w:val="00983029"/>
    <w:rsid w:val="00983E0C"/>
    <w:rsid w:val="00983F15"/>
    <w:rsid w:val="009857BF"/>
    <w:rsid w:val="00986536"/>
    <w:rsid w:val="0099395B"/>
    <w:rsid w:val="00993C77"/>
    <w:rsid w:val="009970EA"/>
    <w:rsid w:val="009A23D4"/>
    <w:rsid w:val="009A391B"/>
    <w:rsid w:val="009A4DBA"/>
    <w:rsid w:val="009A4FE8"/>
    <w:rsid w:val="009A66A4"/>
    <w:rsid w:val="009A79A2"/>
    <w:rsid w:val="009B47D0"/>
    <w:rsid w:val="009B6437"/>
    <w:rsid w:val="009B6936"/>
    <w:rsid w:val="009B7631"/>
    <w:rsid w:val="009B765B"/>
    <w:rsid w:val="009C12DE"/>
    <w:rsid w:val="009C25F0"/>
    <w:rsid w:val="009C35DD"/>
    <w:rsid w:val="009C372E"/>
    <w:rsid w:val="009C3B80"/>
    <w:rsid w:val="009C3BFB"/>
    <w:rsid w:val="009C481A"/>
    <w:rsid w:val="009C57D7"/>
    <w:rsid w:val="009D11A3"/>
    <w:rsid w:val="009D127B"/>
    <w:rsid w:val="009D1FDD"/>
    <w:rsid w:val="009D3459"/>
    <w:rsid w:val="009D5967"/>
    <w:rsid w:val="009D67C4"/>
    <w:rsid w:val="009E0594"/>
    <w:rsid w:val="009E0827"/>
    <w:rsid w:val="009E24A7"/>
    <w:rsid w:val="009E625A"/>
    <w:rsid w:val="009E69DB"/>
    <w:rsid w:val="009E707C"/>
    <w:rsid w:val="009F107A"/>
    <w:rsid w:val="009F1163"/>
    <w:rsid w:val="009F1F65"/>
    <w:rsid w:val="009F22E0"/>
    <w:rsid w:val="009F2327"/>
    <w:rsid w:val="009F5AFC"/>
    <w:rsid w:val="009F64A8"/>
    <w:rsid w:val="009F76BA"/>
    <w:rsid w:val="00A004D9"/>
    <w:rsid w:val="00A01E14"/>
    <w:rsid w:val="00A01F0B"/>
    <w:rsid w:val="00A01FE2"/>
    <w:rsid w:val="00A022C3"/>
    <w:rsid w:val="00A0604D"/>
    <w:rsid w:val="00A07047"/>
    <w:rsid w:val="00A077AF"/>
    <w:rsid w:val="00A0795A"/>
    <w:rsid w:val="00A07A92"/>
    <w:rsid w:val="00A10EB5"/>
    <w:rsid w:val="00A110A3"/>
    <w:rsid w:val="00A12DFC"/>
    <w:rsid w:val="00A13E80"/>
    <w:rsid w:val="00A14B9B"/>
    <w:rsid w:val="00A16DFE"/>
    <w:rsid w:val="00A17600"/>
    <w:rsid w:val="00A20198"/>
    <w:rsid w:val="00A21A9D"/>
    <w:rsid w:val="00A23BC1"/>
    <w:rsid w:val="00A2413E"/>
    <w:rsid w:val="00A26AA8"/>
    <w:rsid w:val="00A26FE9"/>
    <w:rsid w:val="00A27A71"/>
    <w:rsid w:val="00A30B82"/>
    <w:rsid w:val="00A31406"/>
    <w:rsid w:val="00A31F3A"/>
    <w:rsid w:val="00A320DD"/>
    <w:rsid w:val="00A32AA5"/>
    <w:rsid w:val="00A3374A"/>
    <w:rsid w:val="00A33A6A"/>
    <w:rsid w:val="00A36058"/>
    <w:rsid w:val="00A40179"/>
    <w:rsid w:val="00A40CFE"/>
    <w:rsid w:val="00A40F19"/>
    <w:rsid w:val="00A41E22"/>
    <w:rsid w:val="00A42AFC"/>
    <w:rsid w:val="00A44048"/>
    <w:rsid w:val="00A4503B"/>
    <w:rsid w:val="00A475C0"/>
    <w:rsid w:val="00A51C22"/>
    <w:rsid w:val="00A522D2"/>
    <w:rsid w:val="00A55A09"/>
    <w:rsid w:val="00A56100"/>
    <w:rsid w:val="00A56CBC"/>
    <w:rsid w:val="00A602F0"/>
    <w:rsid w:val="00A60591"/>
    <w:rsid w:val="00A61E27"/>
    <w:rsid w:val="00A61EA4"/>
    <w:rsid w:val="00A62BE4"/>
    <w:rsid w:val="00A67B63"/>
    <w:rsid w:val="00A705E0"/>
    <w:rsid w:val="00A708B7"/>
    <w:rsid w:val="00A71D1C"/>
    <w:rsid w:val="00A71FFD"/>
    <w:rsid w:val="00A72C38"/>
    <w:rsid w:val="00A744E4"/>
    <w:rsid w:val="00A75B92"/>
    <w:rsid w:val="00A7695A"/>
    <w:rsid w:val="00A76AEF"/>
    <w:rsid w:val="00A77317"/>
    <w:rsid w:val="00A7762E"/>
    <w:rsid w:val="00A80AD0"/>
    <w:rsid w:val="00A82070"/>
    <w:rsid w:val="00A83D1A"/>
    <w:rsid w:val="00A840D7"/>
    <w:rsid w:val="00A8519E"/>
    <w:rsid w:val="00A8613E"/>
    <w:rsid w:val="00A87DEB"/>
    <w:rsid w:val="00A91471"/>
    <w:rsid w:val="00A91D84"/>
    <w:rsid w:val="00A930B0"/>
    <w:rsid w:val="00A9427F"/>
    <w:rsid w:val="00A94445"/>
    <w:rsid w:val="00A95971"/>
    <w:rsid w:val="00A95A7B"/>
    <w:rsid w:val="00A96DD3"/>
    <w:rsid w:val="00A97028"/>
    <w:rsid w:val="00A9771B"/>
    <w:rsid w:val="00AA13C0"/>
    <w:rsid w:val="00AA2FF8"/>
    <w:rsid w:val="00AA3DE4"/>
    <w:rsid w:val="00AA44E9"/>
    <w:rsid w:val="00AA46A1"/>
    <w:rsid w:val="00AA6AD6"/>
    <w:rsid w:val="00AA7004"/>
    <w:rsid w:val="00AA71DD"/>
    <w:rsid w:val="00AA74FB"/>
    <w:rsid w:val="00AB06A3"/>
    <w:rsid w:val="00AB06BD"/>
    <w:rsid w:val="00AB20BD"/>
    <w:rsid w:val="00AB2D0D"/>
    <w:rsid w:val="00AB57C1"/>
    <w:rsid w:val="00AB771E"/>
    <w:rsid w:val="00AB77B8"/>
    <w:rsid w:val="00AB7EA9"/>
    <w:rsid w:val="00AC257C"/>
    <w:rsid w:val="00AC265B"/>
    <w:rsid w:val="00AC3220"/>
    <w:rsid w:val="00AC3D5A"/>
    <w:rsid w:val="00AC47B6"/>
    <w:rsid w:val="00AC47C8"/>
    <w:rsid w:val="00AC4A0A"/>
    <w:rsid w:val="00AC4B39"/>
    <w:rsid w:val="00AC5BC5"/>
    <w:rsid w:val="00AC691E"/>
    <w:rsid w:val="00AC6F54"/>
    <w:rsid w:val="00AC7351"/>
    <w:rsid w:val="00AC7F1C"/>
    <w:rsid w:val="00AD059B"/>
    <w:rsid w:val="00AD05E0"/>
    <w:rsid w:val="00AD0AD1"/>
    <w:rsid w:val="00AD1B14"/>
    <w:rsid w:val="00AD21C4"/>
    <w:rsid w:val="00AD3ED2"/>
    <w:rsid w:val="00AD51C1"/>
    <w:rsid w:val="00AD5CD6"/>
    <w:rsid w:val="00AD5D1C"/>
    <w:rsid w:val="00AD69EF"/>
    <w:rsid w:val="00AE22B1"/>
    <w:rsid w:val="00AE3573"/>
    <w:rsid w:val="00AE5174"/>
    <w:rsid w:val="00AE5244"/>
    <w:rsid w:val="00AF3868"/>
    <w:rsid w:val="00AF451D"/>
    <w:rsid w:val="00AF6CBD"/>
    <w:rsid w:val="00AF7659"/>
    <w:rsid w:val="00AF7740"/>
    <w:rsid w:val="00B00483"/>
    <w:rsid w:val="00B013C8"/>
    <w:rsid w:val="00B02CF5"/>
    <w:rsid w:val="00B07F30"/>
    <w:rsid w:val="00B11D2D"/>
    <w:rsid w:val="00B1269D"/>
    <w:rsid w:val="00B145EB"/>
    <w:rsid w:val="00B15045"/>
    <w:rsid w:val="00B1588D"/>
    <w:rsid w:val="00B159A7"/>
    <w:rsid w:val="00B15C68"/>
    <w:rsid w:val="00B20B82"/>
    <w:rsid w:val="00B210BF"/>
    <w:rsid w:val="00B231EC"/>
    <w:rsid w:val="00B2479A"/>
    <w:rsid w:val="00B249D8"/>
    <w:rsid w:val="00B24AB8"/>
    <w:rsid w:val="00B25043"/>
    <w:rsid w:val="00B25435"/>
    <w:rsid w:val="00B30DC0"/>
    <w:rsid w:val="00B3144A"/>
    <w:rsid w:val="00B31D22"/>
    <w:rsid w:val="00B31DDB"/>
    <w:rsid w:val="00B321F7"/>
    <w:rsid w:val="00B32750"/>
    <w:rsid w:val="00B32D68"/>
    <w:rsid w:val="00B330B4"/>
    <w:rsid w:val="00B335B9"/>
    <w:rsid w:val="00B33ED9"/>
    <w:rsid w:val="00B35742"/>
    <w:rsid w:val="00B36E5B"/>
    <w:rsid w:val="00B40FD3"/>
    <w:rsid w:val="00B41CFC"/>
    <w:rsid w:val="00B42085"/>
    <w:rsid w:val="00B45A7E"/>
    <w:rsid w:val="00B462CB"/>
    <w:rsid w:val="00B46337"/>
    <w:rsid w:val="00B473EF"/>
    <w:rsid w:val="00B5066E"/>
    <w:rsid w:val="00B50E44"/>
    <w:rsid w:val="00B51CD6"/>
    <w:rsid w:val="00B52364"/>
    <w:rsid w:val="00B528E2"/>
    <w:rsid w:val="00B52F78"/>
    <w:rsid w:val="00B552D6"/>
    <w:rsid w:val="00B573AE"/>
    <w:rsid w:val="00B60659"/>
    <w:rsid w:val="00B60B9A"/>
    <w:rsid w:val="00B6114F"/>
    <w:rsid w:val="00B6175C"/>
    <w:rsid w:val="00B623E1"/>
    <w:rsid w:val="00B633C2"/>
    <w:rsid w:val="00B636FD"/>
    <w:rsid w:val="00B63A1C"/>
    <w:rsid w:val="00B63AB8"/>
    <w:rsid w:val="00B647F6"/>
    <w:rsid w:val="00B65EDE"/>
    <w:rsid w:val="00B66479"/>
    <w:rsid w:val="00B66955"/>
    <w:rsid w:val="00B70031"/>
    <w:rsid w:val="00B70B5F"/>
    <w:rsid w:val="00B70DD3"/>
    <w:rsid w:val="00B70FF6"/>
    <w:rsid w:val="00B74058"/>
    <w:rsid w:val="00B7496C"/>
    <w:rsid w:val="00B749AB"/>
    <w:rsid w:val="00B80A92"/>
    <w:rsid w:val="00B822BA"/>
    <w:rsid w:val="00B84741"/>
    <w:rsid w:val="00B84A1F"/>
    <w:rsid w:val="00B864DE"/>
    <w:rsid w:val="00B86AF5"/>
    <w:rsid w:val="00B86F97"/>
    <w:rsid w:val="00B90881"/>
    <w:rsid w:val="00B93C0C"/>
    <w:rsid w:val="00B93CF5"/>
    <w:rsid w:val="00B94116"/>
    <w:rsid w:val="00B949E6"/>
    <w:rsid w:val="00B94AEE"/>
    <w:rsid w:val="00B94CE9"/>
    <w:rsid w:val="00B952F1"/>
    <w:rsid w:val="00B95DA2"/>
    <w:rsid w:val="00B96201"/>
    <w:rsid w:val="00B9703F"/>
    <w:rsid w:val="00B972D5"/>
    <w:rsid w:val="00BA081A"/>
    <w:rsid w:val="00BA1A6C"/>
    <w:rsid w:val="00BA1C41"/>
    <w:rsid w:val="00BA26B8"/>
    <w:rsid w:val="00BA4F4C"/>
    <w:rsid w:val="00BA60C6"/>
    <w:rsid w:val="00BA7523"/>
    <w:rsid w:val="00BB1566"/>
    <w:rsid w:val="00BB25FA"/>
    <w:rsid w:val="00BB344A"/>
    <w:rsid w:val="00BB3981"/>
    <w:rsid w:val="00BB3DBE"/>
    <w:rsid w:val="00BB55C0"/>
    <w:rsid w:val="00BB5A04"/>
    <w:rsid w:val="00BC02D4"/>
    <w:rsid w:val="00BC18AD"/>
    <w:rsid w:val="00BC1EBF"/>
    <w:rsid w:val="00BC2964"/>
    <w:rsid w:val="00BC3BFE"/>
    <w:rsid w:val="00BC489F"/>
    <w:rsid w:val="00BC4930"/>
    <w:rsid w:val="00BC572B"/>
    <w:rsid w:val="00BC6171"/>
    <w:rsid w:val="00BD0066"/>
    <w:rsid w:val="00BD1D19"/>
    <w:rsid w:val="00BD2A0F"/>
    <w:rsid w:val="00BD3383"/>
    <w:rsid w:val="00BD3C77"/>
    <w:rsid w:val="00BD3EFE"/>
    <w:rsid w:val="00BD40AF"/>
    <w:rsid w:val="00BD4144"/>
    <w:rsid w:val="00BD5757"/>
    <w:rsid w:val="00BD6B3F"/>
    <w:rsid w:val="00BD77F2"/>
    <w:rsid w:val="00BE0FA6"/>
    <w:rsid w:val="00BE28A0"/>
    <w:rsid w:val="00BE4117"/>
    <w:rsid w:val="00BE5D01"/>
    <w:rsid w:val="00BE5F70"/>
    <w:rsid w:val="00BE6F12"/>
    <w:rsid w:val="00BE711F"/>
    <w:rsid w:val="00BE769C"/>
    <w:rsid w:val="00BF0412"/>
    <w:rsid w:val="00BF0DF0"/>
    <w:rsid w:val="00BF1B5B"/>
    <w:rsid w:val="00BF66CF"/>
    <w:rsid w:val="00BF6B13"/>
    <w:rsid w:val="00BF6C4E"/>
    <w:rsid w:val="00BF7014"/>
    <w:rsid w:val="00BF7520"/>
    <w:rsid w:val="00C023A4"/>
    <w:rsid w:val="00C02BAA"/>
    <w:rsid w:val="00C03471"/>
    <w:rsid w:val="00C041D9"/>
    <w:rsid w:val="00C04A19"/>
    <w:rsid w:val="00C0676D"/>
    <w:rsid w:val="00C068DA"/>
    <w:rsid w:val="00C07265"/>
    <w:rsid w:val="00C07C76"/>
    <w:rsid w:val="00C10243"/>
    <w:rsid w:val="00C10F33"/>
    <w:rsid w:val="00C11037"/>
    <w:rsid w:val="00C1387F"/>
    <w:rsid w:val="00C157D8"/>
    <w:rsid w:val="00C15FDA"/>
    <w:rsid w:val="00C166A3"/>
    <w:rsid w:val="00C16CCC"/>
    <w:rsid w:val="00C173CD"/>
    <w:rsid w:val="00C17587"/>
    <w:rsid w:val="00C21036"/>
    <w:rsid w:val="00C218C3"/>
    <w:rsid w:val="00C22F7C"/>
    <w:rsid w:val="00C23375"/>
    <w:rsid w:val="00C2503E"/>
    <w:rsid w:val="00C250B1"/>
    <w:rsid w:val="00C25105"/>
    <w:rsid w:val="00C275E2"/>
    <w:rsid w:val="00C27DDC"/>
    <w:rsid w:val="00C32AE8"/>
    <w:rsid w:val="00C342FD"/>
    <w:rsid w:val="00C3469C"/>
    <w:rsid w:val="00C3472D"/>
    <w:rsid w:val="00C34CE3"/>
    <w:rsid w:val="00C3567A"/>
    <w:rsid w:val="00C36ADA"/>
    <w:rsid w:val="00C37E16"/>
    <w:rsid w:val="00C4272F"/>
    <w:rsid w:val="00C4282A"/>
    <w:rsid w:val="00C463EE"/>
    <w:rsid w:val="00C5021B"/>
    <w:rsid w:val="00C519B6"/>
    <w:rsid w:val="00C544E1"/>
    <w:rsid w:val="00C563D9"/>
    <w:rsid w:val="00C60E17"/>
    <w:rsid w:val="00C62D9F"/>
    <w:rsid w:val="00C63960"/>
    <w:rsid w:val="00C64ACE"/>
    <w:rsid w:val="00C6508D"/>
    <w:rsid w:val="00C65172"/>
    <w:rsid w:val="00C65B4C"/>
    <w:rsid w:val="00C6665B"/>
    <w:rsid w:val="00C70EE0"/>
    <w:rsid w:val="00C7155B"/>
    <w:rsid w:val="00C715D9"/>
    <w:rsid w:val="00C716ED"/>
    <w:rsid w:val="00C728A1"/>
    <w:rsid w:val="00C72E96"/>
    <w:rsid w:val="00C749DD"/>
    <w:rsid w:val="00C76E05"/>
    <w:rsid w:val="00C771C6"/>
    <w:rsid w:val="00C7733F"/>
    <w:rsid w:val="00C8000C"/>
    <w:rsid w:val="00C81013"/>
    <w:rsid w:val="00C81D34"/>
    <w:rsid w:val="00C82585"/>
    <w:rsid w:val="00C85765"/>
    <w:rsid w:val="00C85D93"/>
    <w:rsid w:val="00C85FFA"/>
    <w:rsid w:val="00C875AE"/>
    <w:rsid w:val="00C90397"/>
    <w:rsid w:val="00C916FA"/>
    <w:rsid w:val="00C92174"/>
    <w:rsid w:val="00C93BF6"/>
    <w:rsid w:val="00C96EE4"/>
    <w:rsid w:val="00CA0D2A"/>
    <w:rsid w:val="00CA0D66"/>
    <w:rsid w:val="00CA1A1C"/>
    <w:rsid w:val="00CA22A2"/>
    <w:rsid w:val="00CA31A4"/>
    <w:rsid w:val="00CA4B43"/>
    <w:rsid w:val="00CA5C92"/>
    <w:rsid w:val="00CA69AC"/>
    <w:rsid w:val="00CB2F6E"/>
    <w:rsid w:val="00CB3CB7"/>
    <w:rsid w:val="00CB6F52"/>
    <w:rsid w:val="00CC3142"/>
    <w:rsid w:val="00CC33C7"/>
    <w:rsid w:val="00CC5EED"/>
    <w:rsid w:val="00CD082D"/>
    <w:rsid w:val="00CD0B0A"/>
    <w:rsid w:val="00CD0D0D"/>
    <w:rsid w:val="00CD1006"/>
    <w:rsid w:val="00CD12A6"/>
    <w:rsid w:val="00CD2A69"/>
    <w:rsid w:val="00CD3606"/>
    <w:rsid w:val="00CD596C"/>
    <w:rsid w:val="00CD735E"/>
    <w:rsid w:val="00CD79BE"/>
    <w:rsid w:val="00CE126F"/>
    <w:rsid w:val="00CE1849"/>
    <w:rsid w:val="00CE3B45"/>
    <w:rsid w:val="00CE4E3B"/>
    <w:rsid w:val="00CE6934"/>
    <w:rsid w:val="00CE693A"/>
    <w:rsid w:val="00CE7623"/>
    <w:rsid w:val="00CF1EBE"/>
    <w:rsid w:val="00CF251A"/>
    <w:rsid w:val="00CF477D"/>
    <w:rsid w:val="00CF55D0"/>
    <w:rsid w:val="00CF67D1"/>
    <w:rsid w:val="00CF73AD"/>
    <w:rsid w:val="00D01133"/>
    <w:rsid w:val="00D0132D"/>
    <w:rsid w:val="00D0179E"/>
    <w:rsid w:val="00D01A08"/>
    <w:rsid w:val="00D01BA9"/>
    <w:rsid w:val="00D02464"/>
    <w:rsid w:val="00D031B2"/>
    <w:rsid w:val="00D04074"/>
    <w:rsid w:val="00D0425A"/>
    <w:rsid w:val="00D04743"/>
    <w:rsid w:val="00D05B26"/>
    <w:rsid w:val="00D05C74"/>
    <w:rsid w:val="00D07230"/>
    <w:rsid w:val="00D12325"/>
    <w:rsid w:val="00D13DBD"/>
    <w:rsid w:val="00D13FAF"/>
    <w:rsid w:val="00D14254"/>
    <w:rsid w:val="00D14CAE"/>
    <w:rsid w:val="00D15A4C"/>
    <w:rsid w:val="00D15E39"/>
    <w:rsid w:val="00D15E88"/>
    <w:rsid w:val="00D207CB"/>
    <w:rsid w:val="00D20869"/>
    <w:rsid w:val="00D21D62"/>
    <w:rsid w:val="00D22AB2"/>
    <w:rsid w:val="00D230A0"/>
    <w:rsid w:val="00D24078"/>
    <w:rsid w:val="00D24528"/>
    <w:rsid w:val="00D25267"/>
    <w:rsid w:val="00D25270"/>
    <w:rsid w:val="00D25C20"/>
    <w:rsid w:val="00D26927"/>
    <w:rsid w:val="00D272EC"/>
    <w:rsid w:val="00D2773C"/>
    <w:rsid w:val="00D308EC"/>
    <w:rsid w:val="00D31022"/>
    <w:rsid w:val="00D31231"/>
    <w:rsid w:val="00D3159B"/>
    <w:rsid w:val="00D3300E"/>
    <w:rsid w:val="00D34AD3"/>
    <w:rsid w:val="00D35A47"/>
    <w:rsid w:val="00D36409"/>
    <w:rsid w:val="00D37813"/>
    <w:rsid w:val="00D40EE2"/>
    <w:rsid w:val="00D411DA"/>
    <w:rsid w:val="00D41399"/>
    <w:rsid w:val="00D41691"/>
    <w:rsid w:val="00D41A94"/>
    <w:rsid w:val="00D45118"/>
    <w:rsid w:val="00D46F89"/>
    <w:rsid w:val="00D501B5"/>
    <w:rsid w:val="00D50CBB"/>
    <w:rsid w:val="00D50D1D"/>
    <w:rsid w:val="00D50FDD"/>
    <w:rsid w:val="00D517B0"/>
    <w:rsid w:val="00D518FA"/>
    <w:rsid w:val="00D51C3E"/>
    <w:rsid w:val="00D51D47"/>
    <w:rsid w:val="00D51DF5"/>
    <w:rsid w:val="00D52E9A"/>
    <w:rsid w:val="00D5444E"/>
    <w:rsid w:val="00D56150"/>
    <w:rsid w:val="00D57E99"/>
    <w:rsid w:val="00D604B6"/>
    <w:rsid w:val="00D604F4"/>
    <w:rsid w:val="00D6066C"/>
    <w:rsid w:val="00D60774"/>
    <w:rsid w:val="00D60FB7"/>
    <w:rsid w:val="00D6383A"/>
    <w:rsid w:val="00D63B6D"/>
    <w:rsid w:val="00D63C89"/>
    <w:rsid w:val="00D64E18"/>
    <w:rsid w:val="00D650E9"/>
    <w:rsid w:val="00D651EF"/>
    <w:rsid w:val="00D65EDA"/>
    <w:rsid w:val="00D660D0"/>
    <w:rsid w:val="00D6656C"/>
    <w:rsid w:val="00D66C27"/>
    <w:rsid w:val="00D66E53"/>
    <w:rsid w:val="00D673A9"/>
    <w:rsid w:val="00D70394"/>
    <w:rsid w:val="00D70610"/>
    <w:rsid w:val="00D71D2E"/>
    <w:rsid w:val="00D724BF"/>
    <w:rsid w:val="00D73BA3"/>
    <w:rsid w:val="00D746EA"/>
    <w:rsid w:val="00D7688D"/>
    <w:rsid w:val="00D76C05"/>
    <w:rsid w:val="00D77785"/>
    <w:rsid w:val="00D77957"/>
    <w:rsid w:val="00D81574"/>
    <w:rsid w:val="00D818F7"/>
    <w:rsid w:val="00D84BDA"/>
    <w:rsid w:val="00D8537D"/>
    <w:rsid w:val="00D8538E"/>
    <w:rsid w:val="00D85438"/>
    <w:rsid w:val="00D87596"/>
    <w:rsid w:val="00D87ED4"/>
    <w:rsid w:val="00D90A45"/>
    <w:rsid w:val="00D95A1C"/>
    <w:rsid w:val="00D95CBE"/>
    <w:rsid w:val="00D961E6"/>
    <w:rsid w:val="00D9677E"/>
    <w:rsid w:val="00D9699E"/>
    <w:rsid w:val="00D97A30"/>
    <w:rsid w:val="00D97DE0"/>
    <w:rsid w:val="00D97E08"/>
    <w:rsid w:val="00DA1A93"/>
    <w:rsid w:val="00DA1B28"/>
    <w:rsid w:val="00DA1CA6"/>
    <w:rsid w:val="00DA28BC"/>
    <w:rsid w:val="00DA43B3"/>
    <w:rsid w:val="00DA497C"/>
    <w:rsid w:val="00DA4CEA"/>
    <w:rsid w:val="00DA5B91"/>
    <w:rsid w:val="00DA5F90"/>
    <w:rsid w:val="00DA77C8"/>
    <w:rsid w:val="00DA7B22"/>
    <w:rsid w:val="00DA7C3E"/>
    <w:rsid w:val="00DB0FA1"/>
    <w:rsid w:val="00DB1A1D"/>
    <w:rsid w:val="00DB25C2"/>
    <w:rsid w:val="00DB491F"/>
    <w:rsid w:val="00DB5767"/>
    <w:rsid w:val="00DB5D26"/>
    <w:rsid w:val="00DB6576"/>
    <w:rsid w:val="00DB6C4E"/>
    <w:rsid w:val="00DB6E71"/>
    <w:rsid w:val="00DB77E9"/>
    <w:rsid w:val="00DC220C"/>
    <w:rsid w:val="00DC2B3E"/>
    <w:rsid w:val="00DC4C99"/>
    <w:rsid w:val="00DC627B"/>
    <w:rsid w:val="00DD03AA"/>
    <w:rsid w:val="00DD23C0"/>
    <w:rsid w:val="00DD290B"/>
    <w:rsid w:val="00DD29BE"/>
    <w:rsid w:val="00DD3700"/>
    <w:rsid w:val="00DD4838"/>
    <w:rsid w:val="00DD4923"/>
    <w:rsid w:val="00DD5DDE"/>
    <w:rsid w:val="00DD706A"/>
    <w:rsid w:val="00DD7C57"/>
    <w:rsid w:val="00DE031D"/>
    <w:rsid w:val="00DE14EC"/>
    <w:rsid w:val="00DE2F02"/>
    <w:rsid w:val="00DE4B76"/>
    <w:rsid w:val="00DE74FC"/>
    <w:rsid w:val="00DF0327"/>
    <w:rsid w:val="00DF412D"/>
    <w:rsid w:val="00DF4EAA"/>
    <w:rsid w:val="00DF5B9D"/>
    <w:rsid w:val="00DF7E58"/>
    <w:rsid w:val="00E0011C"/>
    <w:rsid w:val="00E00AC1"/>
    <w:rsid w:val="00E00E19"/>
    <w:rsid w:val="00E03BBE"/>
    <w:rsid w:val="00E03F39"/>
    <w:rsid w:val="00E0671F"/>
    <w:rsid w:val="00E07552"/>
    <w:rsid w:val="00E07E9C"/>
    <w:rsid w:val="00E14CF3"/>
    <w:rsid w:val="00E154B6"/>
    <w:rsid w:val="00E161F8"/>
    <w:rsid w:val="00E16B3C"/>
    <w:rsid w:val="00E16D81"/>
    <w:rsid w:val="00E1766C"/>
    <w:rsid w:val="00E17F11"/>
    <w:rsid w:val="00E20743"/>
    <w:rsid w:val="00E20926"/>
    <w:rsid w:val="00E20D8D"/>
    <w:rsid w:val="00E219F6"/>
    <w:rsid w:val="00E22A60"/>
    <w:rsid w:val="00E239D4"/>
    <w:rsid w:val="00E249C5"/>
    <w:rsid w:val="00E25417"/>
    <w:rsid w:val="00E25AAA"/>
    <w:rsid w:val="00E25E62"/>
    <w:rsid w:val="00E26528"/>
    <w:rsid w:val="00E26537"/>
    <w:rsid w:val="00E2723B"/>
    <w:rsid w:val="00E30B6D"/>
    <w:rsid w:val="00E32B30"/>
    <w:rsid w:val="00E334F4"/>
    <w:rsid w:val="00E33BE6"/>
    <w:rsid w:val="00E34671"/>
    <w:rsid w:val="00E34996"/>
    <w:rsid w:val="00E34FE5"/>
    <w:rsid w:val="00E3510B"/>
    <w:rsid w:val="00E35468"/>
    <w:rsid w:val="00E378F9"/>
    <w:rsid w:val="00E37F97"/>
    <w:rsid w:val="00E41D12"/>
    <w:rsid w:val="00E42769"/>
    <w:rsid w:val="00E43A4A"/>
    <w:rsid w:val="00E440C5"/>
    <w:rsid w:val="00E44549"/>
    <w:rsid w:val="00E453BE"/>
    <w:rsid w:val="00E479DE"/>
    <w:rsid w:val="00E528CE"/>
    <w:rsid w:val="00E5394D"/>
    <w:rsid w:val="00E547A5"/>
    <w:rsid w:val="00E57B6E"/>
    <w:rsid w:val="00E60E76"/>
    <w:rsid w:val="00E64182"/>
    <w:rsid w:val="00E6480E"/>
    <w:rsid w:val="00E65607"/>
    <w:rsid w:val="00E6572D"/>
    <w:rsid w:val="00E66A1C"/>
    <w:rsid w:val="00E670DE"/>
    <w:rsid w:val="00E70CAB"/>
    <w:rsid w:val="00E71B97"/>
    <w:rsid w:val="00E72A7F"/>
    <w:rsid w:val="00E72A9C"/>
    <w:rsid w:val="00E735C4"/>
    <w:rsid w:val="00E73781"/>
    <w:rsid w:val="00E73C63"/>
    <w:rsid w:val="00E8044E"/>
    <w:rsid w:val="00E8504B"/>
    <w:rsid w:val="00E850EE"/>
    <w:rsid w:val="00E90550"/>
    <w:rsid w:val="00E91015"/>
    <w:rsid w:val="00E9116B"/>
    <w:rsid w:val="00E932F7"/>
    <w:rsid w:val="00E9365F"/>
    <w:rsid w:val="00E93696"/>
    <w:rsid w:val="00E93F9E"/>
    <w:rsid w:val="00E94EB4"/>
    <w:rsid w:val="00E95631"/>
    <w:rsid w:val="00E95DC0"/>
    <w:rsid w:val="00E9631D"/>
    <w:rsid w:val="00EA194A"/>
    <w:rsid w:val="00EA1CD6"/>
    <w:rsid w:val="00EA257A"/>
    <w:rsid w:val="00EA2B69"/>
    <w:rsid w:val="00EA3333"/>
    <w:rsid w:val="00EA35A6"/>
    <w:rsid w:val="00EA4A57"/>
    <w:rsid w:val="00EA5484"/>
    <w:rsid w:val="00EA6890"/>
    <w:rsid w:val="00EA74EE"/>
    <w:rsid w:val="00EB0C36"/>
    <w:rsid w:val="00EB1DC5"/>
    <w:rsid w:val="00EB27B3"/>
    <w:rsid w:val="00EB2CE7"/>
    <w:rsid w:val="00EB6799"/>
    <w:rsid w:val="00EB70BD"/>
    <w:rsid w:val="00EB7249"/>
    <w:rsid w:val="00EB7A0C"/>
    <w:rsid w:val="00EC063C"/>
    <w:rsid w:val="00EC247D"/>
    <w:rsid w:val="00EC2CEB"/>
    <w:rsid w:val="00EC2EB7"/>
    <w:rsid w:val="00EC441F"/>
    <w:rsid w:val="00EC6CC2"/>
    <w:rsid w:val="00EC76EF"/>
    <w:rsid w:val="00ED21E3"/>
    <w:rsid w:val="00ED2DC6"/>
    <w:rsid w:val="00ED4672"/>
    <w:rsid w:val="00ED48D3"/>
    <w:rsid w:val="00ED5A79"/>
    <w:rsid w:val="00ED5BF3"/>
    <w:rsid w:val="00EE33EA"/>
    <w:rsid w:val="00EE3C68"/>
    <w:rsid w:val="00EE3E1A"/>
    <w:rsid w:val="00EE594E"/>
    <w:rsid w:val="00EE7121"/>
    <w:rsid w:val="00EE75FF"/>
    <w:rsid w:val="00EE78A7"/>
    <w:rsid w:val="00EE7903"/>
    <w:rsid w:val="00EE798C"/>
    <w:rsid w:val="00EE7E04"/>
    <w:rsid w:val="00EF0A8D"/>
    <w:rsid w:val="00EF0CDE"/>
    <w:rsid w:val="00EF12B4"/>
    <w:rsid w:val="00EF1FDC"/>
    <w:rsid w:val="00EF29C0"/>
    <w:rsid w:val="00EF2A34"/>
    <w:rsid w:val="00EF4B7B"/>
    <w:rsid w:val="00EF625F"/>
    <w:rsid w:val="00EF695D"/>
    <w:rsid w:val="00EF7B90"/>
    <w:rsid w:val="00F01687"/>
    <w:rsid w:val="00F02A15"/>
    <w:rsid w:val="00F03D8E"/>
    <w:rsid w:val="00F050B0"/>
    <w:rsid w:val="00F07184"/>
    <w:rsid w:val="00F10B38"/>
    <w:rsid w:val="00F1290C"/>
    <w:rsid w:val="00F139C0"/>
    <w:rsid w:val="00F13AC8"/>
    <w:rsid w:val="00F15C98"/>
    <w:rsid w:val="00F165C7"/>
    <w:rsid w:val="00F17555"/>
    <w:rsid w:val="00F176D4"/>
    <w:rsid w:val="00F17D49"/>
    <w:rsid w:val="00F20081"/>
    <w:rsid w:val="00F214C4"/>
    <w:rsid w:val="00F22E33"/>
    <w:rsid w:val="00F22EE1"/>
    <w:rsid w:val="00F23B8A"/>
    <w:rsid w:val="00F23D39"/>
    <w:rsid w:val="00F24165"/>
    <w:rsid w:val="00F2498F"/>
    <w:rsid w:val="00F25363"/>
    <w:rsid w:val="00F2680A"/>
    <w:rsid w:val="00F26FEE"/>
    <w:rsid w:val="00F26FF8"/>
    <w:rsid w:val="00F27201"/>
    <w:rsid w:val="00F277B1"/>
    <w:rsid w:val="00F30274"/>
    <w:rsid w:val="00F30F6A"/>
    <w:rsid w:val="00F32577"/>
    <w:rsid w:val="00F3286D"/>
    <w:rsid w:val="00F343ED"/>
    <w:rsid w:val="00F3498E"/>
    <w:rsid w:val="00F3516D"/>
    <w:rsid w:val="00F36F8A"/>
    <w:rsid w:val="00F37D2D"/>
    <w:rsid w:val="00F406B2"/>
    <w:rsid w:val="00F422FC"/>
    <w:rsid w:val="00F4301A"/>
    <w:rsid w:val="00F44537"/>
    <w:rsid w:val="00F45E0D"/>
    <w:rsid w:val="00F460C7"/>
    <w:rsid w:val="00F467E1"/>
    <w:rsid w:val="00F469F7"/>
    <w:rsid w:val="00F47398"/>
    <w:rsid w:val="00F473DE"/>
    <w:rsid w:val="00F50D24"/>
    <w:rsid w:val="00F51504"/>
    <w:rsid w:val="00F51A12"/>
    <w:rsid w:val="00F52AC4"/>
    <w:rsid w:val="00F52C9A"/>
    <w:rsid w:val="00F5467A"/>
    <w:rsid w:val="00F54CC3"/>
    <w:rsid w:val="00F54D18"/>
    <w:rsid w:val="00F574E3"/>
    <w:rsid w:val="00F61F77"/>
    <w:rsid w:val="00F62A3E"/>
    <w:rsid w:val="00F64807"/>
    <w:rsid w:val="00F6598E"/>
    <w:rsid w:val="00F668B5"/>
    <w:rsid w:val="00F66C50"/>
    <w:rsid w:val="00F67D1E"/>
    <w:rsid w:val="00F720A0"/>
    <w:rsid w:val="00F724BD"/>
    <w:rsid w:val="00F72D73"/>
    <w:rsid w:val="00F748C1"/>
    <w:rsid w:val="00F74B94"/>
    <w:rsid w:val="00F74C1E"/>
    <w:rsid w:val="00F7558A"/>
    <w:rsid w:val="00F76545"/>
    <w:rsid w:val="00F77C3D"/>
    <w:rsid w:val="00F8016D"/>
    <w:rsid w:val="00F8026E"/>
    <w:rsid w:val="00F803D9"/>
    <w:rsid w:val="00F806F8"/>
    <w:rsid w:val="00F814CD"/>
    <w:rsid w:val="00F81C42"/>
    <w:rsid w:val="00F81D63"/>
    <w:rsid w:val="00F82080"/>
    <w:rsid w:val="00F821BE"/>
    <w:rsid w:val="00F83164"/>
    <w:rsid w:val="00F83AEB"/>
    <w:rsid w:val="00F857D3"/>
    <w:rsid w:val="00F8627E"/>
    <w:rsid w:val="00F86943"/>
    <w:rsid w:val="00F9373D"/>
    <w:rsid w:val="00F943F0"/>
    <w:rsid w:val="00F94EDC"/>
    <w:rsid w:val="00F9610C"/>
    <w:rsid w:val="00F9632D"/>
    <w:rsid w:val="00F96C77"/>
    <w:rsid w:val="00F972F0"/>
    <w:rsid w:val="00F976A5"/>
    <w:rsid w:val="00F97E59"/>
    <w:rsid w:val="00FA15D4"/>
    <w:rsid w:val="00FA1FF0"/>
    <w:rsid w:val="00FA2341"/>
    <w:rsid w:val="00FA2AEE"/>
    <w:rsid w:val="00FA2F2C"/>
    <w:rsid w:val="00FA43CE"/>
    <w:rsid w:val="00FA6D6A"/>
    <w:rsid w:val="00FB07E7"/>
    <w:rsid w:val="00FB1009"/>
    <w:rsid w:val="00FB10E9"/>
    <w:rsid w:val="00FB131F"/>
    <w:rsid w:val="00FB1736"/>
    <w:rsid w:val="00FB5571"/>
    <w:rsid w:val="00FB5F8E"/>
    <w:rsid w:val="00FB6C52"/>
    <w:rsid w:val="00FB6D01"/>
    <w:rsid w:val="00FC01B9"/>
    <w:rsid w:val="00FC19D7"/>
    <w:rsid w:val="00FC26B7"/>
    <w:rsid w:val="00FC3612"/>
    <w:rsid w:val="00FC3A75"/>
    <w:rsid w:val="00FC3D90"/>
    <w:rsid w:val="00FC3EAA"/>
    <w:rsid w:val="00FC3F68"/>
    <w:rsid w:val="00FC47E0"/>
    <w:rsid w:val="00FC4CBF"/>
    <w:rsid w:val="00FC53E2"/>
    <w:rsid w:val="00FC6B8E"/>
    <w:rsid w:val="00FD0566"/>
    <w:rsid w:val="00FD1E12"/>
    <w:rsid w:val="00FD2474"/>
    <w:rsid w:val="00FD3967"/>
    <w:rsid w:val="00FD421D"/>
    <w:rsid w:val="00FD48F9"/>
    <w:rsid w:val="00FD5F00"/>
    <w:rsid w:val="00FE1543"/>
    <w:rsid w:val="00FE3116"/>
    <w:rsid w:val="00FE3A49"/>
    <w:rsid w:val="00FE725B"/>
    <w:rsid w:val="00FE728D"/>
    <w:rsid w:val="00FE7899"/>
    <w:rsid w:val="00FE7925"/>
    <w:rsid w:val="00FE7B3D"/>
    <w:rsid w:val="00FF1041"/>
    <w:rsid w:val="00FF1F0C"/>
    <w:rsid w:val="00FF2BF7"/>
    <w:rsid w:val="00FF2F4B"/>
    <w:rsid w:val="00FF316E"/>
    <w:rsid w:val="00FF31DB"/>
    <w:rsid w:val="00FF4409"/>
    <w:rsid w:val="00FF4FD3"/>
    <w:rsid w:val="00FF6412"/>
    <w:rsid w:val="00FF734B"/>
    <w:rsid w:val="00FF7ABB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4D7BC"/>
  <w15:docId w15:val="{EC2D8E55-50C8-412E-B150-D91143B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EA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57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24A"/>
    <w:pPr>
      <w:keepNext/>
      <w:keepLines/>
      <w:spacing w:before="40" w:after="0" w:line="256" w:lineRule="auto"/>
      <w:outlineLvl w:val="3"/>
    </w:pPr>
    <w:rPr>
      <w:rFonts w:ascii="Times New Roman" w:eastAsia="Times New Roman" w:hAnsi="Times New Roman"/>
      <w:b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Nagwek4Znak">
    <w:name w:val="Nagłówek 4 Znak"/>
    <w:link w:val="Nagwek4"/>
    <w:uiPriority w:val="9"/>
    <w:semiHidden/>
    <w:rsid w:val="0057124A"/>
    <w:rPr>
      <w:rFonts w:ascii="Times New Roman" w:eastAsia="Times New Roman" w:hAnsi="Times New Roman" w:cs="Times New Roman"/>
      <w:b/>
      <w:iCs/>
      <w:color w:val="365F91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500D1"/>
  </w:style>
  <w:style w:type="character" w:styleId="Hipercze">
    <w:name w:val="Hyperlink"/>
    <w:uiPriority w:val="99"/>
    <w:unhideWhenUsed/>
    <w:rsid w:val="00393196"/>
    <w:rPr>
      <w:color w:val="0000FF"/>
      <w:u w:val="single"/>
    </w:rPr>
  </w:style>
  <w:style w:type="character" w:customStyle="1" w:styleId="Nagwek2Znak">
    <w:name w:val="Nagłówek 2 Znak"/>
    <w:link w:val="Nagwek2"/>
    <w:uiPriority w:val="99"/>
    <w:rsid w:val="00BC572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AD51C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D51C1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1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1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.europa.eu/eurostat/web/nuts/local-administrative-uni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fundusze-regiony/krajowa-strategia-rozwoju-regionalneg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2" ma:contentTypeDescription="Create a new document." ma:contentTypeScope="" ma:versionID="ed89dade07c59c360d461798754bd155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c4d6510f03e835744c49b527b75e8167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8ABE-769C-4554-821D-D3870E572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6C36C-61EF-49E7-84AB-73919EA2E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69042-A913-4A3F-938B-E70400681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F5157-0BB4-4228-8A57-9F3AA846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1987</Words>
  <Characters>11923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Szymanski</dc:creator>
  <cp:keywords/>
  <cp:lastModifiedBy>Chojnowska Magdalena</cp:lastModifiedBy>
  <cp:revision>7</cp:revision>
  <cp:lastPrinted>2024-09-19T09:18:00Z</cp:lastPrinted>
  <dcterms:created xsi:type="dcterms:W3CDTF">2024-09-12T12:10:00Z</dcterms:created>
  <dcterms:modified xsi:type="dcterms:W3CDTF">2024-10-17T09:13:00Z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2023-09-21T10:39:23Z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f249db14-0a1a-4909-a851-ef513c76bf62</vt:lpwstr>
  </property>
  <property fmtid="{D5CDD505-2E9C-101B-9397-08002B2CF9AE}" pid="8" name="MSIP_Label_6bd9ddd1-4d20-43f6-abfa-fc3c07406f94_ContentBits">
    <vt:lpwstr>0</vt:lpwstr>
  </property>
</Properties>
</file>