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2C45A" w14:textId="26C9B020" w:rsidR="00DD476F" w:rsidRPr="005C5443" w:rsidRDefault="005C5443" w:rsidP="005C5443">
      <w:pPr>
        <w:pStyle w:val="Nagwek1"/>
        <w:spacing w:before="0"/>
        <w:rPr>
          <w:rFonts w:cs="Arial"/>
          <w:sz w:val="24"/>
          <w:szCs w:val="24"/>
        </w:rPr>
      </w:pPr>
      <w:bookmarkStart w:id="0" w:name="_Hlk98926845"/>
      <w:bookmarkStart w:id="1" w:name="_Hlk166144449"/>
      <w:r w:rsidRPr="005C5443">
        <w:rPr>
          <w:rFonts w:cs="Arial"/>
          <w:sz w:val="24"/>
          <w:szCs w:val="24"/>
        </w:rPr>
        <w:t xml:space="preserve">UCHWAŁA NR </w:t>
      </w:r>
      <w:r w:rsidRPr="005C5443">
        <w:rPr>
          <w:rFonts w:cs="Arial"/>
          <w:bCs/>
          <w:sz w:val="24"/>
          <w:szCs w:val="24"/>
        </w:rPr>
        <w:t>XLVIII/</w:t>
      </w:r>
      <w:r>
        <w:rPr>
          <w:rFonts w:cs="Arial"/>
          <w:sz w:val="24"/>
          <w:szCs w:val="24"/>
        </w:rPr>
        <w:t>907</w:t>
      </w:r>
      <w:r w:rsidRPr="005C5443">
        <w:rPr>
          <w:rFonts w:cs="Arial"/>
          <w:sz w:val="24"/>
          <w:szCs w:val="24"/>
        </w:rPr>
        <w:t>/2024</w:t>
      </w:r>
      <w:r w:rsidRPr="005C5443">
        <w:rPr>
          <w:rFonts w:cs="Arial"/>
          <w:sz w:val="24"/>
          <w:szCs w:val="24"/>
        </w:rPr>
        <w:br/>
        <w:t>ZARZĄDU WOJEWÓDZTWA LUBELSKIEGO</w:t>
      </w:r>
      <w:r w:rsidRPr="005C5443">
        <w:rPr>
          <w:rFonts w:cs="Arial"/>
          <w:sz w:val="24"/>
          <w:szCs w:val="24"/>
        </w:rPr>
        <w:br/>
      </w:r>
      <w:r w:rsidRPr="005C5443">
        <w:rPr>
          <w:rFonts w:cs="Arial"/>
          <w:sz w:val="24"/>
          <w:szCs w:val="24"/>
        </w:rPr>
        <w:br/>
      </w:r>
      <w:r w:rsidRPr="005C5443">
        <w:rPr>
          <w:rFonts w:cs="Arial"/>
          <w:b w:val="0"/>
          <w:bCs/>
          <w:sz w:val="24"/>
          <w:szCs w:val="24"/>
        </w:rPr>
        <w:t>z dnia 11 października 2024 r.</w:t>
      </w:r>
      <w:r w:rsidRPr="005C5443">
        <w:rPr>
          <w:rFonts w:cs="Arial"/>
          <w:sz w:val="24"/>
          <w:szCs w:val="24"/>
        </w:rPr>
        <w:br/>
      </w:r>
      <w:r w:rsidRPr="005C5443">
        <w:rPr>
          <w:rFonts w:cs="Arial"/>
          <w:sz w:val="24"/>
          <w:szCs w:val="24"/>
        </w:rPr>
        <w:br/>
      </w:r>
      <w:bookmarkEnd w:id="1"/>
      <w:r w:rsidR="00092AFC" w:rsidRPr="005C5443">
        <w:rPr>
          <w:sz w:val="24"/>
          <w:szCs w:val="24"/>
        </w:rPr>
        <w:t xml:space="preserve">zmieniająca uchwałę </w:t>
      </w:r>
      <w:r w:rsidR="00FC34A8" w:rsidRPr="005C5443">
        <w:rPr>
          <w:sz w:val="24"/>
          <w:szCs w:val="24"/>
        </w:rPr>
        <w:t xml:space="preserve">w sprawie </w:t>
      </w:r>
      <w:r w:rsidR="008769A8" w:rsidRPr="005C5443">
        <w:rPr>
          <w:sz w:val="24"/>
          <w:szCs w:val="24"/>
        </w:rPr>
        <w:t xml:space="preserve">przyjęcia Regulaminu wyboru projektów </w:t>
      </w:r>
      <w:r w:rsidR="00504BF0" w:rsidRPr="005C5443">
        <w:rPr>
          <w:sz w:val="24"/>
          <w:szCs w:val="24"/>
        </w:rPr>
        <w:t>do dofinansowania</w:t>
      </w:r>
      <w:r w:rsidR="00E83DE1" w:rsidRPr="005C5443">
        <w:rPr>
          <w:sz w:val="24"/>
          <w:szCs w:val="24"/>
        </w:rPr>
        <w:t xml:space="preserve"> w sposób konkurencyjny </w:t>
      </w:r>
      <w:r w:rsidR="008769A8" w:rsidRPr="005C5443">
        <w:rPr>
          <w:sz w:val="24"/>
          <w:szCs w:val="24"/>
        </w:rPr>
        <w:t xml:space="preserve">oraz </w:t>
      </w:r>
      <w:r w:rsidR="00FC532A" w:rsidRPr="005C5443">
        <w:rPr>
          <w:sz w:val="24"/>
          <w:szCs w:val="24"/>
        </w:rPr>
        <w:t xml:space="preserve">ogłoszenia </w:t>
      </w:r>
      <w:r w:rsidR="00F30549" w:rsidRPr="005C5443">
        <w:rPr>
          <w:sz w:val="24"/>
          <w:szCs w:val="24"/>
        </w:rPr>
        <w:t xml:space="preserve">w ramach </w:t>
      </w:r>
      <w:r w:rsidR="00FC532A" w:rsidRPr="005C5443">
        <w:rPr>
          <w:sz w:val="24"/>
          <w:szCs w:val="24"/>
        </w:rPr>
        <w:t xml:space="preserve">naboru </w:t>
      </w:r>
      <w:r w:rsidR="00DD476F" w:rsidRPr="005C5443">
        <w:rPr>
          <w:sz w:val="24"/>
          <w:szCs w:val="24"/>
        </w:rPr>
        <w:t>nr</w:t>
      </w:r>
      <w:r w:rsidR="00E11D53" w:rsidRPr="005C5443">
        <w:rPr>
          <w:sz w:val="24"/>
          <w:szCs w:val="24"/>
        </w:rPr>
        <w:t> </w:t>
      </w:r>
      <w:r w:rsidR="00DD476F" w:rsidRPr="005C5443">
        <w:rPr>
          <w:sz w:val="24"/>
          <w:szCs w:val="24"/>
        </w:rPr>
        <w:t>FELU.</w:t>
      </w:r>
      <w:r w:rsidR="008B1E9E" w:rsidRPr="005C5443">
        <w:rPr>
          <w:sz w:val="24"/>
          <w:szCs w:val="24"/>
        </w:rPr>
        <w:t>0</w:t>
      </w:r>
      <w:r w:rsidR="00F77D87" w:rsidRPr="005C5443">
        <w:rPr>
          <w:sz w:val="24"/>
          <w:szCs w:val="24"/>
        </w:rPr>
        <w:t>8</w:t>
      </w:r>
      <w:r w:rsidR="00E83DE1" w:rsidRPr="005C5443">
        <w:rPr>
          <w:sz w:val="24"/>
          <w:szCs w:val="24"/>
        </w:rPr>
        <w:t>.0</w:t>
      </w:r>
      <w:r w:rsidR="0086056C" w:rsidRPr="005C5443">
        <w:rPr>
          <w:sz w:val="24"/>
          <w:szCs w:val="24"/>
        </w:rPr>
        <w:t>5</w:t>
      </w:r>
      <w:r w:rsidR="0056696E" w:rsidRPr="005C5443">
        <w:rPr>
          <w:sz w:val="24"/>
          <w:szCs w:val="24"/>
        </w:rPr>
        <w:t>-IZ.00-00</w:t>
      </w:r>
      <w:r w:rsidR="00F77D87" w:rsidRPr="005C5443">
        <w:rPr>
          <w:sz w:val="24"/>
          <w:szCs w:val="24"/>
        </w:rPr>
        <w:t>1</w:t>
      </w:r>
      <w:r w:rsidR="0056696E" w:rsidRPr="005C5443">
        <w:rPr>
          <w:sz w:val="24"/>
          <w:szCs w:val="24"/>
        </w:rPr>
        <w:t>/2</w:t>
      </w:r>
      <w:r w:rsidR="00A375E5" w:rsidRPr="005C5443">
        <w:rPr>
          <w:sz w:val="24"/>
          <w:szCs w:val="24"/>
        </w:rPr>
        <w:t>4</w:t>
      </w:r>
      <w:r w:rsidR="00727085" w:rsidRPr="005C5443">
        <w:rPr>
          <w:sz w:val="24"/>
          <w:szCs w:val="24"/>
        </w:rPr>
        <w:t xml:space="preserve"> </w:t>
      </w:r>
      <w:r w:rsidR="00137256" w:rsidRPr="005C5443">
        <w:rPr>
          <w:sz w:val="24"/>
          <w:szCs w:val="24"/>
        </w:rPr>
        <w:t>Działani</w:t>
      </w:r>
      <w:r w:rsidR="00A267CB" w:rsidRPr="005C5443">
        <w:rPr>
          <w:sz w:val="24"/>
          <w:szCs w:val="24"/>
        </w:rPr>
        <w:t>a</w:t>
      </w:r>
      <w:r w:rsidR="00137256" w:rsidRPr="005C5443">
        <w:rPr>
          <w:sz w:val="24"/>
          <w:szCs w:val="24"/>
        </w:rPr>
        <w:t xml:space="preserve"> </w:t>
      </w:r>
      <w:r w:rsidR="00F77D87" w:rsidRPr="005C5443">
        <w:rPr>
          <w:sz w:val="24"/>
          <w:szCs w:val="24"/>
        </w:rPr>
        <w:t>8</w:t>
      </w:r>
      <w:r w:rsidR="000B119B" w:rsidRPr="005C5443">
        <w:rPr>
          <w:sz w:val="24"/>
          <w:szCs w:val="24"/>
        </w:rPr>
        <w:t>.</w:t>
      </w:r>
      <w:r w:rsidR="0086056C" w:rsidRPr="005C5443">
        <w:rPr>
          <w:sz w:val="24"/>
          <w:szCs w:val="24"/>
        </w:rPr>
        <w:t>5</w:t>
      </w:r>
      <w:r w:rsidR="00137256" w:rsidRPr="005C5443">
        <w:rPr>
          <w:sz w:val="24"/>
          <w:szCs w:val="24"/>
        </w:rPr>
        <w:t xml:space="preserve"> </w:t>
      </w:r>
      <w:bookmarkStart w:id="2" w:name="_Hlk128661699"/>
      <w:bookmarkStart w:id="3" w:name="_Hlk128475438"/>
      <w:r w:rsidR="00F77D87" w:rsidRPr="005C5443">
        <w:rPr>
          <w:bCs/>
          <w:sz w:val="24"/>
          <w:szCs w:val="24"/>
        </w:rPr>
        <w:t>Usługi społeczne</w:t>
      </w:r>
      <w:r w:rsidR="00137256" w:rsidRPr="005C5443">
        <w:rPr>
          <w:sz w:val="24"/>
          <w:szCs w:val="24"/>
        </w:rPr>
        <w:t xml:space="preserve"> </w:t>
      </w:r>
      <w:r w:rsidR="00FD5C94" w:rsidRPr="005C5443">
        <w:rPr>
          <w:sz w:val="24"/>
          <w:szCs w:val="24"/>
        </w:rPr>
        <w:t xml:space="preserve">(typ projektu </w:t>
      </w:r>
      <w:r w:rsidR="007A6C3C" w:rsidRPr="005C5443">
        <w:rPr>
          <w:sz w:val="24"/>
          <w:szCs w:val="24"/>
        </w:rPr>
        <w:t>1</w:t>
      </w:r>
      <w:r w:rsidR="0086056C" w:rsidRPr="005C5443">
        <w:rPr>
          <w:sz w:val="24"/>
          <w:szCs w:val="24"/>
        </w:rPr>
        <w:t xml:space="preserve"> </w:t>
      </w:r>
      <w:r w:rsidR="00F77D87" w:rsidRPr="005C5443">
        <w:rPr>
          <w:sz w:val="24"/>
          <w:szCs w:val="24"/>
        </w:rPr>
        <w:t>e</w:t>
      </w:r>
      <w:r w:rsidR="00FD5C94" w:rsidRPr="005C5443">
        <w:rPr>
          <w:sz w:val="24"/>
          <w:szCs w:val="24"/>
        </w:rPr>
        <w:t xml:space="preserve">) </w:t>
      </w:r>
      <w:r w:rsidR="00137256" w:rsidRPr="005C5443">
        <w:rPr>
          <w:bCs/>
          <w:sz w:val="24"/>
          <w:szCs w:val="24"/>
        </w:rPr>
        <w:t>Priorytet</w:t>
      </w:r>
      <w:r w:rsidR="00A267CB" w:rsidRPr="005C5443">
        <w:rPr>
          <w:bCs/>
          <w:sz w:val="24"/>
          <w:szCs w:val="24"/>
        </w:rPr>
        <w:t>u</w:t>
      </w:r>
      <w:r w:rsidR="00137256" w:rsidRPr="005C5443">
        <w:rPr>
          <w:bCs/>
          <w:sz w:val="24"/>
          <w:szCs w:val="24"/>
        </w:rPr>
        <w:t xml:space="preserve"> </w:t>
      </w:r>
      <w:r w:rsidR="00F77D87" w:rsidRPr="005C5443">
        <w:rPr>
          <w:bCs/>
          <w:sz w:val="24"/>
          <w:szCs w:val="24"/>
        </w:rPr>
        <w:t>VIII</w:t>
      </w:r>
      <w:r w:rsidR="00137256" w:rsidRPr="005C5443">
        <w:rPr>
          <w:bCs/>
          <w:sz w:val="24"/>
          <w:szCs w:val="24"/>
        </w:rPr>
        <w:t xml:space="preserve"> </w:t>
      </w:r>
      <w:bookmarkEnd w:id="2"/>
      <w:r w:rsidR="00F77D87" w:rsidRPr="005C5443">
        <w:rPr>
          <w:bCs/>
          <w:sz w:val="24"/>
          <w:szCs w:val="24"/>
        </w:rPr>
        <w:t>Zwiększanie spójności społecznej</w:t>
      </w:r>
      <w:r w:rsidR="007A6C3C" w:rsidRPr="005C5443">
        <w:rPr>
          <w:bCs/>
          <w:sz w:val="24"/>
          <w:szCs w:val="24"/>
        </w:rPr>
        <w:t xml:space="preserve"> </w:t>
      </w:r>
      <w:r w:rsidR="00137256" w:rsidRPr="005C5443">
        <w:rPr>
          <w:bCs/>
          <w:sz w:val="24"/>
          <w:szCs w:val="24"/>
        </w:rPr>
        <w:t>programu Fundusze Europejskie dla Lubelskiego 2021-2027</w:t>
      </w:r>
      <w:bookmarkEnd w:id="3"/>
    </w:p>
    <w:bookmarkEnd w:id="0"/>
    <w:p w14:paraId="382C7E92" w14:textId="18212A0A" w:rsidR="008A1EC3" w:rsidRPr="00663A1E" w:rsidRDefault="007A529F" w:rsidP="003246D3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</w:t>
      </w:r>
      <w:r w:rsidR="00F01CF6" w:rsidRPr="00C94D4A">
        <w:rPr>
          <w:rFonts w:ascii="Arial" w:hAnsi="Arial" w:cs="Arial"/>
          <w:color w:val="auto"/>
        </w:rPr>
        <w:t xml:space="preserve"> 20</w:t>
      </w:r>
      <w:r w:rsidR="00B25EAE" w:rsidRPr="00C94D4A">
        <w:rPr>
          <w:rFonts w:ascii="Arial" w:hAnsi="Arial" w:cs="Arial"/>
          <w:color w:val="auto"/>
        </w:rPr>
        <w:t>2</w:t>
      </w:r>
      <w:r w:rsidR="00877E1F" w:rsidRPr="00C94D4A">
        <w:rPr>
          <w:rFonts w:ascii="Arial" w:hAnsi="Arial" w:cs="Arial"/>
          <w:color w:val="auto"/>
        </w:rPr>
        <w:t>4</w:t>
      </w:r>
      <w:r w:rsidR="00F01CF6" w:rsidRPr="00C94D4A">
        <w:rPr>
          <w:rFonts w:ascii="Arial" w:hAnsi="Arial" w:cs="Arial"/>
          <w:color w:val="auto"/>
        </w:rPr>
        <w:t xml:space="preserve"> </w:t>
      </w:r>
      <w:r w:rsidR="00F01CF6" w:rsidRPr="00663A1E">
        <w:rPr>
          <w:rFonts w:ascii="Arial" w:hAnsi="Arial" w:cs="Arial"/>
          <w:color w:val="000000" w:themeColor="text1"/>
        </w:rPr>
        <w:t>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C94D4A">
        <w:rPr>
          <w:rFonts w:ascii="Arial" w:hAnsi="Arial" w:cs="Arial"/>
          <w:color w:val="000000" w:themeColor="text1"/>
        </w:rPr>
        <w:t>566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Pr="00C94D4A">
        <w:rPr>
          <w:rFonts w:ascii="Arial" w:hAnsi="Arial" w:cs="Arial"/>
          <w:color w:val="auto"/>
        </w:rPr>
        <w:t xml:space="preserve">ust. </w:t>
      </w:r>
      <w:r w:rsidR="00345D02" w:rsidRPr="00C94D4A">
        <w:rPr>
          <w:rFonts w:ascii="Arial" w:hAnsi="Arial" w:cs="Arial"/>
          <w:color w:val="auto"/>
        </w:rPr>
        <w:t xml:space="preserve">1-3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</w:t>
      </w:r>
      <w:r w:rsidR="00DD2735">
        <w:rPr>
          <w:rFonts w:ascii="Arial" w:hAnsi="Arial" w:cs="Arial"/>
          <w:color w:val="000000" w:themeColor="text1"/>
        </w:rPr>
        <w:br/>
      </w:r>
      <w:r w:rsidR="00CC0A6C" w:rsidRPr="00663A1E">
        <w:rPr>
          <w:rFonts w:ascii="Arial" w:hAnsi="Arial" w:cs="Arial"/>
          <w:color w:val="000000" w:themeColor="text1"/>
        </w:rPr>
        <w:t>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0CFE30E9" w:rsidR="007D0E32" w:rsidRPr="00663A1E" w:rsidRDefault="007D0E32" w:rsidP="003246D3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>D</w:t>
      </w:r>
      <w:r w:rsidR="00FC5179">
        <w:rPr>
          <w:rFonts w:ascii="Arial" w:hAnsi="Arial" w:cs="Arial"/>
          <w:color w:val="000000" w:themeColor="text1"/>
          <w:sz w:val="24"/>
          <w:szCs w:val="24"/>
        </w:rPr>
        <w:t>LV</w:t>
      </w:r>
      <w:r w:rsidR="00F736B3">
        <w:rPr>
          <w:rFonts w:ascii="Arial" w:hAnsi="Arial" w:cs="Arial"/>
          <w:color w:val="000000" w:themeColor="text1"/>
          <w:sz w:val="24"/>
          <w:szCs w:val="24"/>
        </w:rPr>
        <w:t>I</w:t>
      </w:r>
      <w:r w:rsidR="00FC5179">
        <w:rPr>
          <w:rFonts w:ascii="Arial" w:hAnsi="Arial" w:cs="Arial"/>
          <w:color w:val="000000" w:themeColor="text1"/>
          <w:sz w:val="24"/>
          <w:szCs w:val="24"/>
        </w:rPr>
        <w:t>I</w:t>
      </w:r>
      <w:r w:rsidR="00F736B3">
        <w:rPr>
          <w:rFonts w:ascii="Arial" w:hAnsi="Arial" w:cs="Arial"/>
          <w:color w:val="000000" w:themeColor="text1"/>
          <w:sz w:val="24"/>
          <w:szCs w:val="24"/>
        </w:rPr>
        <w:t>I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>/</w:t>
      </w:r>
      <w:r w:rsidR="00F736B3">
        <w:rPr>
          <w:rFonts w:ascii="Arial" w:hAnsi="Arial" w:cs="Arial"/>
          <w:color w:val="000000" w:themeColor="text1"/>
          <w:sz w:val="24"/>
          <w:szCs w:val="24"/>
        </w:rPr>
        <w:t>9840</w:t>
      </w:r>
      <w:r w:rsidR="00524B66" w:rsidRPr="00524B66">
        <w:rPr>
          <w:rFonts w:ascii="Arial" w:hAnsi="Arial" w:cs="Arial"/>
          <w:color w:val="000000" w:themeColor="text1"/>
          <w:sz w:val="24"/>
          <w:szCs w:val="24"/>
        </w:rPr>
        <w:t>/202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>4</w:t>
      </w:r>
      <w:r w:rsidR="00524B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524920">
        <w:rPr>
          <w:rFonts w:ascii="Arial" w:hAnsi="Arial" w:cs="Arial"/>
          <w:color w:val="000000" w:themeColor="text1"/>
          <w:sz w:val="24"/>
          <w:szCs w:val="24"/>
        </w:rPr>
        <w:t>5 marca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 xml:space="preserve"> 2024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r. w sprawie przyjęcia Regulaminu wyboru projekt</w:t>
      </w:r>
      <w:r w:rsidR="00226E5E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 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nr FELU.</w:t>
      </w:r>
      <w:r w:rsidR="008B1E9E">
        <w:rPr>
          <w:rFonts w:ascii="Arial" w:hAnsi="Arial" w:cs="Arial"/>
          <w:color w:val="000000" w:themeColor="text1"/>
          <w:sz w:val="24"/>
          <w:szCs w:val="24"/>
        </w:rPr>
        <w:t>0</w:t>
      </w:r>
      <w:r w:rsidR="00F77D87">
        <w:rPr>
          <w:rFonts w:ascii="Arial" w:hAnsi="Arial" w:cs="Arial"/>
          <w:color w:val="000000" w:themeColor="text1"/>
          <w:sz w:val="24"/>
          <w:szCs w:val="24"/>
        </w:rPr>
        <w:t>8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.0</w:t>
      </w:r>
      <w:r w:rsidR="00405743">
        <w:rPr>
          <w:rFonts w:ascii="Arial" w:hAnsi="Arial" w:cs="Arial"/>
          <w:color w:val="000000" w:themeColor="text1"/>
          <w:sz w:val="24"/>
          <w:szCs w:val="24"/>
        </w:rPr>
        <w:t>5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F77D87">
        <w:rPr>
          <w:rFonts w:ascii="Arial" w:hAnsi="Arial" w:cs="Arial"/>
          <w:color w:val="000000" w:themeColor="text1"/>
          <w:sz w:val="24"/>
          <w:szCs w:val="24"/>
        </w:rPr>
        <w:t>1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/2</w:t>
      </w:r>
      <w:r w:rsidR="00FB0EEB">
        <w:rPr>
          <w:rFonts w:ascii="Arial" w:hAnsi="Arial" w:cs="Arial"/>
          <w:color w:val="000000" w:themeColor="text1"/>
          <w:sz w:val="24"/>
          <w:szCs w:val="24"/>
        </w:rPr>
        <w:t>4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F77D87">
        <w:rPr>
          <w:rFonts w:ascii="Arial" w:hAnsi="Arial" w:cs="Arial"/>
          <w:color w:val="000000" w:themeColor="text1"/>
          <w:sz w:val="24"/>
          <w:szCs w:val="24"/>
        </w:rPr>
        <w:t>8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.</w:t>
      </w:r>
      <w:r w:rsidR="00405743">
        <w:rPr>
          <w:rFonts w:ascii="Arial" w:hAnsi="Arial" w:cs="Arial"/>
          <w:color w:val="000000" w:themeColor="text1"/>
          <w:sz w:val="24"/>
          <w:szCs w:val="24"/>
        </w:rPr>
        <w:t>5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7D87">
        <w:rPr>
          <w:rFonts w:ascii="Arial" w:hAnsi="Arial" w:cs="Arial"/>
          <w:bCs/>
          <w:color w:val="000000" w:themeColor="text1"/>
          <w:sz w:val="24"/>
          <w:szCs w:val="24"/>
        </w:rPr>
        <w:t>Usługi społeczne</w:t>
      </w:r>
      <w:r w:rsidR="002A44DD">
        <w:rPr>
          <w:rFonts w:ascii="Arial" w:hAnsi="Arial" w:cs="Arial"/>
          <w:bCs/>
          <w:color w:val="000000" w:themeColor="text1"/>
          <w:sz w:val="24"/>
          <w:szCs w:val="24"/>
        </w:rPr>
        <w:t xml:space="preserve"> (typ projektu</w:t>
      </w:r>
      <w:r w:rsidR="00F77D87">
        <w:rPr>
          <w:rFonts w:ascii="Arial" w:hAnsi="Arial" w:cs="Arial"/>
          <w:bCs/>
          <w:color w:val="000000" w:themeColor="text1"/>
          <w:sz w:val="24"/>
          <w:szCs w:val="24"/>
        </w:rPr>
        <w:t xml:space="preserve"> 1 e</w:t>
      </w:r>
      <w:r w:rsidR="002A44DD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 xml:space="preserve">Priorytetu </w:t>
      </w:r>
      <w:r w:rsidR="00524920">
        <w:rPr>
          <w:rFonts w:ascii="Arial" w:hAnsi="Arial" w:cs="Arial"/>
          <w:bCs/>
          <w:color w:val="000000" w:themeColor="text1"/>
          <w:sz w:val="24"/>
          <w:szCs w:val="24"/>
        </w:rPr>
        <w:t>VIII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24920">
        <w:rPr>
          <w:rFonts w:ascii="Arial" w:hAnsi="Arial" w:cs="Arial"/>
          <w:bCs/>
          <w:color w:val="000000" w:themeColor="text1"/>
          <w:sz w:val="24"/>
          <w:szCs w:val="24"/>
        </w:rPr>
        <w:t>Zwiększanie spójności społecznej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 xml:space="preserve"> programu Fundusze Europejskie dla Lubelskiego 2021-2027</w:t>
      </w:r>
      <w:r w:rsidRPr="0088400B">
        <w:rPr>
          <w:rFonts w:ascii="Arial" w:hAnsi="Arial" w:cs="Arial"/>
          <w:sz w:val="24"/>
          <w:szCs w:val="24"/>
        </w:rPr>
        <w:t xml:space="preserve">, </w:t>
      </w:r>
      <w:r w:rsidR="003F6753" w:rsidRPr="0088400B">
        <w:rPr>
          <w:rFonts w:ascii="Arial" w:hAnsi="Arial" w:cs="Arial"/>
          <w:sz w:val="24"/>
          <w:szCs w:val="24"/>
        </w:rPr>
        <w:t xml:space="preserve">zmienionej uchwałą </w:t>
      </w:r>
      <w:r w:rsidR="00C7364F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F77D87">
        <w:rPr>
          <w:rFonts w:ascii="Arial" w:hAnsi="Arial" w:cs="Arial"/>
          <w:color w:val="000000" w:themeColor="text1"/>
          <w:sz w:val="24"/>
          <w:szCs w:val="24"/>
        </w:rPr>
        <w:t>DLXXVII/10207</w:t>
      </w:r>
      <w:r w:rsidR="00C35A42" w:rsidRPr="00C35A42">
        <w:rPr>
          <w:rFonts w:ascii="Arial" w:hAnsi="Arial" w:cs="Arial"/>
          <w:color w:val="000000" w:themeColor="text1"/>
          <w:sz w:val="24"/>
          <w:szCs w:val="24"/>
        </w:rPr>
        <w:t>/2024</w:t>
      </w:r>
      <w:r w:rsidR="00C736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5A42">
        <w:rPr>
          <w:rFonts w:ascii="Arial" w:hAnsi="Arial" w:cs="Arial"/>
          <w:color w:val="000000" w:themeColor="text1"/>
          <w:sz w:val="24"/>
          <w:szCs w:val="24"/>
        </w:rPr>
        <w:t>z d</w:t>
      </w:r>
      <w:r w:rsidR="00B24587">
        <w:rPr>
          <w:rFonts w:ascii="Arial" w:hAnsi="Arial" w:cs="Arial"/>
          <w:color w:val="000000" w:themeColor="text1"/>
          <w:sz w:val="24"/>
          <w:szCs w:val="24"/>
        </w:rPr>
        <w:t xml:space="preserve">nia </w:t>
      </w:r>
      <w:r w:rsidR="00F77D87">
        <w:rPr>
          <w:rFonts w:ascii="Arial" w:hAnsi="Arial" w:cs="Arial"/>
          <w:color w:val="000000" w:themeColor="text1"/>
          <w:sz w:val="24"/>
          <w:szCs w:val="24"/>
        </w:rPr>
        <w:t>26 kwietnia</w:t>
      </w:r>
      <w:r w:rsidR="00B24587">
        <w:rPr>
          <w:rFonts w:ascii="Arial" w:hAnsi="Arial" w:cs="Arial"/>
          <w:color w:val="000000" w:themeColor="text1"/>
          <w:sz w:val="24"/>
          <w:szCs w:val="24"/>
        </w:rPr>
        <w:t xml:space="preserve"> 2024 r.</w:t>
      </w:r>
      <w:r w:rsidR="00FC5179">
        <w:rPr>
          <w:rFonts w:ascii="Arial" w:hAnsi="Arial" w:cs="Arial"/>
          <w:color w:val="000000" w:themeColor="text1"/>
          <w:sz w:val="24"/>
          <w:szCs w:val="24"/>
        </w:rPr>
        <w:t xml:space="preserve"> i uchwałą </w:t>
      </w:r>
      <w:r w:rsidR="00524920">
        <w:rPr>
          <w:rFonts w:ascii="Arial" w:hAnsi="Arial" w:cs="Arial"/>
          <w:color w:val="000000" w:themeColor="text1"/>
          <w:sz w:val="24"/>
          <w:szCs w:val="24"/>
        </w:rPr>
        <w:br/>
      </w:r>
      <w:r w:rsidR="00FC5179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F77D87">
        <w:rPr>
          <w:rFonts w:ascii="Arial" w:hAnsi="Arial" w:cs="Arial"/>
          <w:color w:val="000000" w:themeColor="text1"/>
          <w:sz w:val="24"/>
          <w:szCs w:val="24"/>
        </w:rPr>
        <w:t>XIV/275</w:t>
      </w:r>
      <w:r w:rsidR="00FC5179">
        <w:rPr>
          <w:rFonts w:ascii="Arial" w:hAnsi="Arial" w:cs="Arial"/>
          <w:color w:val="000000" w:themeColor="text1"/>
          <w:sz w:val="24"/>
          <w:szCs w:val="24"/>
        </w:rPr>
        <w:t>/2024 z dnia 2</w:t>
      </w:r>
      <w:r w:rsidR="00F77D87">
        <w:rPr>
          <w:rFonts w:ascii="Arial" w:hAnsi="Arial" w:cs="Arial"/>
          <w:color w:val="000000" w:themeColor="text1"/>
          <w:sz w:val="24"/>
          <w:szCs w:val="24"/>
        </w:rPr>
        <w:t>5</w:t>
      </w:r>
      <w:r w:rsidR="00FC51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7D87">
        <w:rPr>
          <w:rFonts w:ascii="Arial" w:hAnsi="Arial" w:cs="Arial"/>
          <w:color w:val="000000" w:themeColor="text1"/>
          <w:sz w:val="24"/>
          <w:szCs w:val="24"/>
        </w:rPr>
        <w:t>czerwca</w:t>
      </w:r>
      <w:r w:rsidR="00FC5179">
        <w:rPr>
          <w:rFonts w:ascii="Arial" w:hAnsi="Arial" w:cs="Arial"/>
          <w:color w:val="000000" w:themeColor="text1"/>
          <w:sz w:val="24"/>
          <w:szCs w:val="24"/>
        </w:rPr>
        <w:t xml:space="preserve"> 2024 r.</w:t>
      </w:r>
      <w:r w:rsidR="00C35A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dokonuje się następującej zmiany: </w:t>
      </w:r>
    </w:p>
    <w:p w14:paraId="35ECF52B" w14:textId="1493D2E8" w:rsidR="007D0E32" w:rsidRPr="00663A1E" w:rsidRDefault="007D0E32" w:rsidP="003246D3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5C5443">
      <w:pPr>
        <w:pStyle w:val="Akapitzlist"/>
        <w:numPr>
          <w:ilvl w:val="0"/>
          <w:numId w:val="11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71BC42C5" w:rsidR="008735DC" w:rsidRPr="009241C6" w:rsidRDefault="007D0E32" w:rsidP="005C5443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Regulaminu wyboru projektów wymienione w ust. 1 wraz 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</w:t>
      </w:r>
      <w:r w:rsidR="005C5443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CA5E5A">
        <w:rPr>
          <w:rFonts w:ascii="Arial" w:hAnsi="Arial" w:cs="Arial"/>
          <w:sz w:val="24"/>
          <w:szCs w:val="24"/>
        </w:rPr>
        <w:t>www.fundusze</w:t>
      </w:r>
      <w:r w:rsidR="004E75FB">
        <w:rPr>
          <w:rFonts w:ascii="Arial" w:hAnsi="Arial" w:cs="Arial"/>
          <w:sz w:val="24"/>
          <w:szCs w:val="24"/>
        </w:rPr>
        <w:t>UE</w:t>
      </w:r>
      <w:r w:rsidR="005573E8" w:rsidRPr="00CA5E5A">
        <w:rPr>
          <w:rFonts w:ascii="Arial" w:hAnsi="Arial" w:cs="Arial"/>
          <w:sz w:val="24"/>
          <w:szCs w:val="24"/>
        </w:rPr>
        <w:t>.lubelskie.pl</w:t>
      </w:r>
      <w:r w:rsidR="005573E8" w:rsidRPr="009241C6">
        <w:rPr>
          <w:rFonts w:ascii="Arial" w:hAnsi="Arial" w:cs="Arial"/>
          <w:color w:val="000000" w:themeColor="text1"/>
          <w:sz w:val="24"/>
          <w:szCs w:val="24"/>
        </w:rPr>
        <w:t xml:space="preserve"> oraz na </w:t>
      </w:r>
      <w:r w:rsidR="009241C6" w:rsidRPr="009241C6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9241C6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5506" w:rsidRPr="00CA5E5A">
        <w:rPr>
          <w:rFonts w:ascii="Arial" w:hAnsi="Arial" w:cs="Arial"/>
          <w:sz w:val="24"/>
          <w:szCs w:val="24"/>
        </w:rPr>
        <w:t>www.funduszeeuropejskie.gov.pl</w:t>
      </w:r>
      <w:r w:rsidR="009241C6" w:rsidRPr="00CA5E5A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5D89E692" w14:textId="7274DE97" w:rsidR="007D0E32" w:rsidRPr="00663A1E" w:rsidRDefault="007D0E32" w:rsidP="005C5443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1ACF869" w14:textId="59E4DBA8" w:rsidR="005C5443" w:rsidRPr="005C5443" w:rsidRDefault="007D0E32" w:rsidP="005C5443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  <w:tblDescription w:val="imiona, nazwiska, stanowiska osób podpisujących uchwałę"/>
      </w:tblPr>
      <w:tblGrid>
        <w:gridCol w:w="4852"/>
        <w:gridCol w:w="5071"/>
      </w:tblGrid>
      <w:tr w:rsidR="005C5443" w:rsidRPr="002B4F62" w14:paraId="1883A357" w14:textId="77777777" w:rsidTr="006A452F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3C27C3B" w14:textId="77777777" w:rsidR="005C5443" w:rsidRPr="005C5443" w:rsidRDefault="005C5443" w:rsidP="005C5443">
            <w:pPr>
              <w:pStyle w:val="Tytutabeli"/>
              <w:spacing w:before="600" w:after="6" w:line="960" w:lineRule="auto"/>
              <w:rPr>
                <w:rFonts w:ascii="Arial" w:hAnsi="Arial" w:cs="Arial"/>
                <w:b w:val="0"/>
                <w:i w:val="0"/>
              </w:rPr>
            </w:pPr>
            <w:bookmarkStart w:id="4" w:name="_Hlk517157903"/>
            <w:bookmarkStart w:id="5" w:name="_Hlk535322919"/>
            <w:r w:rsidRPr="005C5443">
              <w:rPr>
                <w:rFonts w:ascii="Arial" w:hAnsi="Arial" w:cs="Arial"/>
                <w:b w:val="0"/>
                <w:i w:val="0"/>
              </w:rPr>
              <w:t>Wicemarszałek</w:t>
            </w:r>
            <w:r w:rsidRPr="005C5443">
              <w:rPr>
                <w:rFonts w:ascii="Arial" w:hAnsi="Arial" w:cs="Arial"/>
                <w:b w:val="0"/>
                <w:i w:val="0"/>
              </w:rPr>
              <w:br/>
            </w:r>
            <w:r w:rsidRPr="005C5443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3724C418" w14:textId="77777777" w:rsidR="005C5443" w:rsidRPr="005C5443" w:rsidRDefault="005C5443" w:rsidP="005C5443">
            <w:pPr>
              <w:pStyle w:val="Tytutabeli"/>
              <w:spacing w:before="60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5C5443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5C5443">
              <w:rPr>
                <w:rFonts w:ascii="Arial" w:hAnsi="Arial" w:cs="Arial"/>
                <w:b w:val="0"/>
                <w:i w:val="0"/>
              </w:rPr>
              <w:br/>
            </w:r>
            <w:r w:rsidRPr="005C5443">
              <w:rPr>
                <w:rFonts w:ascii="Arial" w:hAnsi="Arial" w:cs="Arial"/>
                <w:i w:val="0"/>
              </w:rPr>
              <w:t>Jarosław Stawiarski</w:t>
            </w:r>
          </w:p>
        </w:tc>
      </w:tr>
      <w:bookmarkEnd w:id="4"/>
      <w:bookmarkEnd w:id="5"/>
    </w:tbl>
    <w:p w14:paraId="24045D0D" w14:textId="77777777" w:rsidR="002B1064" w:rsidRPr="0088767A" w:rsidRDefault="002B1064" w:rsidP="00264920">
      <w:pPr>
        <w:spacing w:before="240"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88767A" w:rsidSect="005C5443">
      <w:pgSz w:w="11906" w:h="16838"/>
      <w:pgMar w:top="1304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EF372" w14:textId="77777777" w:rsidR="005D5E5B" w:rsidRDefault="005D5E5B" w:rsidP="009A4C18">
      <w:r>
        <w:separator/>
      </w:r>
    </w:p>
  </w:endnote>
  <w:endnote w:type="continuationSeparator" w:id="0">
    <w:p w14:paraId="1F341EA2" w14:textId="77777777" w:rsidR="005D5E5B" w:rsidRDefault="005D5E5B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61727" w14:textId="77777777" w:rsidR="005D5E5B" w:rsidRDefault="005D5E5B" w:rsidP="009A4C18">
      <w:r>
        <w:separator/>
      </w:r>
    </w:p>
  </w:footnote>
  <w:footnote w:type="continuationSeparator" w:id="0">
    <w:p w14:paraId="2B592616" w14:textId="77777777" w:rsidR="005D5E5B" w:rsidRDefault="005D5E5B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5892"/>
    <w:rsid w:val="000445B1"/>
    <w:rsid w:val="00052214"/>
    <w:rsid w:val="00055332"/>
    <w:rsid w:val="0005709F"/>
    <w:rsid w:val="0006038F"/>
    <w:rsid w:val="000615A4"/>
    <w:rsid w:val="0007243A"/>
    <w:rsid w:val="00092AFC"/>
    <w:rsid w:val="000A3E8B"/>
    <w:rsid w:val="000A6941"/>
    <w:rsid w:val="000A77E6"/>
    <w:rsid w:val="000B119B"/>
    <w:rsid w:val="000B3738"/>
    <w:rsid w:val="000B6B57"/>
    <w:rsid w:val="000C2F66"/>
    <w:rsid w:val="000C60A1"/>
    <w:rsid w:val="000D0F8B"/>
    <w:rsid w:val="000E2040"/>
    <w:rsid w:val="000F1800"/>
    <w:rsid w:val="000F3348"/>
    <w:rsid w:val="000F6F10"/>
    <w:rsid w:val="00101AB5"/>
    <w:rsid w:val="00104FC8"/>
    <w:rsid w:val="001050F3"/>
    <w:rsid w:val="001152FC"/>
    <w:rsid w:val="00116D08"/>
    <w:rsid w:val="00117E81"/>
    <w:rsid w:val="00125A6C"/>
    <w:rsid w:val="00131049"/>
    <w:rsid w:val="00136C10"/>
    <w:rsid w:val="00137256"/>
    <w:rsid w:val="0014236A"/>
    <w:rsid w:val="00146A1E"/>
    <w:rsid w:val="00150B60"/>
    <w:rsid w:val="00154E8A"/>
    <w:rsid w:val="0016058B"/>
    <w:rsid w:val="001739B4"/>
    <w:rsid w:val="00182626"/>
    <w:rsid w:val="00182A8D"/>
    <w:rsid w:val="001857BF"/>
    <w:rsid w:val="001923E6"/>
    <w:rsid w:val="001979C6"/>
    <w:rsid w:val="001A3B88"/>
    <w:rsid w:val="001B0646"/>
    <w:rsid w:val="001B0BD9"/>
    <w:rsid w:val="001B50E3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E3449"/>
    <w:rsid w:val="002F32B9"/>
    <w:rsid w:val="00307180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7D1E"/>
    <w:rsid w:val="003816B3"/>
    <w:rsid w:val="0038468D"/>
    <w:rsid w:val="00393B8F"/>
    <w:rsid w:val="00395B7E"/>
    <w:rsid w:val="00396C85"/>
    <w:rsid w:val="003A4504"/>
    <w:rsid w:val="003A5EA4"/>
    <w:rsid w:val="003B284D"/>
    <w:rsid w:val="003C65CB"/>
    <w:rsid w:val="003D17A0"/>
    <w:rsid w:val="003D6B53"/>
    <w:rsid w:val="003E0475"/>
    <w:rsid w:val="003E1E16"/>
    <w:rsid w:val="003E3D69"/>
    <w:rsid w:val="003F275C"/>
    <w:rsid w:val="003F6753"/>
    <w:rsid w:val="004019C3"/>
    <w:rsid w:val="0040574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B3ABF"/>
    <w:rsid w:val="004C5049"/>
    <w:rsid w:val="004D06F2"/>
    <w:rsid w:val="004D7D04"/>
    <w:rsid w:val="004E75FB"/>
    <w:rsid w:val="004F52DA"/>
    <w:rsid w:val="004F5506"/>
    <w:rsid w:val="004F7480"/>
    <w:rsid w:val="004F7BA0"/>
    <w:rsid w:val="0050256A"/>
    <w:rsid w:val="00504BF0"/>
    <w:rsid w:val="0051234D"/>
    <w:rsid w:val="005234AE"/>
    <w:rsid w:val="0052453E"/>
    <w:rsid w:val="00524920"/>
    <w:rsid w:val="00524B66"/>
    <w:rsid w:val="00526A0B"/>
    <w:rsid w:val="00533EF1"/>
    <w:rsid w:val="0053442D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C5443"/>
    <w:rsid w:val="005C63C5"/>
    <w:rsid w:val="005D1069"/>
    <w:rsid w:val="005D3A00"/>
    <w:rsid w:val="005D5E5B"/>
    <w:rsid w:val="005E1C76"/>
    <w:rsid w:val="005F50E0"/>
    <w:rsid w:val="005F69F3"/>
    <w:rsid w:val="00607ECF"/>
    <w:rsid w:val="00617AE6"/>
    <w:rsid w:val="006242E9"/>
    <w:rsid w:val="0062726C"/>
    <w:rsid w:val="006371EF"/>
    <w:rsid w:val="00660BAE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C5DA4"/>
    <w:rsid w:val="006C6B3B"/>
    <w:rsid w:val="006D1B41"/>
    <w:rsid w:val="006D2851"/>
    <w:rsid w:val="006E2EFC"/>
    <w:rsid w:val="006E3F52"/>
    <w:rsid w:val="006F50E8"/>
    <w:rsid w:val="006F52B0"/>
    <w:rsid w:val="00704848"/>
    <w:rsid w:val="00710B9D"/>
    <w:rsid w:val="00714DBE"/>
    <w:rsid w:val="007200EF"/>
    <w:rsid w:val="00726368"/>
    <w:rsid w:val="00727085"/>
    <w:rsid w:val="0073023F"/>
    <w:rsid w:val="00734B8C"/>
    <w:rsid w:val="007410F4"/>
    <w:rsid w:val="00755C21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C4630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7A3A"/>
    <w:rsid w:val="00805045"/>
    <w:rsid w:val="0081529E"/>
    <w:rsid w:val="00832622"/>
    <w:rsid w:val="00845DF2"/>
    <w:rsid w:val="00850F66"/>
    <w:rsid w:val="00854E10"/>
    <w:rsid w:val="008555CE"/>
    <w:rsid w:val="008564F3"/>
    <w:rsid w:val="00856633"/>
    <w:rsid w:val="0086056C"/>
    <w:rsid w:val="00861D01"/>
    <w:rsid w:val="008735DC"/>
    <w:rsid w:val="008769A8"/>
    <w:rsid w:val="00877E1F"/>
    <w:rsid w:val="00880417"/>
    <w:rsid w:val="00883DB7"/>
    <w:rsid w:val="0088400B"/>
    <w:rsid w:val="0088767A"/>
    <w:rsid w:val="00894C0F"/>
    <w:rsid w:val="008A1EC3"/>
    <w:rsid w:val="008B1E9E"/>
    <w:rsid w:val="008C51E3"/>
    <w:rsid w:val="008C68AD"/>
    <w:rsid w:val="008D3294"/>
    <w:rsid w:val="0090144B"/>
    <w:rsid w:val="00904C6E"/>
    <w:rsid w:val="009140A1"/>
    <w:rsid w:val="009159C7"/>
    <w:rsid w:val="009241C6"/>
    <w:rsid w:val="009256B7"/>
    <w:rsid w:val="00926452"/>
    <w:rsid w:val="00936C67"/>
    <w:rsid w:val="009402EC"/>
    <w:rsid w:val="00940AF2"/>
    <w:rsid w:val="0094496F"/>
    <w:rsid w:val="00945C8F"/>
    <w:rsid w:val="009517E5"/>
    <w:rsid w:val="009546F1"/>
    <w:rsid w:val="0096007E"/>
    <w:rsid w:val="00976C77"/>
    <w:rsid w:val="00982FFD"/>
    <w:rsid w:val="009A0459"/>
    <w:rsid w:val="009A4C18"/>
    <w:rsid w:val="009B122E"/>
    <w:rsid w:val="009B2BD6"/>
    <w:rsid w:val="009C4300"/>
    <w:rsid w:val="009C561A"/>
    <w:rsid w:val="009D7818"/>
    <w:rsid w:val="009E66C5"/>
    <w:rsid w:val="009E6A9B"/>
    <w:rsid w:val="009E766A"/>
    <w:rsid w:val="009E7B17"/>
    <w:rsid w:val="009F0953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F4292"/>
    <w:rsid w:val="00AF57E4"/>
    <w:rsid w:val="00B02BAE"/>
    <w:rsid w:val="00B0385F"/>
    <w:rsid w:val="00B04CDE"/>
    <w:rsid w:val="00B05ECF"/>
    <w:rsid w:val="00B07611"/>
    <w:rsid w:val="00B141FA"/>
    <w:rsid w:val="00B21F42"/>
    <w:rsid w:val="00B22516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47B17"/>
    <w:rsid w:val="00B51ECA"/>
    <w:rsid w:val="00B61D02"/>
    <w:rsid w:val="00B6559B"/>
    <w:rsid w:val="00B7065D"/>
    <w:rsid w:val="00B72A4D"/>
    <w:rsid w:val="00B74BF0"/>
    <w:rsid w:val="00B77BE2"/>
    <w:rsid w:val="00B81334"/>
    <w:rsid w:val="00B8155A"/>
    <w:rsid w:val="00B81F36"/>
    <w:rsid w:val="00B827E0"/>
    <w:rsid w:val="00B83473"/>
    <w:rsid w:val="00B83E0A"/>
    <w:rsid w:val="00B90299"/>
    <w:rsid w:val="00B97085"/>
    <w:rsid w:val="00BA57BB"/>
    <w:rsid w:val="00BB020F"/>
    <w:rsid w:val="00BB1DFB"/>
    <w:rsid w:val="00BD5B10"/>
    <w:rsid w:val="00BD7B69"/>
    <w:rsid w:val="00BE0796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12618"/>
    <w:rsid w:val="00C150E6"/>
    <w:rsid w:val="00C20B35"/>
    <w:rsid w:val="00C20D11"/>
    <w:rsid w:val="00C216C3"/>
    <w:rsid w:val="00C351C6"/>
    <w:rsid w:val="00C35A42"/>
    <w:rsid w:val="00C3655D"/>
    <w:rsid w:val="00C42B52"/>
    <w:rsid w:val="00C5095D"/>
    <w:rsid w:val="00C518C9"/>
    <w:rsid w:val="00C6187E"/>
    <w:rsid w:val="00C708D6"/>
    <w:rsid w:val="00C7364F"/>
    <w:rsid w:val="00C74294"/>
    <w:rsid w:val="00C74BA6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57BDA"/>
    <w:rsid w:val="00D60494"/>
    <w:rsid w:val="00DB468B"/>
    <w:rsid w:val="00DD218B"/>
    <w:rsid w:val="00DD2735"/>
    <w:rsid w:val="00DD3E66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4613B"/>
    <w:rsid w:val="00E54DEC"/>
    <w:rsid w:val="00E62769"/>
    <w:rsid w:val="00E6385C"/>
    <w:rsid w:val="00E64620"/>
    <w:rsid w:val="00E725F1"/>
    <w:rsid w:val="00E83DE1"/>
    <w:rsid w:val="00E948D6"/>
    <w:rsid w:val="00EB545F"/>
    <w:rsid w:val="00EC185C"/>
    <w:rsid w:val="00EC3DCB"/>
    <w:rsid w:val="00EC5012"/>
    <w:rsid w:val="00EC6B58"/>
    <w:rsid w:val="00EC6F29"/>
    <w:rsid w:val="00ED63BB"/>
    <w:rsid w:val="00EE1C35"/>
    <w:rsid w:val="00EE2CF5"/>
    <w:rsid w:val="00EE4730"/>
    <w:rsid w:val="00EE4D41"/>
    <w:rsid w:val="00EE55AF"/>
    <w:rsid w:val="00EE57CE"/>
    <w:rsid w:val="00EF4278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64E60"/>
    <w:rsid w:val="00F67761"/>
    <w:rsid w:val="00F71DD1"/>
    <w:rsid w:val="00F73539"/>
    <w:rsid w:val="00F736B3"/>
    <w:rsid w:val="00F73BB7"/>
    <w:rsid w:val="00F77D87"/>
    <w:rsid w:val="00F819BC"/>
    <w:rsid w:val="00F8527F"/>
    <w:rsid w:val="00FB0EEB"/>
    <w:rsid w:val="00FC34A8"/>
    <w:rsid w:val="00FC5179"/>
    <w:rsid w:val="00FC532A"/>
    <w:rsid w:val="00FD1443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FELU.08.05-IZ.00-001/24 Działania 8.5 Usługi społeczne (typ projektu 1 e) Priorytetu VIII Zwiększanie spójności społecznej programu Fundusze Europejskie dla Lubelskiego 2021-2027</dc:title>
  <dc:creator>brylowskau</dc:creator>
  <cp:lastModifiedBy>Weronika Patyrak</cp:lastModifiedBy>
  <cp:revision>30</cp:revision>
  <cp:lastPrinted>2024-10-08T06:57:00Z</cp:lastPrinted>
  <dcterms:created xsi:type="dcterms:W3CDTF">2024-08-05T07:37:00Z</dcterms:created>
  <dcterms:modified xsi:type="dcterms:W3CDTF">2024-10-11T09:27:00Z</dcterms:modified>
</cp:coreProperties>
</file>