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D2E61" w14:textId="77777777" w:rsidR="00693E99" w:rsidRPr="00323671" w:rsidRDefault="002A6513" w:rsidP="00693E99">
      <w:pPr>
        <w:spacing w:before="120" w:after="0"/>
        <w:rPr>
          <w:rFonts w:cs="Calibri"/>
          <w:b/>
          <w:sz w:val="24"/>
          <w:szCs w:val="24"/>
          <w:highlight w:val="lightGray"/>
          <w:lang w:val="pl-PL"/>
        </w:rPr>
      </w:pPr>
      <w:r>
        <w:rPr>
          <w:rFonts w:cs="Calibri"/>
          <w:b/>
          <w:sz w:val="24"/>
          <w:szCs w:val="24"/>
          <w:lang w:val="pl-PL"/>
        </w:rPr>
        <w:t>Załącznik nr 4.8</w:t>
      </w:r>
    </w:p>
    <w:p w14:paraId="5938F0EA" w14:textId="505A42D5" w:rsidR="00693E99" w:rsidRDefault="00915B9D" w:rsidP="0022437B">
      <w:pPr>
        <w:spacing w:before="120" w:after="120"/>
        <w:rPr>
          <w:rFonts w:cs="Calibri"/>
          <w:b/>
          <w:sz w:val="24"/>
          <w:szCs w:val="24"/>
          <w:lang w:val="pl-PL"/>
        </w:rPr>
      </w:pPr>
      <w:r w:rsidRPr="00915B9D">
        <w:rPr>
          <w:rFonts w:cs="Calibri"/>
          <w:b/>
          <w:sz w:val="24"/>
          <w:szCs w:val="24"/>
          <w:lang w:val="pl-PL"/>
        </w:rPr>
        <w:t>Informacja o projektach zakwalifikowanych do etapu negocjacji</w:t>
      </w:r>
      <w:r w:rsidRPr="00915B9D">
        <w:rPr>
          <w:rFonts w:cs="Calibri"/>
          <w:b/>
          <w:sz w:val="24"/>
          <w:szCs w:val="24"/>
          <w:vertAlign w:val="superscript"/>
          <w:lang w:val="pl-PL"/>
        </w:rPr>
        <w:footnoteReference w:id="1"/>
      </w:r>
      <w:r w:rsidRPr="00915B9D">
        <w:rPr>
          <w:rFonts w:cs="Calibri"/>
          <w:b/>
          <w:sz w:val="24"/>
          <w:szCs w:val="24"/>
          <w:lang w:val="pl-PL"/>
        </w:rPr>
        <w:t xml:space="preserve"> </w:t>
      </w:r>
      <w:r w:rsidR="009B2448">
        <w:rPr>
          <w:rFonts w:cs="Calibri"/>
          <w:b/>
          <w:sz w:val="24"/>
          <w:szCs w:val="24"/>
          <w:lang w:val="pl-PL"/>
        </w:rPr>
        <w:t>w naborze realizowanym w </w:t>
      </w:r>
      <w:r w:rsidR="00CC248E" w:rsidRPr="00CC248E">
        <w:rPr>
          <w:rFonts w:cs="Calibri"/>
          <w:b/>
          <w:sz w:val="24"/>
          <w:szCs w:val="24"/>
          <w:lang w:val="pl-PL"/>
        </w:rPr>
        <w:t>sposób konkurencyjny</w:t>
      </w:r>
      <w:r w:rsidR="00693E99">
        <w:rPr>
          <w:rFonts w:cs="Calibri"/>
          <w:b/>
          <w:sz w:val="24"/>
          <w:szCs w:val="24"/>
          <w:lang w:val="pl-PL"/>
        </w:rPr>
        <w:t xml:space="preserve">, nr naboru </w:t>
      </w:r>
      <w:r w:rsidR="0022437B">
        <w:rPr>
          <w:rFonts w:cs="Calibri"/>
          <w:b/>
          <w:sz w:val="24"/>
          <w:szCs w:val="24"/>
          <w:lang w:val="pl-PL"/>
        </w:rPr>
        <w:t>FEPK.07.08-IP.01-002/24</w:t>
      </w:r>
      <w:r w:rsidR="00693E99">
        <w:rPr>
          <w:rFonts w:cs="Calibri"/>
          <w:b/>
          <w:sz w:val="24"/>
          <w:szCs w:val="24"/>
          <w:lang w:val="pl-PL"/>
        </w:rPr>
        <w:t xml:space="preserve"> w ramach p</w:t>
      </w:r>
      <w:r w:rsidR="00693E99" w:rsidRPr="00DD5BE0">
        <w:rPr>
          <w:rFonts w:cs="Calibri"/>
          <w:b/>
          <w:sz w:val="24"/>
          <w:szCs w:val="24"/>
          <w:lang w:val="pl-PL"/>
        </w:rPr>
        <w:t>rogramu</w:t>
      </w:r>
      <w:r w:rsidR="00693E99">
        <w:rPr>
          <w:rFonts w:cs="Calibri"/>
          <w:b/>
          <w:sz w:val="24"/>
          <w:szCs w:val="24"/>
          <w:lang w:val="pl-PL"/>
        </w:rPr>
        <w:t xml:space="preserve"> regionalnego Fundusz</w:t>
      </w:r>
      <w:r w:rsidR="00DE72EC">
        <w:rPr>
          <w:rFonts w:cs="Calibri"/>
          <w:b/>
          <w:sz w:val="24"/>
          <w:szCs w:val="24"/>
          <w:lang w:val="pl-PL"/>
        </w:rPr>
        <w:t>e</w:t>
      </w:r>
      <w:r w:rsidR="00693E99">
        <w:rPr>
          <w:rFonts w:cs="Calibri"/>
          <w:b/>
          <w:sz w:val="24"/>
          <w:szCs w:val="24"/>
          <w:lang w:val="pl-PL"/>
        </w:rPr>
        <w:t xml:space="preserve"> Europejskie dla Podkarpacia 2021-2027, </w:t>
      </w:r>
      <w:r w:rsidR="00693E99" w:rsidRPr="00693E99">
        <w:rPr>
          <w:rFonts w:cs="Calibri"/>
          <w:b/>
          <w:sz w:val="24"/>
          <w:szCs w:val="24"/>
          <w:lang w:val="pl-PL"/>
        </w:rPr>
        <w:t xml:space="preserve">Priorytet 7 Działanie </w:t>
      </w:r>
      <w:r w:rsidR="0022437B" w:rsidRPr="0022437B">
        <w:rPr>
          <w:rFonts w:cs="Calibri"/>
          <w:b/>
          <w:sz w:val="24"/>
          <w:szCs w:val="24"/>
          <w:lang w:val="pl-PL"/>
        </w:rPr>
        <w:t>FEPK.07.08 Wsparcie procesów adaptacyjnych i modernizacyjnych</w:t>
      </w:r>
      <w:r w:rsidR="0022437B">
        <w:rPr>
          <w:rFonts w:cs="Calibri"/>
          <w:b/>
          <w:sz w:val="24"/>
          <w:szCs w:val="24"/>
          <w:lang w:val="pl-PL"/>
        </w:rPr>
        <w:t xml:space="preserve"> pracowników oraz przedsiębiorców.</w:t>
      </w:r>
    </w:p>
    <w:p w14:paraId="787F2B41" w14:textId="77777777" w:rsidR="005D23E6" w:rsidRPr="005D23E6" w:rsidRDefault="005D23E6" w:rsidP="003E30BC">
      <w:pPr>
        <w:spacing w:before="240" w:after="0"/>
        <w:rPr>
          <w:rFonts w:cs="Calibri"/>
          <w:b/>
          <w:i/>
          <w:sz w:val="24"/>
          <w:szCs w:val="24"/>
          <w:lang w:val="pl-PL"/>
        </w:rPr>
      </w:pPr>
      <w:r w:rsidRPr="005D23E6">
        <w:rPr>
          <w:rFonts w:cs="Calibri"/>
          <w:b/>
          <w:i/>
          <w:sz w:val="24"/>
          <w:szCs w:val="24"/>
          <w:lang w:val="pl-PL"/>
        </w:rPr>
        <w:t>Umieszczenie projektu na liście projektów zakwalifikowanych do etapu negocjacji nie gwarantuje, iż Wnioskodawca zostanie zaproszony do negocjacji.</w:t>
      </w:r>
      <w:r w:rsidR="003A356C">
        <w:rPr>
          <w:rFonts w:cs="Calibri"/>
          <w:b/>
          <w:i/>
          <w:sz w:val="24"/>
          <w:szCs w:val="24"/>
          <w:lang w:val="pl-PL"/>
        </w:rPr>
        <w:t xml:space="preserve"> Negocjacje prowadzone są do wyczerpania kwoty przeznaczonej na dofinansowanie projektów w naborze.</w:t>
      </w:r>
    </w:p>
    <w:tbl>
      <w:tblPr>
        <w:tblStyle w:val="Tabela-Siatka"/>
        <w:tblW w:w="14331" w:type="dxa"/>
        <w:tblLook w:val="04A0" w:firstRow="1" w:lastRow="0" w:firstColumn="1" w:lastColumn="0" w:noHBand="0" w:noVBand="1"/>
        <w:tblDescription w:val="Lista projektów, które spełniły kryteria wyboru projektów i uzyskały wymaganą liczbę punktów, z wyróżnieniem projektów wybranych do dofinansowania w ramach konkursu nr RPPK.08.01.00-IP.01-18-058/21"/>
      </w:tblPr>
      <w:tblGrid>
        <w:gridCol w:w="495"/>
        <w:gridCol w:w="2682"/>
        <w:gridCol w:w="2517"/>
        <w:gridCol w:w="2540"/>
        <w:gridCol w:w="1555"/>
        <w:gridCol w:w="1840"/>
        <w:gridCol w:w="1329"/>
        <w:gridCol w:w="1373"/>
      </w:tblGrid>
      <w:tr w:rsidR="00915B9D" w:rsidRPr="0060426B" w14:paraId="0F49E1AD" w14:textId="77777777" w:rsidTr="002808E8">
        <w:trPr>
          <w:trHeight w:val="649"/>
          <w:tblHeader/>
        </w:trPr>
        <w:tc>
          <w:tcPr>
            <w:tcW w:w="495" w:type="dxa"/>
            <w:vAlign w:val="center"/>
          </w:tcPr>
          <w:p w14:paraId="41AB4C2F" w14:textId="77777777" w:rsidR="00915B9D" w:rsidRPr="0060426B" w:rsidRDefault="00915B9D" w:rsidP="00CC248E">
            <w:pPr>
              <w:rPr>
                <w:rFonts w:eastAsia="Times New Roman" w:cs="Calibri"/>
                <w:b/>
                <w:bCs/>
                <w:lang w:val="x-none" w:eastAsia="x-none" w:bidi="ar-SA"/>
              </w:rPr>
            </w:pPr>
            <w:r w:rsidRPr="0060426B">
              <w:rPr>
                <w:rFonts w:eastAsia="Times New Roman" w:cs="Calibri"/>
                <w:b/>
                <w:bCs/>
                <w:lang w:val="x-none" w:eastAsia="x-none" w:bidi="ar-SA"/>
              </w:rPr>
              <w:t>Lp.</w:t>
            </w:r>
          </w:p>
        </w:tc>
        <w:tc>
          <w:tcPr>
            <w:tcW w:w="2682" w:type="dxa"/>
            <w:vAlign w:val="center"/>
          </w:tcPr>
          <w:p w14:paraId="63966C62" w14:textId="77777777" w:rsidR="00915B9D" w:rsidRPr="0060426B" w:rsidRDefault="00915B9D" w:rsidP="00CC248E">
            <w:pPr>
              <w:rPr>
                <w:rFonts w:eastAsia="Times New Roman" w:cs="Calibri"/>
                <w:b/>
                <w:bCs/>
                <w:lang w:val="x-none" w:eastAsia="x-none" w:bidi="ar-SA"/>
              </w:rPr>
            </w:pPr>
            <w:r w:rsidRPr="0060426B">
              <w:rPr>
                <w:rFonts w:eastAsia="Times New Roman" w:cs="Calibri"/>
                <w:b/>
                <w:bCs/>
                <w:lang w:val="x-none" w:eastAsia="x-none" w:bidi="ar-SA"/>
              </w:rPr>
              <w:t>Numer wniosku</w:t>
            </w:r>
          </w:p>
        </w:tc>
        <w:tc>
          <w:tcPr>
            <w:tcW w:w="2517" w:type="dxa"/>
            <w:vAlign w:val="center"/>
          </w:tcPr>
          <w:p w14:paraId="1CC8C61E" w14:textId="77777777" w:rsidR="00915B9D" w:rsidRPr="0060426B" w:rsidRDefault="00915B9D" w:rsidP="00CC248E">
            <w:pPr>
              <w:pStyle w:val="Nagwek1"/>
              <w:outlineLvl w:val="0"/>
              <w:rPr>
                <w:rFonts w:cs="Calibri"/>
                <w:sz w:val="22"/>
                <w:szCs w:val="22"/>
              </w:rPr>
            </w:pPr>
            <w:r w:rsidRPr="0060426B">
              <w:rPr>
                <w:rFonts w:cs="Calibri"/>
                <w:sz w:val="22"/>
                <w:szCs w:val="22"/>
              </w:rPr>
              <w:t>Nazwa Wnioskodawcy</w:t>
            </w:r>
          </w:p>
        </w:tc>
        <w:tc>
          <w:tcPr>
            <w:tcW w:w="2540" w:type="dxa"/>
            <w:vAlign w:val="center"/>
          </w:tcPr>
          <w:p w14:paraId="5D65308F" w14:textId="77777777" w:rsidR="00915B9D" w:rsidRPr="0060426B" w:rsidRDefault="00915B9D" w:rsidP="00CC248E">
            <w:pPr>
              <w:pStyle w:val="Nagwek1"/>
              <w:outlineLvl w:val="0"/>
              <w:rPr>
                <w:rFonts w:cs="Calibri"/>
                <w:sz w:val="22"/>
                <w:szCs w:val="22"/>
              </w:rPr>
            </w:pPr>
            <w:r w:rsidRPr="0060426B">
              <w:rPr>
                <w:rFonts w:cs="Calibri"/>
                <w:sz w:val="22"/>
                <w:szCs w:val="22"/>
              </w:rPr>
              <w:t>Tytuł projektu</w:t>
            </w:r>
          </w:p>
        </w:tc>
        <w:tc>
          <w:tcPr>
            <w:tcW w:w="1555" w:type="dxa"/>
            <w:vAlign w:val="center"/>
          </w:tcPr>
          <w:p w14:paraId="0E04B89E" w14:textId="77777777" w:rsidR="00915B9D" w:rsidRPr="0060426B" w:rsidRDefault="00915B9D" w:rsidP="00CC248E">
            <w:pPr>
              <w:pStyle w:val="Nagwek1"/>
              <w:outlineLvl w:val="0"/>
              <w:rPr>
                <w:rFonts w:cs="Calibri"/>
                <w:sz w:val="22"/>
                <w:szCs w:val="22"/>
                <w:lang w:val="pl-PL"/>
              </w:rPr>
            </w:pPr>
            <w:r w:rsidRPr="0060426B">
              <w:rPr>
                <w:rFonts w:cs="Calibri"/>
                <w:sz w:val="22"/>
                <w:szCs w:val="22"/>
                <w:lang w:val="pl-PL"/>
              </w:rPr>
              <w:t>Zaproszenie do negocjacji (TAK/NIE)</w:t>
            </w:r>
          </w:p>
        </w:tc>
        <w:tc>
          <w:tcPr>
            <w:tcW w:w="1840" w:type="dxa"/>
            <w:vAlign w:val="center"/>
          </w:tcPr>
          <w:p w14:paraId="662B30A1" w14:textId="77777777" w:rsidR="00915B9D" w:rsidRPr="0060426B" w:rsidRDefault="00915B9D" w:rsidP="00CC248E">
            <w:pPr>
              <w:pStyle w:val="Nagwek1"/>
              <w:outlineLvl w:val="0"/>
              <w:rPr>
                <w:rFonts w:cs="Calibri"/>
                <w:sz w:val="22"/>
                <w:szCs w:val="22"/>
                <w:lang w:val="pl-PL"/>
              </w:rPr>
            </w:pPr>
            <w:r w:rsidRPr="0060426B">
              <w:rPr>
                <w:rFonts w:cs="Calibri"/>
                <w:sz w:val="22"/>
                <w:szCs w:val="22"/>
                <w:lang w:bidi="en-US"/>
              </w:rPr>
              <w:t>Wnioskowana kwota dofinansowania</w:t>
            </w:r>
          </w:p>
        </w:tc>
        <w:tc>
          <w:tcPr>
            <w:tcW w:w="1329" w:type="dxa"/>
            <w:vAlign w:val="center"/>
          </w:tcPr>
          <w:p w14:paraId="21F58946" w14:textId="77777777" w:rsidR="00915B9D" w:rsidRPr="0060426B" w:rsidRDefault="00915B9D" w:rsidP="00CE34EF">
            <w:pPr>
              <w:pStyle w:val="Nagwek1"/>
              <w:outlineLvl w:val="0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r w:rsidRPr="0060426B">
              <w:rPr>
                <w:rFonts w:cs="Calibri"/>
                <w:sz w:val="22"/>
                <w:szCs w:val="22"/>
                <w:lang w:bidi="en-US"/>
              </w:rPr>
              <w:t>Liczba uzyskanych</w:t>
            </w:r>
            <w:r w:rsidRPr="003419A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r w:rsidRPr="0060426B">
              <w:rPr>
                <w:rFonts w:cs="Calibri"/>
                <w:sz w:val="22"/>
                <w:szCs w:val="22"/>
                <w:lang w:bidi="en-US"/>
              </w:rPr>
              <w:t>punktów</w:t>
            </w:r>
          </w:p>
        </w:tc>
        <w:tc>
          <w:tcPr>
            <w:tcW w:w="1373" w:type="dxa"/>
            <w:vAlign w:val="center"/>
          </w:tcPr>
          <w:p w14:paraId="63A014C6" w14:textId="77777777" w:rsidR="00915B9D" w:rsidRPr="0060426B" w:rsidRDefault="00CE34EF" w:rsidP="00915B9D">
            <w:pPr>
              <w:pStyle w:val="Nagwek1"/>
              <w:outlineLvl w:val="0"/>
              <w:rPr>
                <w:rFonts w:cs="Calibri"/>
                <w:sz w:val="22"/>
                <w:szCs w:val="22"/>
              </w:rPr>
            </w:pPr>
            <w:r w:rsidRPr="0060426B">
              <w:rPr>
                <w:rFonts w:cs="Calibri"/>
                <w:sz w:val="22"/>
                <w:szCs w:val="22"/>
                <w:lang w:val="pl-PL"/>
              </w:rPr>
              <w:t>Uwagi</w:t>
            </w:r>
            <w:r w:rsidR="00915B9D" w:rsidRPr="0060426B">
              <w:rPr>
                <w:rFonts w:cs="Calibri"/>
                <w:sz w:val="22"/>
                <w:szCs w:val="22"/>
                <w:vertAlign w:val="superscript"/>
              </w:rPr>
              <w:footnoteReference w:id="2"/>
            </w:r>
          </w:p>
        </w:tc>
      </w:tr>
      <w:tr w:rsidR="00D22AAC" w:rsidRPr="0060426B" w14:paraId="0D4F4C44" w14:textId="77777777" w:rsidTr="00460D7A">
        <w:trPr>
          <w:trHeight w:val="649"/>
        </w:trPr>
        <w:tc>
          <w:tcPr>
            <w:tcW w:w="495" w:type="dxa"/>
            <w:shd w:val="clear" w:color="auto" w:fill="auto"/>
          </w:tcPr>
          <w:p w14:paraId="206352FC" w14:textId="77777777" w:rsidR="00D22AAC" w:rsidRPr="0060426B" w:rsidRDefault="00D22AAC" w:rsidP="00D22AAC">
            <w:r w:rsidRPr="0060426B">
              <w:t>1.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35CAC" w14:textId="6FAB3FFC" w:rsidR="00D22AAC" w:rsidRPr="0060426B" w:rsidRDefault="00D22AAC" w:rsidP="00D22AAC">
            <w:r>
              <w:rPr>
                <w:rFonts w:ascii="Arial" w:hAnsi="Arial" w:cs="Arial"/>
                <w:sz w:val="20"/>
                <w:szCs w:val="20"/>
              </w:rPr>
              <w:t>FEPK.07.08-IP.01-0025/24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70521" w14:textId="216CE689" w:rsidR="00D22AAC" w:rsidRPr="002808E8" w:rsidRDefault="00D22AAC" w:rsidP="00D22AAC">
            <w:pPr>
              <w:pStyle w:val="Nagwek1"/>
              <w:outlineLvl w:val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2808E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Podkarpackie Centrum Rozwoju Przedsiębiorczości Artur Małek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CAA3E" w14:textId="2364659F" w:rsidR="00D22AAC" w:rsidRPr="002808E8" w:rsidRDefault="00D22AAC" w:rsidP="00D22AAC">
            <w:pPr>
              <w:pStyle w:val="Nagwek1"/>
              <w:outlineLvl w:val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2808E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Pracownicy - najlepsza inwestycja!</w:t>
            </w:r>
          </w:p>
        </w:tc>
        <w:tc>
          <w:tcPr>
            <w:tcW w:w="1555" w:type="dxa"/>
            <w:shd w:val="clear" w:color="auto" w:fill="auto"/>
          </w:tcPr>
          <w:p w14:paraId="152BCBB1" w14:textId="067D685B" w:rsidR="00D22AAC" w:rsidRPr="002808E8" w:rsidRDefault="00D22AAC" w:rsidP="00D22AAC">
            <w:pPr>
              <w:pStyle w:val="Nagwek1"/>
              <w:jc w:val="center"/>
              <w:outlineLvl w:val="0"/>
              <w:rPr>
                <w:rFonts w:cs="Calibri"/>
                <w:b w:val="0"/>
                <w:sz w:val="22"/>
                <w:szCs w:val="22"/>
                <w:lang w:val="pl-PL"/>
              </w:rPr>
            </w:pPr>
            <w:r>
              <w:rPr>
                <w:rFonts w:cs="Calibri"/>
                <w:b w:val="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840" w:type="dxa"/>
            <w:shd w:val="clear" w:color="auto" w:fill="auto"/>
          </w:tcPr>
          <w:p w14:paraId="4C31FD7F" w14:textId="10D77E61" w:rsidR="00D22AAC" w:rsidRPr="0060426B" w:rsidRDefault="00D22AAC" w:rsidP="00D22AAC">
            <w:pPr>
              <w:pStyle w:val="Nagwek1"/>
              <w:jc w:val="center"/>
              <w:outlineLvl w:val="0"/>
              <w:rPr>
                <w:rFonts w:cs="Calibri"/>
                <w:b w:val="0"/>
                <w:sz w:val="22"/>
                <w:szCs w:val="22"/>
              </w:rPr>
            </w:pPr>
            <w:r w:rsidRPr="003237FE">
              <w:rPr>
                <w:rFonts w:cs="Calibri"/>
                <w:b w:val="0"/>
                <w:sz w:val="22"/>
                <w:szCs w:val="22"/>
                <w:lang w:val="pl-PL"/>
              </w:rPr>
              <w:t>615 400,00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6D3D1" w14:textId="71050E14" w:rsidR="00D22AAC" w:rsidRPr="00D22AAC" w:rsidRDefault="00D22AAC" w:rsidP="00D22AAC">
            <w:pPr>
              <w:pStyle w:val="Nagwek1"/>
              <w:jc w:val="center"/>
              <w:outlineLvl w:val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D22AA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53,5</w:t>
            </w:r>
          </w:p>
        </w:tc>
        <w:tc>
          <w:tcPr>
            <w:tcW w:w="1373" w:type="dxa"/>
            <w:shd w:val="clear" w:color="auto" w:fill="auto"/>
          </w:tcPr>
          <w:p w14:paraId="3088DB3C" w14:textId="77777777" w:rsidR="00D22AAC" w:rsidRPr="0060426B" w:rsidRDefault="00D22AAC" w:rsidP="00D22AAC">
            <w:pPr>
              <w:pStyle w:val="Nagwek1"/>
              <w:outlineLvl w:val="0"/>
              <w:rPr>
                <w:rFonts w:cs="Calibri"/>
                <w:b w:val="0"/>
                <w:strike/>
                <w:sz w:val="22"/>
                <w:szCs w:val="22"/>
              </w:rPr>
            </w:pPr>
          </w:p>
        </w:tc>
      </w:tr>
      <w:tr w:rsidR="00D22AAC" w:rsidRPr="0060426B" w14:paraId="32DC12EC" w14:textId="77777777" w:rsidTr="00460D7A">
        <w:trPr>
          <w:trHeight w:val="649"/>
        </w:trPr>
        <w:tc>
          <w:tcPr>
            <w:tcW w:w="495" w:type="dxa"/>
            <w:shd w:val="clear" w:color="auto" w:fill="auto"/>
          </w:tcPr>
          <w:p w14:paraId="362D7A69" w14:textId="77777777" w:rsidR="00D22AAC" w:rsidRPr="0060426B" w:rsidRDefault="00D22AAC" w:rsidP="00D22AAC">
            <w:r w:rsidRPr="0060426B">
              <w:t>2.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DE058" w14:textId="28F414E0" w:rsidR="00D22AAC" w:rsidRPr="0060426B" w:rsidRDefault="00D22AAC" w:rsidP="00D22AAC">
            <w:r>
              <w:rPr>
                <w:rFonts w:ascii="Arial" w:hAnsi="Arial" w:cs="Arial"/>
                <w:sz w:val="20"/>
                <w:szCs w:val="20"/>
              </w:rPr>
              <w:t>FEPK.07.08-IP.01-0037/24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44D69" w14:textId="20F473ED" w:rsidR="00D22AAC" w:rsidRPr="0060426B" w:rsidRDefault="00D22AAC" w:rsidP="00D22AAC">
            <w:proofErr w:type="spellStart"/>
            <w:r>
              <w:rPr>
                <w:rFonts w:ascii="Arial" w:hAnsi="Arial" w:cs="Arial"/>
                <w:sz w:val="20"/>
                <w:szCs w:val="20"/>
              </w:rPr>
              <w:t>Gmina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Strzyżów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A8CE3" w14:textId="4EEA426B" w:rsidR="00D22AAC" w:rsidRPr="0060426B" w:rsidRDefault="00D22AAC" w:rsidP="00D22AAC">
            <w:proofErr w:type="spellStart"/>
            <w:r>
              <w:rPr>
                <w:rFonts w:ascii="Arial" w:hAnsi="Arial" w:cs="Arial"/>
                <w:sz w:val="20"/>
                <w:szCs w:val="20"/>
              </w:rPr>
              <w:t>Adaptacja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środowiska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Urzędu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Miejskiego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Strzyżowie</w:t>
            </w:r>
            <w:proofErr w:type="spellEnd"/>
          </w:p>
        </w:tc>
        <w:tc>
          <w:tcPr>
            <w:tcW w:w="1555" w:type="dxa"/>
            <w:shd w:val="clear" w:color="auto" w:fill="auto"/>
          </w:tcPr>
          <w:p w14:paraId="186BAED8" w14:textId="7BBCAFA0" w:rsidR="00D22AAC" w:rsidRPr="002808E8" w:rsidRDefault="00D22AAC" w:rsidP="00D22AAC">
            <w:pPr>
              <w:jc w:val="center"/>
              <w:rPr>
                <w:bCs/>
              </w:rPr>
            </w:pPr>
            <w:r w:rsidRPr="002808E8">
              <w:rPr>
                <w:rFonts w:cs="Calibri"/>
                <w:bCs/>
                <w:lang w:val="pl-PL"/>
              </w:rPr>
              <w:t>TAK</w:t>
            </w:r>
          </w:p>
        </w:tc>
        <w:tc>
          <w:tcPr>
            <w:tcW w:w="1840" w:type="dxa"/>
            <w:shd w:val="clear" w:color="auto" w:fill="auto"/>
          </w:tcPr>
          <w:p w14:paraId="761F47CB" w14:textId="58B891A7" w:rsidR="00D22AAC" w:rsidRPr="0060426B" w:rsidRDefault="00D22AAC" w:rsidP="00D22AAC">
            <w:pPr>
              <w:jc w:val="center"/>
            </w:pPr>
            <w:r w:rsidRPr="003237FE">
              <w:rPr>
                <w:lang w:val="pl-PL"/>
              </w:rPr>
              <w:t>637 345,26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1220D9" w14:textId="377B8C58" w:rsidR="00D22AAC" w:rsidRPr="0060426B" w:rsidRDefault="00D22AAC" w:rsidP="00D22AA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373" w:type="dxa"/>
            <w:shd w:val="clear" w:color="auto" w:fill="auto"/>
          </w:tcPr>
          <w:p w14:paraId="3782E01A" w14:textId="77777777" w:rsidR="00D22AAC" w:rsidRPr="0060426B" w:rsidRDefault="00D22AAC" w:rsidP="00D22AAC">
            <w:pPr>
              <w:rPr>
                <w:strike/>
              </w:rPr>
            </w:pPr>
          </w:p>
        </w:tc>
      </w:tr>
      <w:tr w:rsidR="00D22AAC" w:rsidRPr="0060426B" w14:paraId="71CB6BDB" w14:textId="77777777" w:rsidTr="00460D7A">
        <w:trPr>
          <w:trHeight w:val="649"/>
        </w:trPr>
        <w:tc>
          <w:tcPr>
            <w:tcW w:w="495" w:type="dxa"/>
            <w:shd w:val="clear" w:color="auto" w:fill="auto"/>
          </w:tcPr>
          <w:p w14:paraId="3FCEBA88" w14:textId="1F2DF114" w:rsidR="00D22AAC" w:rsidRPr="0060426B" w:rsidRDefault="00D22AAC" w:rsidP="00D22AAC">
            <w:r>
              <w:t>3.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6C23A" w14:textId="6857FB91" w:rsidR="00D22AAC" w:rsidRPr="0060426B" w:rsidRDefault="00D22AAC" w:rsidP="00D22AAC">
            <w:r>
              <w:rPr>
                <w:rFonts w:ascii="Arial" w:hAnsi="Arial" w:cs="Arial"/>
                <w:sz w:val="20"/>
                <w:szCs w:val="20"/>
              </w:rPr>
              <w:t>FEPK.07.08-IP.01-0026/24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62E91" w14:textId="42612A37" w:rsidR="00D22AAC" w:rsidRPr="0060426B" w:rsidRDefault="00D22AAC" w:rsidP="00D22AAC">
            <w:r>
              <w:rPr>
                <w:rFonts w:ascii="Arial" w:hAnsi="Arial" w:cs="Arial"/>
                <w:sz w:val="20"/>
                <w:szCs w:val="20"/>
              </w:rPr>
              <w:t xml:space="preserve">CDG PRO Sp.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5687C" w14:textId="44073966" w:rsidR="00D22AAC" w:rsidRPr="0060426B" w:rsidRDefault="00D22AAC" w:rsidP="00D22AAC">
            <w:proofErr w:type="spellStart"/>
            <w:r>
              <w:rPr>
                <w:rFonts w:ascii="Arial" w:hAnsi="Arial" w:cs="Arial"/>
                <w:sz w:val="20"/>
                <w:szCs w:val="20"/>
              </w:rPr>
              <w:t>Przyjazne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biuro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program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adaptacji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środowiska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pracy</w:t>
            </w:r>
            <w:proofErr w:type="spellEnd"/>
          </w:p>
        </w:tc>
        <w:tc>
          <w:tcPr>
            <w:tcW w:w="1555" w:type="dxa"/>
            <w:shd w:val="clear" w:color="auto" w:fill="auto"/>
          </w:tcPr>
          <w:p w14:paraId="3CD647E5" w14:textId="10AA883C" w:rsidR="00D22AAC" w:rsidRPr="002808E8" w:rsidRDefault="00D22AAC" w:rsidP="00D22AAC">
            <w:pPr>
              <w:jc w:val="center"/>
              <w:rPr>
                <w:bCs/>
              </w:rPr>
            </w:pPr>
            <w:r w:rsidRPr="002808E8">
              <w:rPr>
                <w:rFonts w:cs="Calibri"/>
                <w:bCs/>
                <w:lang w:val="pl-PL"/>
              </w:rPr>
              <w:t>TAK</w:t>
            </w:r>
          </w:p>
        </w:tc>
        <w:tc>
          <w:tcPr>
            <w:tcW w:w="1840" w:type="dxa"/>
            <w:shd w:val="clear" w:color="auto" w:fill="auto"/>
          </w:tcPr>
          <w:p w14:paraId="0390F6C9" w14:textId="7220CF6D" w:rsidR="00D22AAC" w:rsidRPr="0060426B" w:rsidRDefault="00D22AAC" w:rsidP="00D22AAC">
            <w:pPr>
              <w:jc w:val="center"/>
            </w:pPr>
            <w:r w:rsidRPr="003237FE">
              <w:rPr>
                <w:lang w:val="pl-PL"/>
              </w:rPr>
              <w:t>636 373,75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82148" w14:textId="0BDB21CC" w:rsidR="00D22AAC" w:rsidRPr="0060426B" w:rsidRDefault="00D22AAC" w:rsidP="00D22AA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73" w:type="dxa"/>
            <w:shd w:val="clear" w:color="auto" w:fill="auto"/>
          </w:tcPr>
          <w:p w14:paraId="2F01C410" w14:textId="77777777" w:rsidR="00D22AAC" w:rsidRPr="0060426B" w:rsidRDefault="00D22AAC" w:rsidP="00D22AAC">
            <w:pPr>
              <w:rPr>
                <w:strike/>
              </w:rPr>
            </w:pPr>
          </w:p>
        </w:tc>
      </w:tr>
      <w:tr w:rsidR="00D22AAC" w:rsidRPr="0060426B" w14:paraId="74623D9F" w14:textId="77777777" w:rsidTr="00460D7A">
        <w:trPr>
          <w:trHeight w:val="613"/>
        </w:trPr>
        <w:tc>
          <w:tcPr>
            <w:tcW w:w="495" w:type="dxa"/>
            <w:shd w:val="clear" w:color="auto" w:fill="auto"/>
          </w:tcPr>
          <w:p w14:paraId="23F5ACCB" w14:textId="7E195636" w:rsidR="00D22AAC" w:rsidRPr="0060426B" w:rsidRDefault="00D22AAC" w:rsidP="00D22AAC">
            <w:r>
              <w:t>4.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2A185" w14:textId="6953856B" w:rsidR="00D22AAC" w:rsidRPr="0060426B" w:rsidRDefault="00D22AAC" w:rsidP="00D22AAC">
            <w:r>
              <w:rPr>
                <w:rFonts w:ascii="Arial" w:hAnsi="Arial" w:cs="Arial"/>
                <w:sz w:val="20"/>
                <w:szCs w:val="20"/>
              </w:rPr>
              <w:t>FEPK.07.08-IP.01-0027/24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B2084" w14:textId="58E79165" w:rsidR="00D22AAC" w:rsidRPr="0060426B" w:rsidRDefault="00D22AAC" w:rsidP="00D22AAC">
            <w:r>
              <w:rPr>
                <w:rFonts w:ascii="Arial" w:hAnsi="Arial" w:cs="Arial"/>
                <w:sz w:val="20"/>
                <w:szCs w:val="20"/>
              </w:rPr>
              <w:t xml:space="preserve">Centrum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Doradztwa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Gospodarczego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Sp.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B4071" w14:textId="10326554" w:rsidR="00D22AAC" w:rsidRPr="0060426B" w:rsidRDefault="00D22AAC" w:rsidP="00D22AAC">
            <w:proofErr w:type="spellStart"/>
            <w:r>
              <w:rPr>
                <w:rFonts w:ascii="Arial" w:hAnsi="Arial" w:cs="Arial"/>
                <w:sz w:val="20"/>
                <w:szCs w:val="20"/>
              </w:rPr>
              <w:t>Praca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przyjazna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każdego</w:t>
            </w:r>
            <w:proofErr w:type="spellEnd"/>
          </w:p>
        </w:tc>
        <w:tc>
          <w:tcPr>
            <w:tcW w:w="1555" w:type="dxa"/>
            <w:shd w:val="clear" w:color="auto" w:fill="auto"/>
          </w:tcPr>
          <w:p w14:paraId="3F341CBF" w14:textId="79392A0E" w:rsidR="00D22AAC" w:rsidRPr="002808E8" w:rsidRDefault="00D22AAC" w:rsidP="00D22AAC">
            <w:pPr>
              <w:jc w:val="center"/>
              <w:rPr>
                <w:bCs/>
              </w:rPr>
            </w:pPr>
            <w:r w:rsidRPr="002808E8">
              <w:rPr>
                <w:rFonts w:cs="Calibri"/>
                <w:bCs/>
                <w:lang w:val="pl-PL"/>
              </w:rPr>
              <w:t>TAK</w:t>
            </w:r>
          </w:p>
        </w:tc>
        <w:tc>
          <w:tcPr>
            <w:tcW w:w="1840" w:type="dxa"/>
            <w:shd w:val="clear" w:color="auto" w:fill="auto"/>
          </w:tcPr>
          <w:p w14:paraId="4D3FA23A" w14:textId="66FE2850" w:rsidR="00D22AAC" w:rsidRPr="0060426B" w:rsidRDefault="00D22AAC" w:rsidP="00D22AAC">
            <w:pPr>
              <w:jc w:val="center"/>
            </w:pPr>
            <w:r w:rsidRPr="003237FE">
              <w:rPr>
                <w:lang w:val="pl-PL"/>
              </w:rPr>
              <w:t>622 625,19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F78EB" w14:textId="1B2A2A2D" w:rsidR="00D22AAC" w:rsidRPr="0060426B" w:rsidRDefault="00D22AAC" w:rsidP="00D22AA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73" w:type="dxa"/>
            <w:shd w:val="clear" w:color="auto" w:fill="auto"/>
          </w:tcPr>
          <w:p w14:paraId="270E8DCA" w14:textId="77777777" w:rsidR="00D22AAC" w:rsidRPr="0060426B" w:rsidRDefault="00D22AAC" w:rsidP="00D22AAC">
            <w:pPr>
              <w:rPr>
                <w:strike/>
              </w:rPr>
            </w:pPr>
          </w:p>
        </w:tc>
      </w:tr>
      <w:tr w:rsidR="00D22AAC" w:rsidRPr="0060426B" w14:paraId="4C15B49C" w14:textId="77777777" w:rsidTr="00460D7A">
        <w:trPr>
          <w:trHeight w:val="613"/>
        </w:trPr>
        <w:tc>
          <w:tcPr>
            <w:tcW w:w="495" w:type="dxa"/>
            <w:shd w:val="clear" w:color="auto" w:fill="auto"/>
          </w:tcPr>
          <w:p w14:paraId="09FEB369" w14:textId="73155172" w:rsidR="00D22AAC" w:rsidRPr="0060426B" w:rsidRDefault="00D22AAC" w:rsidP="00D22AAC">
            <w:r>
              <w:t>5.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58B01" w14:textId="78660ACC" w:rsidR="00D22AAC" w:rsidRDefault="00D22AAC" w:rsidP="00D22A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FEPK.07.08-IP.01-0038/24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26042" w14:textId="7DB938A7" w:rsidR="00D22AAC" w:rsidRDefault="00D22AAC" w:rsidP="00D22A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ARKAS Arkadiusz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Jędrzejowski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394F9" w14:textId="45BF6B4F" w:rsidR="00D22AAC" w:rsidRDefault="00D22AAC" w:rsidP="00D22A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Dążąc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celu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trzeba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najpierw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wytyczyć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idealne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miejsce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pracy</w:t>
            </w:r>
            <w:proofErr w:type="spellEnd"/>
          </w:p>
        </w:tc>
        <w:tc>
          <w:tcPr>
            <w:tcW w:w="1555" w:type="dxa"/>
            <w:shd w:val="clear" w:color="auto" w:fill="auto"/>
          </w:tcPr>
          <w:p w14:paraId="0D06FBDD" w14:textId="210F4722" w:rsidR="00D22AAC" w:rsidRPr="002808E8" w:rsidRDefault="00D22AAC" w:rsidP="00D22AAC">
            <w:pPr>
              <w:jc w:val="center"/>
              <w:rPr>
                <w:bCs/>
              </w:rPr>
            </w:pPr>
            <w:r w:rsidRPr="002808E8">
              <w:rPr>
                <w:rFonts w:cs="Calibri"/>
                <w:bCs/>
                <w:lang w:val="pl-PL"/>
              </w:rPr>
              <w:t>TAK</w:t>
            </w:r>
          </w:p>
        </w:tc>
        <w:tc>
          <w:tcPr>
            <w:tcW w:w="1840" w:type="dxa"/>
            <w:shd w:val="clear" w:color="auto" w:fill="auto"/>
          </w:tcPr>
          <w:p w14:paraId="5FF8F3DF" w14:textId="65645326" w:rsidR="00D22AAC" w:rsidRPr="0060426B" w:rsidRDefault="00D22AAC" w:rsidP="00D22AAC">
            <w:pPr>
              <w:jc w:val="center"/>
            </w:pPr>
            <w:r w:rsidRPr="003237FE">
              <w:rPr>
                <w:lang w:val="pl-PL"/>
              </w:rPr>
              <w:t>634 967,00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B0A0C1" w14:textId="20F6E21E" w:rsidR="00D22AAC" w:rsidRPr="0060426B" w:rsidRDefault="00D22AAC" w:rsidP="00D22AA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49,5</w:t>
            </w:r>
          </w:p>
        </w:tc>
        <w:tc>
          <w:tcPr>
            <w:tcW w:w="1373" w:type="dxa"/>
            <w:shd w:val="clear" w:color="auto" w:fill="auto"/>
          </w:tcPr>
          <w:p w14:paraId="4F13F7C9" w14:textId="77777777" w:rsidR="00D22AAC" w:rsidRPr="0060426B" w:rsidRDefault="00D22AAC" w:rsidP="00D22AAC">
            <w:pPr>
              <w:rPr>
                <w:strike/>
              </w:rPr>
            </w:pPr>
          </w:p>
        </w:tc>
      </w:tr>
      <w:tr w:rsidR="00D22AAC" w:rsidRPr="0060426B" w14:paraId="192EAA68" w14:textId="77777777" w:rsidTr="00460D7A">
        <w:trPr>
          <w:trHeight w:val="613"/>
        </w:trPr>
        <w:tc>
          <w:tcPr>
            <w:tcW w:w="495" w:type="dxa"/>
            <w:shd w:val="clear" w:color="auto" w:fill="auto"/>
          </w:tcPr>
          <w:p w14:paraId="7FF36446" w14:textId="718372B2" w:rsidR="00D22AAC" w:rsidRPr="0060426B" w:rsidRDefault="00D22AAC" w:rsidP="00D22AAC">
            <w:r>
              <w:lastRenderedPageBreak/>
              <w:t>6.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ACD49" w14:textId="5B848D4A" w:rsidR="00D22AAC" w:rsidRDefault="00D22AAC" w:rsidP="00D22A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FEPK.07.08-IP.01-0028/24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24D1A" w14:textId="072D36B0" w:rsidR="00D22AAC" w:rsidRDefault="00D22AAC" w:rsidP="00D22A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Bestmilk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Spółka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ograniczoną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odpowiedzialnością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4A147" w14:textId="6C97B981" w:rsidR="00D22AAC" w:rsidRDefault="00D22AAC" w:rsidP="00D22A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Adaptacja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środowiska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firmy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Bestmilk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Sp.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5" w:type="dxa"/>
            <w:shd w:val="clear" w:color="auto" w:fill="auto"/>
          </w:tcPr>
          <w:p w14:paraId="6E3C21E4" w14:textId="6228BA7E" w:rsidR="00D22AAC" w:rsidRPr="002808E8" w:rsidRDefault="00D22AAC" w:rsidP="00D22AAC">
            <w:pPr>
              <w:jc w:val="center"/>
              <w:rPr>
                <w:bCs/>
              </w:rPr>
            </w:pPr>
            <w:r w:rsidRPr="002808E8">
              <w:rPr>
                <w:rFonts w:cs="Calibri"/>
                <w:bCs/>
                <w:lang w:val="pl-PL"/>
              </w:rPr>
              <w:t>TAK</w:t>
            </w:r>
          </w:p>
        </w:tc>
        <w:tc>
          <w:tcPr>
            <w:tcW w:w="1840" w:type="dxa"/>
            <w:shd w:val="clear" w:color="auto" w:fill="auto"/>
          </w:tcPr>
          <w:p w14:paraId="13ED26D6" w14:textId="52305B86" w:rsidR="00D22AAC" w:rsidRPr="0060426B" w:rsidRDefault="00D22AAC" w:rsidP="00D22AAC">
            <w:pPr>
              <w:jc w:val="center"/>
            </w:pPr>
            <w:r w:rsidRPr="003237FE">
              <w:rPr>
                <w:lang w:val="pl-PL"/>
              </w:rPr>
              <w:t>524 184,37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78EBA" w14:textId="4499F7FA" w:rsidR="00D22AAC" w:rsidRPr="0060426B" w:rsidRDefault="00D22AAC" w:rsidP="00D22AA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  <w:tc>
          <w:tcPr>
            <w:tcW w:w="1373" w:type="dxa"/>
            <w:shd w:val="clear" w:color="auto" w:fill="auto"/>
          </w:tcPr>
          <w:p w14:paraId="332B24C7" w14:textId="77777777" w:rsidR="00D22AAC" w:rsidRPr="0060426B" w:rsidRDefault="00D22AAC" w:rsidP="00D22AAC">
            <w:pPr>
              <w:rPr>
                <w:strike/>
              </w:rPr>
            </w:pPr>
          </w:p>
        </w:tc>
      </w:tr>
      <w:tr w:rsidR="00D22AAC" w:rsidRPr="0060426B" w14:paraId="62086418" w14:textId="77777777" w:rsidTr="00460D7A">
        <w:trPr>
          <w:trHeight w:val="613"/>
        </w:trPr>
        <w:tc>
          <w:tcPr>
            <w:tcW w:w="495" w:type="dxa"/>
            <w:shd w:val="clear" w:color="auto" w:fill="auto"/>
          </w:tcPr>
          <w:p w14:paraId="61A1D3D0" w14:textId="12B254AD" w:rsidR="00D22AAC" w:rsidRPr="0060426B" w:rsidRDefault="00D22AAC" w:rsidP="00D22AAC">
            <w:r>
              <w:t>7.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7C581" w14:textId="13B47337" w:rsidR="00D22AAC" w:rsidRDefault="00D22AAC" w:rsidP="00D22A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FEPK.07.08-IP.01-0040/24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0B1C5" w14:textId="0CB4C772" w:rsidR="00D22AAC" w:rsidRDefault="00D22AAC" w:rsidP="00D22A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Spółdzielnia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Oświata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Rzeszowie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0861E" w14:textId="0E541850" w:rsidR="00D22AAC" w:rsidRDefault="00D22AAC" w:rsidP="00D22A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Bonus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pracownika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!</w:t>
            </w:r>
          </w:p>
        </w:tc>
        <w:tc>
          <w:tcPr>
            <w:tcW w:w="1555" w:type="dxa"/>
            <w:shd w:val="clear" w:color="auto" w:fill="auto"/>
          </w:tcPr>
          <w:p w14:paraId="0C06058B" w14:textId="4F875721" w:rsidR="00D22AAC" w:rsidRPr="002808E8" w:rsidRDefault="00D22AAC" w:rsidP="00D22AAC">
            <w:pPr>
              <w:jc w:val="center"/>
              <w:rPr>
                <w:bCs/>
              </w:rPr>
            </w:pPr>
            <w:r w:rsidRPr="002808E8">
              <w:rPr>
                <w:rFonts w:cs="Calibri"/>
                <w:bCs/>
                <w:lang w:val="pl-PL"/>
              </w:rPr>
              <w:t>TAK</w:t>
            </w:r>
          </w:p>
        </w:tc>
        <w:tc>
          <w:tcPr>
            <w:tcW w:w="1840" w:type="dxa"/>
            <w:shd w:val="clear" w:color="auto" w:fill="auto"/>
          </w:tcPr>
          <w:p w14:paraId="5E0F5466" w14:textId="08B993D8" w:rsidR="00D22AAC" w:rsidRPr="0060426B" w:rsidRDefault="00D22AAC" w:rsidP="00D22AAC">
            <w:pPr>
              <w:jc w:val="center"/>
            </w:pPr>
            <w:r w:rsidRPr="003237FE">
              <w:rPr>
                <w:lang w:val="pl-PL"/>
              </w:rPr>
              <w:t>563 868,75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5C205" w14:textId="431E4000" w:rsidR="00D22AAC" w:rsidRPr="0060426B" w:rsidRDefault="00D22AAC" w:rsidP="00D22AA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373" w:type="dxa"/>
            <w:shd w:val="clear" w:color="auto" w:fill="auto"/>
          </w:tcPr>
          <w:p w14:paraId="7C91020B" w14:textId="77777777" w:rsidR="00D22AAC" w:rsidRPr="0060426B" w:rsidRDefault="00D22AAC" w:rsidP="00D22AAC">
            <w:pPr>
              <w:rPr>
                <w:strike/>
              </w:rPr>
            </w:pPr>
          </w:p>
        </w:tc>
      </w:tr>
      <w:tr w:rsidR="00D22AAC" w:rsidRPr="0060426B" w14:paraId="56F5B0AE" w14:textId="77777777" w:rsidTr="00460D7A">
        <w:trPr>
          <w:trHeight w:val="613"/>
        </w:trPr>
        <w:tc>
          <w:tcPr>
            <w:tcW w:w="495" w:type="dxa"/>
            <w:shd w:val="clear" w:color="auto" w:fill="auto"/>
          </w:tcPr>
          <w:p w14:paraId="4672F3CB" w14:textId="367BEF3B" w:rsidR="00D22AAC" w:rsidRPr="0060426B" w:rsidRDefault="00D22AAC" w:rsidP="00D22AAC">
            <w:r>
              <w:t>8.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F8398" w14:textId="4B357BDF" w:rsidR="00D22AAC" w:rsidRDefault="00D22AAC" w:rsidP="00D22A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FEPK.07.08-IP.01-0036/24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837AE" w14:textId="5DDDE670" w:rsidR="00D22AAC" w:rsidRDefault="00D22AAC" w:rsidP="00D22A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Gospodarstwo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Rybackie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Karczma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Dębowy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Dwór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Mirosław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Zaborniak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D09C5" w14:textId="24DE3B05" w:rsidR="00D22AAC" w:rsidRDefault="00D22AAC" w:rsidP="00D22A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Ekologiczni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bezpieczni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 program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adaptacji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środowiska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pracy</w:t>
            </w:r>
            <w:proofErr w:type="spellEnd"/>
          </w:p>
        </w:tc>
        <w:tc>
          <w:tcPr>
            <w:tcW w:w="1555" w:type="dxa"/>
            <w:shd w:val="clear" w:color="auto" w:fill="auto"/>
          </w:tcPr>
          <w:p w14:paraId="26DC9233" w14:textId="16266149" w:rsidR="00D22AAC" w:rsidRPr="002808E8" w:rsidRDefault="00D22AAC" w:rsidP="00D22AAC">
            <w:pPr>
              <w:jc w:val="center"/>
              <w:rPr>
                <w:bCs/>
              </w:rPr>
            </w:pPr>
            <w:r w:rsidRPr="002808E8">
              <w:rPr>
                <w:rFonts w:cs="Calibri"/>
                <w:bCs/>
                <w:lang w:val="pl-PL"/>
              </w:rPr>
              <w:t>TAK</w:t>
            </w:r>
          </w:p>
        </w:tc>
        <w:tc>
          <w:tcPr>
            <w:tcW w:w="1840" w:type="dxa"/>
            <w:shd w:val="clear" w:color="auto" w:fill="auto"/>
          </w:tcPr>
          <w:p w14:paraId="76E17AE0" w14:textId="7132892D" w:rsidR="00D22AAC" w:rsidRPr="0060426B" w:rsidRDefault="00D22AAC" w:rsidP="00D22AAC">
            <w:pPr>
              <w:jc w:val="center"/>
            </w:pPr>
            <w:r w:rsidRPr="003237FE">
              <w:rPr>
                <w:lang w:val="pl-PL"/>
              </w:rPr>
              <w:t>534 536,31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3E719" w14:textId="2027D21B" w:rsidR="00D22AAC" w:rsidRPr="0060426B" w:rsidRDefault="00D22AAC" w:rsidP="00D22AA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46,5</w:t>
            </w:r>
          </w:p>
        </w:tc>
        <w:tc>
          <w:tcPr>
            <w:tcW w:w="1373" w:type="dxa"/>
            <w:shd w:val="clear" w:color="auto" w:fill="auto"/>
          </w:tcPr>
          <w:p w14:paraId="39359082" w14:textId="77777777" w:rsidR="00D22AAC" w:rsidRPr="0060426B" w:rsidRDefault="00D22AAC" w:rsidP="00D22AAC">
            <w:pPr>
              <w:rPr>
                <w:strike/>
              </w:rPr>
            </w:pPr>
          </w:p>
        </w:tc>
      </w:tr>
      <w:tr w:rsidR="00D22AAC" w:rsidRPr="0060426B" w14:paraId="00030C9A" w14:textId="77777777" w:rsidTr="00460D7A">
        <w:trPr>
          <w:trHeight w:val="613"/>
        </w:trPr>
        <w:tc>
          <w:tcPr>
            <w:tcW w:w="495" w:type="dxa"/>
            <w:shd w:val="clear" w:color="auto" w:fill="auto"/>
          </w:tcPr>
          <w:p w14:paraId="47F4A91E" w14:textId="3F2EC390" w:rsidR="00D22AAC" w:rsidRPr="0060426B" w:rsidRDefault="00D22AAC" w:rsidP="00D22AAC">
            <w:r>
              <w:t>9.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8AF6E" w14:textId="7C8AEA9B" w:rsidR="00D22AAC" w:rsidRDefault="00D22AAC" w:rsidP="00D22A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FEPK.07.08-IP.01-0024/24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EC609" w14:textId="78573A8F" w:rsidR="00D22AAC" w:rsidRDefault="00D22AAC" w:rsidP="00D22A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TOWARZYSTWO ALTUM, PROGRAMY SPOŁECZNO-GOSPODARCZE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00E26" w14:textId="456E82B3" w:rsidR="00D22AAC" w:rsidRDefault="00D22AAC" w:rsidP="00D22A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jakość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Towarzystwie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ALTUM,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Programy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Społeczno-Gospodarcze</w:t>
            </w:r>
            <w:proofErr w:type="spellEnd"/>
          </w:p>
        </w:tc>
        <w:tc>
          <w:tcPr>
            <w:tcW w:w="1555" w:type="dxa"/>
            <w:shd w:val="clear" w:color="auto" w:fill="auto"/>
          </w:tcPr>
          <w:p w14:paraId="436BC190" w14:textId="596EEE42" w:rsidR="00D22AAC" w:rsidRPr="002808E8" w:rsidRDefault="00D22AAC" w:rsidP="00D22AAC">
            <w:pPr>
              <w:jc w:val="center"/>
              <w:rPr>
                <w:bCs/>
              </w:rPr>
            </w:pPr>
            <w:r w:rsidRPr="002808E8">
              <w:rPr>
                <w:rFonts w:cs="Calibri"/>
                <w:bCs/>
                <w:lang w:val="pl-PL"/>
              </w:rPr>
              <w:t>TAK</w:t>
            </w:r>
          </w:p>
        </w:tc>
        <w:tc>
          <w:tcPr>
            <w:tcW w:w="1840" w:type="dxa"/>
            <w:shd w:val="clear" w:color="auto" w:fill="auto"/>
          </w:tcPr>
          <w:p w14:paraId="17ED9186" w14:textId="5444DF82" w:rsidR="00D22AAC" w:rsidRPr="0060426B" w:rsidRDefault="00D22AAC" w:rsidP="00D22AAC">
            <w:pPr>
              <w:jc w:val="center"/>
            </w:pPr>
            <w:r w:rsidRPr="003237FE">
              <w:rPr>
                <w:lang w:val="pl-PL"/>
              </w:rPr>
              <w:t>123 631,43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47DDA" w14:textId="427B68AC" w:rsidR="00D22AAC" w:rsidRPr="0060426B" w:rsidRDefault="00D22AAC" w:rsidP="00D22AA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45,5</w:t>
            </w:r>
          </w:p>
        </w:tc>
        <w:tc>
          <w:tcPr>
            <w:tcW w:w="1373" w:type="dxa"/>
            <w:shd w:val="clear" w:color="auto" w:fill="auto"/>
          </w:tcPr>
          <w:p w14:paraId="318CC234" w14:textId="77777777" w:rsidR="00D22AAC" w:rsidRPr="0060426B" w:rsidRDefault="00D22AAC" w:rsidP="00D22AAC">
            <w:pPr>
              <w:rPr>
                <w:strike/>
              </w:rPr>
            </w:pPr>
          </w:p>
        </w:tc>
      </w:tr>
      <w:tr w:rsidR="00D22AAC" w:rsidRPr="0060426B" w14:paraId="3930F834" w14:textId="77777777" w:rsidTr="00460D7A">
        <w:trPr>
          <w:trHeight w:val="613"/>
        </w:trPr>
        <w:tc>
          <w:tcPr>
            <w:tcW w:w="495" w:type="dxa"/>
            <w:shd w:val="clear" w:color="auto" w:fill="auto"/>
          </w:tcPr>
          <w:p w14:paraId="06E35EC8" w14:textId="39AA4C3B" w:rsidR="00D22AAC" w:rsidRPr="0060426B" w:rsidRDefault="00D22AAC" w:rsidP="00D22AAC">
            <w:r>
              <w:t>10.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7E3AA" w14:textId="3B98E585" w:rsidR="00D22AAC" w:rsidRDefault="00D22AAC" w:rsidP="00D22A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FEPK.07.08-IP.01-0031/24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5D5C3" w14:textId="73A9E6A5" w:rsidR="00D22AAC" w:rsidRDefault="00D22AAC" w:rsidP="00D22A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Energii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Słonecznej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Caritas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Archidiecezji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Przemyskiej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sp.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66DFC" w14:textId="58024525" w:rsidR="00D22AAC" w:rsidRDefault="00D22AAC" w:rsidP="00D22A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Pralnia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PES Caritas</w:t>
            </w:r>
          </w:p>
        </w:tc>
        <w:tc>
          <w:tcPr>
            <w:tcW w:w="1555" w:type="dxa"/>
            <w:shd w:val="clear" w:color="auto" w:fill="auto"/>
          </w:tcPr>
          <w:p w14:paraId="0AB635B7" w14:textId="0FB7316C" w:rsidR="00D22AAC" w:rsidRPr="002808E8" w:rsidRDefault="00D22AAC" w:rsidP="00D22AAC">
            <w:pPr>
              <w:jc w:val="center"/>
              <w:rPr>
                <w:bCs/>
              </w:rPr>
            </w:pPr>
            <w:r w:rsidRPr="002808E8">
              <w:rPr>
                <w:rFonts w:cs="Calibri"/>
                <w:bCs/>
                <w:lang w:val="pl-PL"/>
              </w:rPr>
              <w:t>TAK</w:t>
            </w:r>
          </w:p>
        </w:tc>
        <w:tc>
          <w:tcPr>
            <w:tcW w:w="1840" w:type="dxa"/>
            <w:shd w:val="clear" w:color="auto" w:fill="auto"/>
          </w:tcPr>
          <w:p w14:paraId="0B3766CE" w14:textId="6AB74BCB" w:rsidR="00D22AAC" w:rsidRPr="0060426B" w:rsidRDefault="00D22AAC" w:rsidP="00D22AAC">
            <w:pPr>
              <w:jc w:val="center"/>
            </w:pPr>
            <w:r w:rsidRPr="003237FE">
              <w:rPr>
                <w:lang w:val="pl-PL"/>
              </w:rPr>
              <w:t>568 267,50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F9E96" w14:textId="187761E2" w:rsidR="00D22AAC" w:rsidRPr="0060426B" w:rsidRDefault="00D22AAC" w:rsidP="00D22AA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373" w:type="dxa"/>
            <w:shd w:val="clear" w:color="auto" w:fill="auto"/>
          </w:tcPr>
          <w:p w14:paraId="4023D1B6" w14:textId="77777777" w:rsidR="00D22AAC" w:rsidRPr="0060426B" w:rsidRDefault="00D22AAC" w:rsidP="00D22AAC">
            <w:pPr>
              <w:rPr>
                <w:strike/>
              </w:rPr>
            </w:pPr>
          </w:p>
        </w:tc>
      </w:tr>
      <w:tr w:rsidR="00D22AAC" w:rsidRPr="0060426B" w14:paraId="6ECCDEBD" w14:textId="77777777" w:rsidTr="00460D7A">
        <w:trPr>
          <w:trHeight w:val="613"/>
        </w:trPr>
        <w:tc>
          <w:tcPr>
            <w:tcW w:w="495" w:type="dxa"/>
            <w:shd w:val="clear" w:color="auto" w:fill="auto"/>
          </w:tcPr>
          <w:p w14:paraId="682B0F65" w14:textId="57B65D8C" w:rsidR="00D22AAC" w:rsidRPr="0060426B" w:rsidRDefault="00D22AAC" w:rsidP="00D22AAC">
            <w:r>
              <w:t>11.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A9239" w14:textId="6A238A5C" w:rsidR="00D22AAC" w:rsidRDefault="00D22AAC" w:rsidP="00D22A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FEPK.07.08-IP.01-0035/24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86A33" w14:textId="707FD72B" w:rsidR="00D22AAC" w:rsidRDefault="00D22AAC" w:rsidP="00D22A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Fundacja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Imienia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Braci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Sołuńskich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Cyryla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Metodego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F0A08" w14:textId="736E6E1A" w:rsidR="00D22AAC" w:rsidRDefault="00D22AAC" w:rsidP="00D22A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Wypracujmy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razem</w:t>
            </w:r>
            <w:proofErr w:type="spellEnd"/>
          </w:p>
        </w:tc>
        <w:tc>
          <w:tcPr>
            <w:tcW w:w="1555" w:type="dxa"/>
            <w:shd w:val="clear" w:color="auto" w:fill="auto"/>
          </w:tcPr>
          <w:p w14:paraId="7450B722" w14:textId="01EFAEBD" w:rsidR="00D22AAC" w:rsidRPr="002808E8" w:rsidRDefault="00D22AAC" w:rsidP="00D22AAC">
            <w:pPr>
              <w:jc w:val="center"/>
              <w:rPr>
                <w:bCs/>
              </w:rPr>
            </w:pPr>
            <w:r w:rsidRPr="002808E8">
              <w:rPr>
                <w:rFonts w:cs="Calibri"/>
                <w:bCs/>
                <w:lang w:val="pl-PL"/>
              </w:rPr>
              <w:t>TAK</w:t>
            </w:r>
          </w:p>
        </w:tc>
        <w:tc>
          <w:tcPr>
            <w:tcW w:w="1840" w:type="dxa"/>
            <w:shd w:val="clear" w:color="auto" w:fill="auto"/>
          </w:tcPr>
          <w:p w14:paraId="578E9893" w14:textId="035568DB" w:rsidR="00D22AAC" w:rsidRPr="0060426B" w:rsidRDefault="00D22AAC" w:rsidP="00D22AAC">
            <w:pPr>
              <w:jc w:val="center"/>
            </w:pPr>
            <w:r w:rsidRPr="003237FE">
              <w:rPr>
                <w:lang w:val="pl-PL"/>
              </w:rPr>
              <w:t>482 120,00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8017BF" w14:textId="1BBDD782" w:rsidR="00D22AAC" w:rsidRPr="0060426B" w:rsidRDefault="00D22AAC" w:rsidP="00D22AA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373" w:type="dxa"/>
            <w:shd w:val="clear" w:color="auto" w:fill="auto"/>
          </w:tcPr>
          <w:p w14:paraId="111BB3C9" w14:textId="77777777" w:rsidR="00D22AAC" w:rsidRPr="0060426B" w:rsidRDefault="00D22AAC" w:rsidP="00D22AAC">
            <w:pPr>
              <w:rPr>
                <w:strike/>
              </w:rPr>
            </w:pPr>
          </w:p>
        </w:tc>
      </w:tr>
      <w:tr w:rsidR="00D22AAC" w:rsidRPr="0060426B" w14:paraId="077EF040" w14:textId="77777777" w:rsidTr="00460D7A">
        <w:trPr>
          <w:trHeight w:val="613"/>
        </w:trPr>
        <w:tc>
          <w:tcPr>
            <w:tcW w:w="495" w:type="dxa"/>
            <w:shd w:val="clear" w:color="auto" w:fill="auto"/>
          </w:tcPr>
          <w:p w14:paraId="2D1D4CA9" w14:textId="667049FA" w:rsidR="00D22AAC" w:rsidRPr="0060426B" w:rsidRDefault="00D22AAC" w:rsidP="00D22AAC">
            <w:r>
              <w:t>12.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2BBAC" w14:textId="6E82C16C" w:rsidR="00D22AAC" w:rsidRDefault="00D22AAC" w:rsidP="00D22A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FEPK.07.08-IP.01-0029/24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68BE0" w14:textId="29432E51" w:rsidR="00D22AAC" w:rsidRDefault="00D22AAC" w:rsidP="00D22A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Gmina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Miasta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Dębica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0FAC6" w14:textId="1154AA6D" w:rsidR="00D22AAC" w:rsidRDefault="00D22AAC" w:rsidP="00D22A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Wsparcie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procesów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adaptacyjnych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modernizacyjnych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pracowników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Gminy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Miasta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Dębica</w:t>
            </w:r>
            <w:proofErr w:type="spellEnd"/>
          </w:p>
        </w:tc>
        <w:tc>
          <w:tcPr>
            <w:tcW w:w="1555" w:type="dxa"/>
            <w:shd w:val="clear" w:color="auto" w:fill="auto"/>
          </w:tcPr>
          <w:p w14:paraId="13415513" w14:textId="630F4C78" w:rsidR="00D22AAC" w:rsidRPr="002808E8" w:rsidRDefault="00D22AAC" w:rsidP="00D22AAC">
            <w:pPr>
              <w:jc w:val="center"/>
              <w:rPr>
                <w:bCs/>
              </w:rPr>
            </w:pPr>
            <w:r w:rsidRPr="002808E8">
              <w:rPr>
                <w:rFonts w:cs="Calibri"/>
                <w:bCs/>
                <w:lang w:val="pl-PL"/>
              </w:rPr>
              <w:t>TAK</w:t>
            </w:r>
          </w:p>
        </w:tc>
        <w:tc>
          <w:tcPr>
            <w:tcW w:w="1840" w:type="dxa"/>
            <w:shd w:val="clear" w:color="auto" w:fill="auto"/>
          </w:tcPr>
          <w:p w14:paraId="4C6976E5" w14:textId="4AA61514" w:rsidR="00D22AAC" w:rsidRPr="0060426B" w:rsidRDefault="00D22AAC" w:rsidP="00D22AAC">
            <w:pPr>
              <w:jc w:val="center"/>
            </w:pPr>
            <w:r w:rsidRPr="003237FE">
              <w:rPr>
                <w:lang w:val="pl-PL"/>
              </w:rPr>
              <w:t>637 500,00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3037D" w14:textId="1985E140" w:rsidR="00D22AAC" w:rsidRPr="0060426B" w:rsidRDefault="00D22AAC" w:rsidP="00D22AA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37,5</w:t>
            </w:r>
          </w:p>
        </w:tc>
        <w:tc>
          <w:tcPr>
            <w:tcW w:w="1373" w:type="dxa"/>
            <w:shd w:val="clear" w:color="auto" w:fill="auto"/>
          </w:tcPr>
          <w:p w14:paraId="5FA99326" w14:textId="77777777" w:rsidR="00D22AAC" w:rsidRPr="0060426B" w:rsidRDefault="00D22AAC" w:rsidP="00D22AAC">
            <w:pPr>
              <w:rPr>
                <w:strike/>
              </w:rPr>
            </w:pPr>
          </w:p>
        </w:tc>
      </w:tr>
      <w:tr w:rsidR="00D22AAC" w:rsidRPr="0060426B" w14:paraId="58D8A92F" w14:textId="77777777" w:rsidTr="00460D7A">
        <w:trPr>
          <w:trHeight w:val="613"/>
        </w:trPr>
        <w:tc>
          <w:tcPr>
            <w:tcW w:w="495" w:type="dxa"/>
            <w:shd w:val="clear" w:color="auto" w:fill="auto"/>
          </w:tcPr>
          <w:p w14:paraId="57987E5A" w14:textId="154F756A" w:rsidR="00D22AAC" w:rsidRPr="0060426B" w:rsidRDefault="00D22AAC" w:rsidP="00D22AAC">
            <w:r>
              <w:t>13.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26BA" w14:textId="46F2FA1E" w:rsidR="00D22AAC" w:rsidRDefault="00D22AAC" w:rsidP="00D22A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FEPK.07.08-IP.01-0034/24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73DB" w14:textId="72721FB8" w:rsidR="00D22AAC" w:rsidRDefault="00D22AAC" w:rsidP="00D22A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REMET CNC TECHNOLOGY M&amp;P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Pikeut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Sp.k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5A93" w14:textId="1F37D958" w:rsidR="00D22AAC" w:rsidRDefault="00D22AAC" w:rsidP="00D22A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Adaptacja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środowiska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potrzeb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różnych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grup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pracowników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firmy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Remet</w:t>
            </w:r>
            <w:proofErr w:type="spellEnd"/>
          </w:p>
        </w:tc>
        <w:tc>
          <w:tcPr>
            <w:tcW w:w="1555" w:type="dxa"/>
            <w:shd w:val="clear" w:color="auto" w:fill="auto"/>
          </w:tcPr>
          <w:p w14:paraId="0EF26DDB" w14:textId="33BC84C9" w:rsidR="00D22AAC" w:rsidRPr="0060426B" w:rsidRDefault="00D22AAC" w:rsidP="00D22AAC">
            <w:pPr>
              <w:jc w:val="center"/>
            </w:pPr>
            <w:r>
              <w:t>NIE</w:t>
            </w:r>
          </w:p>
        </w:tc>
        <w:tc>
          <w:tcPr>
            <w:tcW w:w="1840" w:type="dxa"/>
            <w:shd w:val="clear" w:color="auto" w:fill="auto"/>
          </w:tcPr>
          <w:p w14:paraId="056D23BC" w14:textId="239A38F9" w:rsidR="00D22AAC" w:rsidRPr="0060426B" w:rsidRDefault="00D22AAC" w:rsidP="00D22AAC">
            <w:pPr>
              <w:jc w:val="center"/>
            </w:pPr>
            <w:r w:rsidRPr="003237FE">
              <w:rPr>
                <w:lang w:val="pl-PL"/>
              </w:rPr>
              <w:t>635 375,00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0871D" w14:textId="020DB585" w:rsidR="00D22AAC" w:rsidRPr="0060426B" w:rsidRDefault="00D22AAC" w:rsidP="00D22AA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1373" w:type="dxa"/>
            <w:shd w:val="clear" w:color="auto" w:fill="auto"/>
          </w:tcPr>
          <w:p w14:paraId="7A4C36A1" w14:textId="77777777" w:rsidR="00D22AAC" w:rsidRPr="0060426B" w:rsidRDefault="00D22AAC" w:rsidP="00D22AAC">
            <w:pPr>
              <w:rPr>
                <w:strike/>
              </w:rPr>
            </w:pPr>
          </w:p>
        </w:tc>
      </w:tr>
      <w:tr w:rsidR="00D22AAC" w:rsidRPr="0060426B" w14:paraId="2E9D3A30" w14:textId="77777777" w:rsidTr="00460D7A">
        <w:trPr>
          <w:trHeight w:val="613"/>
        </w:trPr>
        <w:tc>
          <w:tcPr>
            <w:tcW w:w="495" w:type="dxa"/>
            <w:shd w:val="clear" w:color="auto" w:fill="auto"/>
          </w:tcPr>
          <w:p w14:paraId="4D11DA32" w14:textId="639A04E7" w:rsidR="00D22AAC" w:rsidRDefault="00D22AAC" w:rsidP="00D22AAC">
            <w:r>
              <w:t>14.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98EA" w14:textId="3C99D66B" w:rsidR="00D22AAC" w:rsidRDefault="00D22AAC" w:rsidP="00D22A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FEPK.07.08-IP.01-0041/24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204C" w14:textId="74C38B5A" w:rsidR="00D22AAC" w:rsidRDefault="00D22AAC" w:rsidP="00D22A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ISS Projekt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spółka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ograniczoną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odpowiedzialnością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F4E7" w14:textId="0CC5FCA6" w:rsidR="00D22AAC" w:rsidRDefault="00D22AAC" w:rsidP="00D22A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zmiany</w:t>
            </w:r>
            <w:proofErr w:type="spellEnd"/>
          </w:p>
        </w:tc>
        <w:tc>
          <w:tcPr>
            <w:tcW w:w="1555" w:type="dxa"/>
            <w:shd w:val="clear" w:color="auto" w:fill="auto"/>
          </w:tcPr>
          <w:p w14:paraId="41C20DF8" w14:textId="621908DC" w:rsidR="00D22AAC" w:rsidRDefault="00D22AAC" w:rsidP="00D22AAC">
            <w:pPr>
              <w:jc w:val="center"/>
            </w:pPr>
            <w:r>
              <w:t>NIE</w:t>
            </w:r>
          </w:p>
        </w:tc>
        <w:tc>
          <w:tcPr>
            <w:tcW w:w="1840" w:type="dxa"/>
            <w:shd w:val="clear" w:color="auto" w:fill="auto"/>
          </w:tcPr>
          <w:p w14:paraId="4C9ECAF2" w14:textId="0DB87620" w:rsidR="00D22AAC" w:rsidRPr="0060426B" w:rsidRDefault="00D22AAC" w:rsidP="00D22AAC">
            <w:pPr>
              <w:jc w:val="center"/>
            </w:pPr>
            <w:r w:rsidRPr="003237FE">
              <w:rPr>
                <w:lang w:val="pl-PL"/>
              </w:rPr>
              <w:t>626 875,00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C7651" w14:textId="169FFCC8" w:rsidR="00D22AAC" w:rsidRPr="0060426B" w:rsidRDefault="00D22AAC" w:rsidP="00D22AA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21,5</w:t>
            </w:r>
          </w:p>
        </w:tc>
        <w:tc>
          <w:tcPr>
            <w:tcW w:w="1373" w:type="dxa"/>
            <w:shd w:val="clear" w:color="auto" w:fill="auto"/>
          </w:tcPr>
          <w:p w14:paraId="5EB3B114" w14:textId="77777777" w:rsidR="00D22AAC" w:rsidRPr="0060426B" w:rsidRDefault="00D22AAC" w:rsidP="00D22AAC">
            <w:pPr>
              <w:rPr>
                <w:strike/>
              </w:rPr>
            </w:pPr>
          </w:p>
        </w:tc>
      </w:tr>
      <w:tr w:rsidR="00D22AAC" w:rsidRPr="0060426B" w14:paraId="78A89808" w14:textId="77777777" w:rsidTr="00460D7A">
        <w:trPr>
          <w:trHeight w:val="613"/>
        </w:trPr>
        <w:tc>
          <w:tcPr>
            <w:tcW w:w="495" w:type="dxa"/>
            <w:shd w:val="clear" w:color="auto" w:fill="auto"/>
          </w:tcPr>
          <w:p w14:paraId="707EA8FF" w14:textId="6484168D" w:rsidR="00D22AAC" w:rsidRDefault="00D22AAC" w:rsidP="00D22AAC">
            <w:r>
              <w:t>15.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298F" w14:textId="227A3703" w:rsidR="00D22AAC" w:rsidRDefault="00D22AAC" w:rsidP="00D22A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FEPK.07.08-IP.01-0030/24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3495" w14:textId="459D253D" w:rsidR="00D22AAC" w:rsidRDefault="00D22AAC" w:rsidP="00D22A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Caritas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Archidiecezji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Przemyskiej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059A" w14:textId="38AA6303" w:rsidR="00D22AAC" w:rsidRDefault="00D22AAC" w:rsidP="00D22A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Poprawa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warunków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pracowników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Centrum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Terapii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Rehabilitacji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CARITAS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Archidiecezji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Przemyskiej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poprzez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doposażenie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stanowisk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</w:tc>
        <w:tc>
          <w:tcPr>
            <w:tcW w:w="1555" w:type="dxa"/>
            <w:shd w:val="clear" w:color="auto" w:fill="auto"/>
          </w:tcPr>
          <w:p w14:paraId="3AD6DE1B" w14:textId="6C4EB683" w:rsidR="00D22AAC" w:rsidRDefault="00D22AAC" w:rsidP="00D22AAC">
            <w:pPr>
              <w:jc w:val="center"/>
            </w:pPr>
            <w:r>
              <w:lastRenderedPageBreak/>
              <w:t>NIE</w:t>
            </w:r>
          </w:p>
        </w:tc>
        <w:tc>
          <w:tcPr>
            <w:tcW w:w="1840" w:type="dxa"/>
            <w:shd w:val="clear" w:color="auto" w:fill="auto"/>
          </w:tcPr>
          <w:p w14:paraId="601380A2" w14:textId="00BAEAE5" w:rsidR="00D22AAC" w:rsidRPr="0060426B" w:rsidRDefault="00D22AAC" w:rsidP="00D22AAC">
            <w:pPr>
              <w:jc w:val="center"/>
            </w:pPr>
            <w:r w:rsidRPr="003237FE">
              <w:rPr>
                <w:lang w:val="pl-PL"/>
              </w:rPr>
              <w:t>637 500,00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AA3FC" w14:textId="3666C3A2" w:rsidR="00D22AAC" w:rsidRPr="0060426B" w:rsidRDefault="00D22AAC" w:rsidP="00D22AA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73" w:type="dxa"/>
            <w:shd w:val="clear" w:color="auto" w:fill="auto"/>
          </w:tcPr>
          <w:p w14:paraId="4FB1F248" w14:textId="77777777" w:rsidR="00D22AAC" w:rsidRPr="0060426B" w:rsidRDefault="00D22AAC" w:rsidP="00D22AAC">
            <w:pPr>
              <w:rPr>
                <w:strike/>
              </w:rPr>
            </w:pPr>
          </w:p>
        </w:tc>
      </w:tr>
      <w:tr w:rsidR="00D22AAC" w:rsidRPr="0060426B" w14:paraId="7F233A48" w14:textId="77777777" w:rsidTr="00460D7A">
        <w:trPr>
          <w:trHeight w:val="613"/>
        </w:trPr>
        <w:tc>
          <w:tcPr>
            <w:tcW w:w="495" w:type="dxa"/>
            <w:shd w:val="clear" w:color="auto" w:fill="auto"/>
          </w:tcPr>
          <w:p w14:paraId="618B15C7" w14:textId="3B649B34" w:rsidR="00D22AAC" w:rsidRDefault="00D22AAC" w:rsidP="00D22AAC">
            <w:r>
              <w:t>16.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7119" w14:textId="7BA5395C" w:rsidR="00D22AAC" w:rsidRDefault="00D22AAC" w:rsidP="00D22A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FEPK.07.08-IP.01-0032/24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2A4F2" w14:textId="0C96855F" w:rsidR="00D22AAC" w:rsidRDefault="00D22AAC" w:rsidP="00D22A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Podkarpacka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Akademia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Umiejętności Piotr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Bassara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C216" w14:textId="0587463D" w:rsidR="00D22AAC" w:rsidRDefault="00D22AAC" w:rsidP="00D22A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Nowoczesne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środowisko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inwestycja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pracownika</w:t>
            </w:r>
            <w:proofErr w:type="spellEnd"/>
          </w:p>
        </w:tc>
        <w:tc>
          <w:tcPr>
            <w:tcW w:w="1555" w:type="dxa"/>
            <w:shd w:val="clear" w:color="auto" w:fill="auto"/>
          </w:tcPr>
          <w:p w14:paraId="1398AE98" w14:textId="7234F678" w:rsidR="00D22AAC" w:rsidRDefault="00D22AAC" w:rsidP="00D22AAC">
            <w:pPr>
              <w:jc w:val="center"/>
            </w:pPr>
            <w:r>
              <w:t>NIE</w:t>
            </w:r>
          </w:p>
        </w:tc>
        <w:tc>
          <w:tcPr>
            <w:tcW w:w="1840" w:type="dxa"/>
            <w:shd w:val="clear" w:color="auto" w:fill="auto"/>
          </w:tcPr>
          <w:p w14:paraId="636EC692" w14:textId="2CF781F7" w:rsidR="00D22AAC" w:rsidRPr="0060426B" w:rsidRDefault="00D22AAC" w:rsidP="00D22AAC">
            <w:pPr>
              <w:jc w:val="center"/>
            </w:pPr>
            <w:r w:rsidRPr="00C86C04">
              <w:rPr>
                <w:lang w:val="pl-PL"/>
              </w:rPr>
              <w:t>531 250,00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4C893" w14:textId="0A9183EB" w:rsidR="00D22AAC" w:rsidRPr="0060426B" w:rsidRDefault="00D22AAC" w:rsidP="00D22AA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73" w:type="dxa"/>
            <w:shd w:val="clear" w:color="auto" w:fill="auto"/>
          </w:tcPr>
          <w:p w14:paraId="374F7AB5" w14:textId="77777777" w:rsidR="00D22AAC" w:rsidRPr="0060426B" w:rsidRDefault="00D22AAC" w:rsidP="00D22AAC">
            <w:pPr>
              <w:rPr>
                <w:strike/>
              </w:rPr>
            </w:pPr>
          </w:p>
        </w:tc>
      </w:tr>
      <w:tr w:rsidR="00D22AAC" w:rsidRPr="0060426B" w14:paraId="11AD0369" w14:textId="77777777" w:rsidTr="00460D7A">
        <w:trPr>
          <w:trHeight w:val="613"/>
        </w:trPr>
        <w:tc>
          <w:tcPr>
            <w:tcW w:w="495" w:type="dxa"/>
            <w:shd w:val="clear" w:color="auto" w:fill="auto"/>
          </w:tcPr>
          <w:p w14:paraId="26D32F6A" w14:textId="24D440EA" w:rsidR="00D22AAC" w:rsidRDefault="00D22AAC" w:rsidP="00D22AAC">
            <w:r>
              <w:t>17.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ADEF" w14:textId="319E3288" w:rsidR="00D22AAC" w:rsidRDefault="00D22AAC" w:rsidP="00D22A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FEPK.07.08-IP.01-0033/24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54AF" w14:textId="1D0550DE" w:rsidR="00D22AAC" w:rsidRDefault="00D22AAC" w:rsidP="00D22A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BUSINESSSYMPHONY SPÓŁKA Z OGRANICZONĄ ODPOWIEDZIALNOŚCIĄ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9384" w14:textId="6FFC16BC" w:rsidR="00D22AAC" w:rsidRDefault="00D22AAC" w:rsidP="00D22A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nowoczesnej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ekologicznej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adaptacji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miejsc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pracy</w:t>
            </w:r>
            <w:proofErr w:type="spellEnd"/>
          </w:p>
        </w:tc>
        <w:tc>
          <w:tcPr>
            <w:tcW w:w="1555" w:type="dxa"/>
            <w:shd w:val="clear" w:color="auto" w:fill="auto"/>
          </w:tcPr>
          <w:p w14:paraId="059C15E9" w14:textId="656C1362" w:rsidR="00D22AAC" w:rsidRDefault="00D22AAC" w:rsidP="00D22AAC">
            <w:pPr>
              <w:jc w:val="center"/>
            </w:pPr>
            <w:r>
              <w:t>NIE</w:t>
            </w:r>
          </w:p>
        </w:tc>
        <w:tc>
          <w:tcPr>
            <w:tcW w:w="1840" w:type="dxa"/>
            <w:shd w:val="clear" w:color="auto" w:fill="auto"/>
          </w:tcPr>
          <w:p w14:paraId="50012EEF" w14:textId="7F48923E" w:rsidR="00D22AAC" w:rsidRPr="0060426B" w:rsidRDefault="00D22AAC" w:rsidP="00D22AAC">
            <w:pPr>
              <w:jc w:val="center"/>
            </w:pPr>
            <w:r w:rsidRPr="00C86C04">
              <w:rPr>
                <w:lang w:val="pl-PL"/>
              </w:rPr>
              <w:t>81 584,06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75DE" w14:textId="0FA14F7F" w:rsidR="00D22AAC" w:rsidRPr="0060426B" w:rsidRDefault="00D22AAC" w:rsidP="00D22AA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73" w:type="dxa"/>
            <w:shd w:val="clear" w:color="auto" w:fill="auto"/>
          </w:tcPr>
          <w:p w14:paraId="3A20A6D5" w14:textId="77777777" w:rsidR="00D22AAC" w:rsidRPr="0060426B" w:rsidRDefault="00D22AAC" w:rsidP="00D22AAC">
            <w:pPr>
              <w:rPr>
                <w:strike/>
              </w:rPr>
            </w:pPr>
          </w:p>
        </w:tc>
      </w:tr>
      <w:tr w:rsidR="00D22AAC" w:rsidRPr="0060426B" w14:paraId="4D671286" w14:textId="77777777" w:rsidTr="00460D7A">
        <w:trPr>
          <w:trHeight w:val="613"/>
        </w:trPr>
        <w:tc>
          <w:tcPr>
            <w:tcW w:w="495" w:type="dxa"/>
            <w:shd w:val="clear" w:color="auto" w:fill="auto"/>
          </w:tcPr>
          <w:p w14:paraId="5899FB8A" w14:textId="2F550833" w:rsidR="00D22AAC" w:rsidRDefault="00D22AAC" w:rsidP="00D22AAC">
            <w:r>
              <w:t>18.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BA32" w14:textId="35010C14" w:rsidR="00D22AAC" w:rsidRDefault="00D22AAC" w:rsidP="00D22A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FEPK.07.08-IP.01-0039/24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DA91" w14:textId="043936C2" w:rsidR="00D22AAC" w:rsidRDefault="00D22AAC" w:rsidP="00D22A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GD Consulting NON-PROFIT Sp.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D4AE" w14:textId="21F65BA3" w:rsidR="00D22AAC" w:rsidRDefault="00D22AAC" w:rsidP="00D22A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PODKARPACKI AKCELERATOR 2.0</w:t>
            </w:r>
          </w:p>
        </w:tc>
        <w:tc>
          <w:tcPr>
            <w:tcW w:w="1555" w:type="dxa"/>
            <w:shd w:val="clear" w:color="auto" w:fill="auto"/>
          </w:tcPr>
          <w:p w14:paraId="05CECF30" w14:textId="78F8AC81" w:rsidR="00D22AAC" w:rsidRDefault="00D22AAC" w:rsidP="00D22AAC">
            <w:pPr>
              <w:jc w:val="center"/>
            </w:pPr>
            <w:r>
              <w:t>NIE</w:t>
            </w:r>
          </w:p>
        </w:tc>
        <w:tc>
          <w:tcPr>
            <w:tcW w:w="1840" w:type="dxa"/>
            <w:shd w:val="clear" w:color="auto" w:fill="auto"/>
          </w:tcPr>
          <w:p w14:paraId="69EF0BD9" w14:textId="5DBD2C7E" w:rsidR="00D22AAC" w:rsidRPr="0060426B" w:rsidRDefault="00D22AAC" w:rsidP="00D22AAC">
            <w:pPr>
              <w:jc w:val="center"/>
            </w:pPr>
            <w:r w:rsidRPr="00C86C04">
              <w:rPr>
                <w:lang w:val="pl-PL"/>
              </w:rPr>
              <w:t>636 225,00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7281" w14:textId="7D30031F" w:rsidR="00D22AAC" w:rsidRPr="0060426B" w:rsidRDefault="00D22AAC" w:rsidP="00D22AA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73" w:type="dxa"/>
            <w:shd w:val="clear" w:color="auto" w:fill="auto"/>
          </w:tcPr>
          <w:p w14:paraId="16837D35" w14:textId="77777777" w:rsidR="00D22AAC" w:rsidRPr="0060426B" w:rsidRDefault="00D22AAC" w:rsidP="00D22AAC">
            <w:pPr>
              <w:rPr>
                <w:strike/>
              </w:rPr>
            </w:pPr>
          </w:p>
        </w:tc>
      </w:tr>
    </w:tbl>
    <w:p w14:paraId="7832CE70" w14:textId="7265BCB2" w:rsidR="001F3CA1" w:rsidRDefault="00693E99" w:rsidP="005D23E6">
      <w:pPr>
        <w:spacing w:before="480" w:after="0"/>
        <w:rPr>
          <w:rFonts w:cs="Calibri"/>
          <w:sz w:val="24"/>
          <w:szCs w:val="24"/>
          <w:lang w:val="pl-PL"/>
        </w:rPr>
      </w:pPr>
      <w:r w:rsidRPr="00F32F3B">
        <w:rPr>
          <w:rFonts w:cs="Calibri"/>
          <w:b/>
          <w:sz w:val="24"/>
          <w:szCs w:val="24"/>
          <w:lang w:val="pl-PL"/>
        </w:rPr>
        <w:t>Zatwierdził</w:t>
      </w:r>
      <w:r w:rsidRPr="00F32F3B">
        <w:rPr>
          <w:rFonts w:cs="Calibri"/>
          <w:sz w:val="24"/>
          <w:szCs w:val="24"/>
          <w:lang w:val="pl-PL"/>
        </w:rPr>
        <w:t xml:space="preserve">: </w:t>
      </w:r>
    </w:p>
    <w:p w14:paraId="6B3821B3" w14:textId="77777777" w:rsidR="00590FCD" w:rsidRDefault="001F3CA1" w:rsidP="001F3CA1">
      <w:pPr>
        <w:spacing w:after="0"/>
        <w:rPr>
          <w:rFonts w:cs="Calibri"/>
          <w:b/>
          <w:bCs/>
          <w:sz w:val="24"/>
          <w:szCs w:val="24"/>
          <w:lang w:val="pl-PL"/>
        </w:rPr>
      </w:pPr>
      <w:r w:rsidRPr="001F3CA1">
        <w:rPr>
          <w:rFonts w:cs="Calibri"/>
          <w:b/>
          <w:bCs/>
          <w:sz w:val="24"/>
          <w:szCs w:val="24"/>
          <w:lang w:val="pl-PL"/>
        </w:rPr>
        <w:t xml:space="preserve">Dyrektor Wojewódzkiego Urzędu Pracy w Rzeszowie </w:t>
      </w:r>
    </w:p>
    <w:p w14:paraId="56100F84" w14:textId="680D8F1C" w:rsidR="00693E99" w:rsidRPr="001F3CA1" w:rsidRDefault="001F3CA1" w:rsidP="001F3CA1">
      <w:pPr>
        <w:spacing w:after="0"/>
        <w:rPr>
          <w:rFonts w:cs="Calibri"/>
          <w:b/>
          <w:bCs/>
          <w:sz w:val="24"/>
          <w:szCs w:val="24"/>
          <w:lang w:val="pl-PL"/>
        </w:rPr>
      </w:pPr>
      <w:r w:rsidRPr="001F3CA1">
        <w:rPr>
          <w:rFonts w:cs="Calibri"/>
          <w:b/>
          <w:bCs/>
          <w:sz w:val="24"/>
          <w:szCs w:val="24"/>
          <w:lang w:val="pl-PL"/>
        </w:rPr>
        <w:t>Tomasz Czop</w:t>
      </w:r>
    </w:p>
    <w:p w14:paraId="49123C48" w14:textId="08E77C4E" w:rsidR="001F3CA1" w:rsidRPr="001F3CA1" w:rsidRDefault="001F3CA1" w:rsidP="001F3CA1">
      <w:pPr>
        <w:spacing w:after="0"/>
        <w:rPr>
          <w:rFonts w:cs="Calibri"/>
          <w:sz w:val="24"/>
          <w:szCs w:val="24"/>
          <w:lang w:val="pl-PL"/>
        </w:rPr>
      </w:pPr>
      <w:r>
        <w:rPr>
          <w:rFonts w:cs="Calibri"/>
          <w:sz w:val="24"/>
          <w:szCs w:val="24"/>
          <w:lang w:val="pl-PL"/>
        </w:rPr>
        <w:t>Rzeszów, dnia 04.10.2024 r.</w:t>
      </w:r>
    </w:p>
    <w:sectPr w:rsidR="001F3CA1" w:rsidRPr="001F3CA1" w:rsidSect="00693E9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0164F" w14:textId="77777777" w:rsidR="00C12537" w:rsidRDefault="00C12537" w:rsidP="00693E99">
      <w:pPr>
        <w:spacing w:after="0" w:line="240" w:lineRule="auto"/>
      </w:pPr>
      <w:r>
        <w:separator/>
      </w:r>
    </w:p>
  </w:endnote>
  <w:endnote w:type="continuationSeparator" w:id="0">
    <w:p w14:paraId="0386883B" w14:textId="77777777" w:rsidR="00C12537" w:rsidRDefault="00C12537" w:rsidP="0069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071D8" w14:textId="77777777" w:rsidR="00C12537" w:rsidRDefault="00C12537" w:rsidP="00693E99">
      <w:pPr>
        <w:spacing w:after="0" w:line="240" w:lineRule="auto"/>
      </w:pPr>
      <w:r>
        <w:separator/>
      </w:r>
    </w:p>
  </w:footnote>
  <w:footnote w:type="continuationSeparator" w:id="0">
    <w:p w14:paraId="5677F58C" w14:textId="77777777" w:rsidR="00C12537" w:rsidRDefault="00C12537" w:rsidP="00693E99">
      <w:pPr>
        <w:spacing w:after="0" w:line="240" w:lineRule="auto"/>
      </w:pPr>
      <w:r>
        <w:continuationSeparator/>
      </w:r>
    </w:p>
  </w:footnote>
  <w:footnote w:id="1">
    <w:p w14:paraId="301D4826" w14:textId="77777777" w:rsidR="00915B9D" w:rsidRPr="00CE34EF" w:rsidRDefault="00915B9D" w:rsidP="00CE34EF">
      <w:pPr>
        <w:pStyle w:val="Tekstprzypisudolnego"/>
        <w:spacing w:after="0" w:line="360" w:lineRule="auto"/>
        <w:rPr>
          <w:rFonts w:cs="Calibri"/>
          <w:lang w:val="pl-PL"/>
        </w:rPr>
      </w:pPr>
      <w:r>
        <w:rPr>
          <w:rStyle w:val="Odwoanieprzypisudolnego"/>
        </w:rPr>
        <w:footnoteRef/>
      </w:r>
      <w:r w:rsidR="00CE34EF">
        <w:rPr>
          <w:rFonts w:cs="Calibri"/>
          <w:lang w:val="pl-PL"/>
        </w:rPr>
        <w:t xml:space="preserve"> </w:t>
      </w:r>
      <w:r>
        <w:rPr>
          <w:rFonts w:cs="Calibri"/>
          <w:lang w:val="pl-PL"/>
        </w:rPr>
        <w:t xml:space="preserve">Informacja, o której mowa w art. 54 ust. 4 </w:t>
      </w:r>
      <w:r>
        <w:rPr>
          <w:rFonts w:cs="Calibri"/>
          <w:i/>
          <w:lang w:val="pl-PL"/>
        </w:rPr>
        <w:t>Ustawy o zasadach realizacji zadań finansowanych ze środków europejskich w perspektywie finansowej 2021-2027</w:t>
      </w:r>
      <w:r w:rsidR="00CE34EF">
        <w:rPr>
          <w:rFonts w:cs="Calibri"/>
          <w:i/>
          <w:lang w:val="pl-PL"/>
        </w:rPr>
        <w:t>.</w:t>
      </w:r>
      <w:r>
        <w:rPr>
          <w:rFonts w:cs="Calibri"/>
          <w:i/>
          <w:lang w:val="pl-PL"/>
        </w:rPr>
        <w:t xml:space="preserve"> </w:t>
      </w:r>
    </w:p>
  </w:footnote>
  <w:footnote w:id="2">
    <w:p w14:paraId="6E659465" w14:textId="77777777" w:rsidR="00915B9D" w:rsidRDefault="00915B9D" w:rsidP="0060426B">
      <w:pPr>
        <w:pStyle w:val="Tekstprzypisudolnego"/>
        <w:spacing w:after="0" w:line="240" w:lineRule="aut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 w:rsidR="00CE34EF">
        <w:rPr>
          <w:lang w:val="pl-PL"/>
        </w:rPr>
        <w:t xml:space="preserve">Dodatkowe informacje uzupełniane w sytuacji aktualizacji informacji np. rozpoczęcie negocjacji/przekazanie do etapu negocjacji : </w:t>
      </w:r>
      <w:r w:rsidR="00CE34EF">
        <w:rPr>
          <w:rFonts w:cs="Calibri"/>
          <w:lang w:val="pl-PL"/>
        </w:rPr>
        <w:t>w wyniku zwiększenia alokacji</w:t>
      </w:r>
      <w:r>
        <w:rPr>
          <w:rFonts w:cs="Calibri"/>
          <w:lang w:val="pl-PL"/>
        </w:rPr>
        <w:t xml:space="preserve"> </w:t>
      </w:r>
      <w:r w:rsidR="00CE34EF">
        <w:rPr>
          <w:rFonts w:cs="Calibri"/>
          <w:lang w:val="pl-PL"/>
        </w:rPr>
        <w:t>/w wyniku procedury odwoławczej.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E552" w14:textId="77777777" w:rsidR="00693E99" w:rsidRDefault="00693E99">
    <w:pPr>
      <w:pStyle w:val="Nagwek"/>
    </w:pPr>
    <w:r w:rsidRPr="00FA102A">
      <w:rPr>
        <w:noProof/>
        <w:sz w:val="20"/>
        <w:lang w:eastAsia="pl-PL"/>
      </w:rPr>
      <w:drawing>
        <wp:inline distT="0" distB="0" distL="0" distR="0" wp14:anchorId="323E4514" wp14:editId="19ECE516">
          <wp:extent cx="8892540" cy="717554"/>
          <wp:effectExtent l="0" t="0" r="3810" b="6350"/>
          <wp:docPr id="1" name="Obraz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717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99"/>
    <w:rsid w:val="00040BD8"/>
    <w:rsid w:val="0011191F"/>
    <w:rsid w:val="00155391"/>
    <w:rsid w:val="00174560"/>
    <w:rsid w:val="001823F0"/>
    <w:rsid w:val="00185DB0"/>
    <w:rsid w:val="00197D38"/>
    <w:rsid w:val="001A19B4"/>
    <w:rsid w:val="001F3CA1"/>
    <w:rsid w:val="00215B2D"/>
    <w:rsid w:val="0022437B"/>
    <w:rsid w:val="00230A71"/>
    <w:rsid w:val="00262107"/>
    <w:rsid w:val="002808E8"/>
    <w:rsid w:val="002A6513"/>
    <w:rsid w:val="002E040A"/>
    <w:rsid w:val="003237FE"/>
    <w:rsid w:val="0033330A"/>
    <w:rsid w:val="003419A3"/>
    <w:rsid w:val="003A356C"/>
    <w:rsid w:val="003E30BC"/>
    <w:rsid w:val="004068A2"/>
    <w:rsid w:val="00510243"/>
    <w:rsid w:val="00590FCD"/>
    <w:rsid w:val="005B3CF3"/>
    <w:rsid w:val="005D23E6"/>
    <w:rsid w:val="0060426B"/>
    <w:rsid w:val="00693E99"/>
    <w:rsid w:val="006D0F5C"/>
    <w:rsid w:val="007214EE"/>
    <w:rsid w:val="00726FC5"/>
    <w:rsid w:val="00761374"/>
    <w:rsid w:val="00790111"/>
    <w:rsid w:val="007D7193"/>
    <w:rsid w:val="008A32A1"/>
    <w:rsid w:val="00915B9D"/>
    <w:rsid w:val="00952D63"/>
    <w:rsid w:val="00991C15"/>
    <w:rsid w:val="009B2448"/>
    <w:rsid w:val="009B3DE1"/>
    <w:rsid w:val="009D668B"/>
    <w:rsid w:val="00AC433A"/>
    <w:rsid w:val="00C027A5"/>
    <w:rsid w:val="00C12537"/>
    <w:rsid w:val="00C866F6"/>
    <w:rsid w:val="00C86C04"/>
    <w:rsid w:val="00CA1691"/>
    <w:rsid w:val="00CA7B32"/>
    <w:rsid w:val="00CC248E"/>
    <w:rsid w:val="00CE34EF"/>
    <w:rsid w:val="00CF02D7"/>
    <w:rsid w:val="00D22AAC"/>
    <w:rsid w:val="00D360E0"/>
    <w:rsid w:val="00D86636"/>
    <w:rsid w:val="00DE571C"/>
    <w:rsid w:val="00DE72EC"/>
    <w:rsid w:val="00E42BF5"/>
    <w:rsid w:val="00FB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5E123"/>
  <w15:docId w15:val="{CE581778-E1FF-46E5-8B08-6A1F13BD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E99"/>
    <w:rPr>
      <w:rFonts w:ascii="Calibri" w:eastAsia="Calibri" w:hAnsi="Calibri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3E99"/>
    <w:pPr>
      <w:spacing w:after="0"/>
      <w:contextualSpacing/>
      <w:outlineLvl w:val="0"/>
    </w:pPr>
    <w:rPr>
      <w:rFonts w:eastAsia="Times New Roman"/>
      <w:b/>
      <w:bCs/>
      <w:sz w:val="24"/>
      <w:szCs w:val="28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3E9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693E99"/>
  </w:style>
  <w:style w:type="paragraph" w:styleId="Stopka">
    <w:name w:val="footer"/>
    <w:basedOn w:val="Normalny"/>
    <w:link w:val="StopkaZnak"/>
    <w:uiPriority w:val="99"/>
    <w:unhideWhenUsed/>
    <w:rsid w:val="00693E9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693E99"/>
  </w:style>
  <w:style w:type="paragraph" w:styleId="Tekstdymka">
    <w:name w:val="Balloon Text"/>
    <w:basedOn w:val="Normalny"/>
    <w:link w:val="TekstdymkaZnak"/>
    <w:uiPriority w:val="99"/>
    <w:semiHidden/>
    <w:unhideWhenUsed/>
    <w:rsid w:val="00693E99"/>
    <w:pPr>
      <w:spacing w:after="0" w:line="240" w:lineRule="auto"/>
    </w:pPr>
    <w:rPr>
      <w:rFonts w:ascii="Tahoma" w:eastAsiaTheme="minorHAnsi" w:hAnsi="Tahoma" w:cs="Tahoma"/>
      <w:sz w:val="16"/>
      <w:szCs w:val="16"/>
      <w:lang w:val="pl-PL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E9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3E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3E99"/>
    <w:rPr>
      <w:rFonts w:ascii="Calibri" w:eastAsia="Calibri" w:hAnsi="Calibri" w:cs="Times New Roman"/>
      <w:sz w:val="20"/>
      <w:szCs w:val="20"/>
      <w:lang w:val="en-US" w:bidi="en-US"/>
    </w:rPr>
  </w:style>
  <w:style w:type="character" w:styleId="Odwoanieprzypisudolnego">
    <w:name w:val="footnote reference"/>
    <w:uiPriority w:val="99"/>
    <w:semiHidden/>
    <w:unhideWhenUsed/>
    <w:rsid w:val="00693E99"/>
    <w:rPr>
      <w:vertAlign w:val="superscript"/>
    </w:rPr>
  </w:style>
  <w:style w:type="table" w:styleId="Tabela-Siatka">
    <w:name w:val="Table Grid"/>
    <w:basedOn w:val="Standardowy"/>
    <w:uiPriority w:val="59"/>
    <w:rsid w:val="00693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93E99"/>
    <w:rPr>
      <w:rFonts w:ascii="Calibri" w:eastAsia="Times New Roman" w:hAnsi="Calibri" w:cs="Times New Roman"/>
      <w:b/>
      <w:bCs/>
      <w:sz w:val="24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5521B-A685-4B5E-8E37-5A4B700C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Uram</dc:creator>
  <cp:lastModifiedBy>Tomasz Salamonowicz</cp:lastModifiedBy>
  <cp:revision>5</cp:revision>
  <cp:lastPrinted>2023-04-21T06:05:00Z</cp:lastPrinted>
  <dcterms:created xsi:type="dcterms:W3CDTF">2024-10-04T12:15:00Z</dcterms:created>
  <dcterms:modified xsi:type="dcterms:W3CDTF">2024-10-04T12:23:00Z</dcterms:modified>
</cp:coreProperties>
</file>