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7BD13585"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45532E"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2441FF45"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5D0548" w:rsidRPr="00BB18FD">
        <w:rPr>
          <w:rFonts w:ascii="Arial" w:hAnsi="Arial" w:cs="Arial"/>
          <w:iCs/>
        </w:rPr>
        <w:t>a</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 xml:space="preserve">z rozporządzeniem Ministra Rolnictwa i Rozwoju Wsi z dnia </w:t>
      </w:r>
      <w:r w:rsidR="00F17FA8" w:rsidRPr="00BB18FD">
        <w:rPr>
          <w:rFonts w:ascii="Arial" w:hAnsi="Arial" w:cs="Arial"/>
          <w:iCs/>
        </w:rPr>
        <w:t>19 października</w:t>
      </w:r>
      <w:r w:rsidRPr="00BB18FD">
        <w:rPr>
          <w:rFonts w:ascii="Arial" w:hAnsi="Arial" w:cs="Arial"/>
          <w:iCs/>
        </w:rPr>
        <w:t xml:space="preserve"> 2023 r.</w:t>
      </w:r>
      <w:r w:rsidR="005D0548" w:rsidRPr="00BB18FD">
        <w:rPr>
          <w:rFonts w:ascii="Arial" w:hAnsi="Arial" w:cs="Arial"/>
          <w:iCs/>
        </w:rPr>
        <w:t xml:space="preserve"> </w:t>
      </w:r>
      <w:r w:rsidRPr="00BB18FD">
        <w:rPr>
          <w:rFonts w:ascii="Arial" w:hAnsi="Arial" w:cs="Arial"/>
          <w:iCs/>
        </w:rPr>
        <w:t xml:space="preserve">w sprawie szczegółowych warunków przyznawania i wypłaty pomocy finansowej na realizację </w:t>
      </w:r>
      <w:r w:rsidR="003D10D9" w:rsidRPr="00BB18FD">
        <w:rPr>
          <w:rFonts w:ascii="Arial" w:hAnsi="Arial" w:cs="Arial"/>
          <w:iCs/>
        </w:rPr>
        <w:t>operacji</w:t>
      </w:r>
      <w:r w:rsidRPr="00BB18FD">
        <w:rPr>
          <w:rFonts w:ascii="Arial" w:hAnsi="Arial" w:cs="Arial"/>
          <w:iCs/>
        </w:rPr>
        <w:t xml:space="preserve"> w ramach Priorytetu 2. Wspieranie zrównoważonej działalności w zakresie akwakultury oraz przetwarzania i wprowadzania do obrotu produktów rybołówstwa</w:t>
      </w:r>
      <w:r w:rsidR="005D0548" w:rsidRPr="00BB18FD">
        <w:rPr>
          <w:rFonts w:ascii="Arial" w:hAnsi="Arial" w:cs="Arial"/>
          <w:iCs/>
        </w:rPr>
        <w:t xml:space="preserve"> </w:t>
      </w:r>
      <w:r w:rsidRPr="00BB18FD">
        <w:rPr>
          <w:rFonts w:ascii="Arial" w:hAnsi="Arial" w:cs="Arial"/>
          <w:iCs/>
        </w:rPr>
        <w:t>i akwakultury</w:t>
      </w:r>
      <w:r w:rsidR="00CA5DA1" w:rsidRPr="00BB18FD">
        <w:rPr>
          <w:rFonts w:ascii="Arial" w:hAnsi="Arial" w:cs="Arial"/>
          <w:iCs/>
        </w:rPr>
        <w:t xml:space="preserve">, </w:t>
      </w:r>
      <w:r w:rsidR="00CA5DA1"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oraz wysokości tej pomocy (Dz. U. poz. </w:t>
      </w:r>
      <w:r w:rsidR="00F17FA8" w:rsidRPr="00BB18FD">
        <w:rPr>
          <w:rFonts w:ascii="Arial" w:hAnsi="Arial" w:cs="Arial"/>
          <w:iCs/>
        </w:rPr>
        <w:t>2361</w:t>
      </w:r>
      <w:r w:rsidR="00984D04">
        <w:rPr>
          <w:rFonts w:ascii="Arial" w:hAnsi="Arial" w:cs="Arial"/>
          <w:iCs/>
        </w:rPr>
        <w:t>, z późn. zm.</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32F4FE6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057469" w:rsidRPr="00BB18FD">
        <w:rPr>
          <w:rFonts w:ascii="Arial" w:hAnsi="Arial" w:cs="Arial"/>
          <w:iCs/>
        </w:rPr>
        <w:t xml:space="preserve">, </w:t>
      </w:r>
      <w:r w:rsidR="00057469"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65614F84"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095092">
      <w:rPr>
        <w:rFonts w:ascii="Arial" w:hAnsi="Arial" w:cs="Arial"/>
      </w:rPr>
      <w:t>1</w:t>
    </w:r>
    <w:r w:rsidR="00F16D29" w:rsidRPr="004E1B5A">
      <w:rPr>
        <w:rFonts w:ascii="Arial" w:hAnsi="Arial" w:cs="Arial"/>
      </w:rPr>
      <w:t>-IP.01-00</w:t>
    </w:r>
    <w:r w:rsidR="008A219E">
      <w:rPr>
        <w:rFonts w:ascii="Arial" w:hAnsi="Arial" w:cs="Arial"/>
      </w:rPr>
      <w:t>6</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5532E"/>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219E"/>
    <w:rsid w:val="008A4257"/>
    <w:rsid w:val="008B0872"/>
    <w:rsid w:val="008B5319"/>
    <w:rsid w:val="008C345C"/>
    <w:rsid w:val="008E0C20"/>
    <w:rsid w:val="008F6E42"/>
    <w:rsid w:val="00914D12"/>
    <w:rsid w:val="00931B97"/>
    <w:rsid w:val="00933F9A"/>
    <w:rsid w:val="00936F4E"/>
    <w:rsid w:val="00945AAA"/>
    <w:rsid w:val="00967BF1"/>
    <w:rsid w:val="00984B50"/>
    <w:rsid w:val="00984D04"/>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27DCA"/>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97BAE"/>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BFE4DAA6-C719-4C98-9CFF-F5B9D816B4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1179</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12</cp:revision>
  <cp:lastPrinted>2016-12-15T11:37:00Z</cp:lastPrinted>
  <dcterms:created xsi:type="dcterms:W3CDTF">2024-02-29T10:30:00Z</dcterms:created>
  <dcterms:modified xsi:type="dcterms:W3CDTF">2024-08-19T16:05:00Z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