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E6112" w14:textId="76C5E645" w:rsidR="00734D4B" w:rsidRPr="00E13839" w:rsidRDefault="00AA5001" w:rsidP="00217E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Załącznik nr 1</w:t>
      </w:r>
      <w:bookmarkStart w:id="0" w:name="_GoBack"/>
      <w:bookmarkEnd w:id="0"/>
    </w:p>
    <w:p w14:paraId="756737C4" w14:textId="231429CE" w:rsidR="00734D4B" w:rsidRPr="000E6898" w:rsidRDefault="00AC536E" w:rsidP="00676F9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 w:rsidRPr="00E13839">
        <w:rPr>
          <w:rFonts w:ascii="Arial" w:hAnsi="Arial" w:cs="Arial"/>
          <w:b/>
          <w:bCs/>
        </w:rPr>
        <w:t>WZÓR</w:t>
      </w:r>
    </w:p>
    <w:p w14:paraId="3D6CB7DE" w14:textId="532E6D01" w:rsidR="00D56940" w:rsidRPr="00AA5AE5" w:rsidRDefault="00217E02" w:rsidP="00AA5AE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676F90">
        <w:rPr>
          <w:rFonts w:ascii="Arial" w:hAnsi="Arial" w:cs="Arial"/>
          <w:b/>
          <w:bCs/>
          <w:color w:val="auto"/>
          <w:sz w:val="28"/>
          <w:szCs w:val="28"/>
        </w:rPr>
        <w:t xml:space="preserve">Oświadczenie o </w:t>
      </w:r>
      <w:r w:rsidR="00B77CA6" w:rsidRPr="00676F90">
        <w:rPr>
          <w:rFonts w:ascii="Arial" w:hAnsi="Arial" w:cs="Arial"/>
          <w:b/>
          <w:bCs/>
          <w:color w:val="auto"/>
          <w:sz w:val="28"/>
          <w:szCs w:val="28"/>
        </w:rPr>
        <w:t xml:space="preserve">bezstronności </w:t>
      </w:r>
      <w:r w:rsidR="00E4799C" w:rsidRPr="00676F90">
        <w:rPr>
          <w:rFonts w:ascii="Arial" w:hAnsi="Arial" w:cs="Arial"/>
          <w:b/>
          <w:bCs/>
          <w:color w:val="auto"/>
          <w:sz w:val="28"/>
          <w:szCs w:val="28"/>
        </w:rPr>
        <w:t>i poufności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  <w:tblCaption w:val="Tabela zawierająca informację dotyczącą numeru naboru wniosków"/>
        <w:tblDescription w:val="W tabeli należy wskazać numer naboru wniosków."/>
      </w:tblPr>
      <w:tblGrid>
        <w:gridCol w:w="3681"/>
        <w:gridCol w:w="5381"/>
      </w:tblGrid>
      <w:tr w:rsidR="00EF3C12" w:rsidRPr="000E6898" w14:paraId="22FD58B3" w14:textId="77777777" w:rsidTr="00A754E4">
        <w:trPr>
          <w:trHeight w:val="28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0009140" w14:textId="6432C288" w:rsidR="00EF3C12" w:rsidRPr="000E6898" w:rsidRDefault="00EF3C12" w:rsidP="005E403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0E6898">
              <w:rPr>
                <w:rFonts w:ascii="Arial" w:hAnsi="Arial" w:cs="Arial"/>
                <w:b/>
              </w:rPr>
              <w:t>N</w:t>
            </w:r>
            <w:r w:rsidR="00543625">
              <w:rPr>
                <w:rFonts w:ascii="Arial" w:hAnsi="Arial" w:cs="Arial"/>
                <w:b/>
              </w:rPr>
              <w:t>ume</w:t>
            </w:r>
            <w:r w:rsidRPr="000E6898">
              <w:rPr>
                <w:rFonts w:ascii="Arial" w:hAnsi="Arial" w:cs="Arial"/>
                <w:b/>
              </w:rPr>
              <w:t>r</w:t>
            </w:r>
            <w:r w:rsidR="002B2580">
              <w:rPr>
                <w:rFonts w:ascii="Arial" w:hAnsi="Arial" w:cs="Arial"/>
                <w:b/>
              </w:rPr>
              <w:t xml:space="preserve"> </w:t>
            </w:r>
            <w:r w:rsidR="00266232">
              <w:rPr>
                <w:rFonts w:ascii="Arial" w:hAnsi="Arial" w:cs="Arial"/>
                <w:b/>
              </w:rPr>
              <w:t>naboru wniosków</w:t>
            </w:r>
            <w:r w:rsidRPr="000E68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381" w:type="dxa"/>
          </w:tcPr>
          <w:p w14:paraId="70D12820" w14:textId="77777777" w:rsidR="00EF3C12" w:rsidRPr="000E6898" w:rsidRDefault="00EF3C12" w:rsidP="00EF3C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113C7981" w14:textId="3E3D3DC7" w:rsidR="00E86E5D" w:rsidRPr="009D1FD8" w:rsidRDefault="00371883" w:rsidP="00676F90">
      <w:pPr>
        <w:tabs>
          <w:tab w:val="left" w:pos="-180"/>
        </w:tabs>
        <w:autoSpaceDE w:val="0"/>
        <w:autoSpaceDN w:val="0"/>
        <w:adjustRightInd w:val="0"/>
        <w:spacing w:before="240" w:line="240" w:lineRule="auto"/>
        <w:ind w:left="-18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D1FD8">
        <w:rPr>
          <w:rFonts w:ascii="Arial" w:hAnsi="Arial" w:cs="Arial"/>
          <w:b/>
          <w:sz w:val="24"/>
          <w:szCs w:val="24"/>
          <w:u w:val="single"/>
        </w:rPr>
        <w:t>Oświadczam, że:</w:t>
      </w:r>
    </w:p>
    <w:p w14:paraId="2EADE265" w14:textId="3275C6AA" w:rsidR="000E6898" w:rsidRPr="009D1FD8" w:rsidRDefault="00E86E5D" w:rsidP="000823D9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before="240"/>
        <w:ind w:hanging="357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zapoznałem się z listą projektów podlegających ocenie w ramach </w:t>
      </w:r>
      <w:r w:rsidR="00D97E97" w:rsidRPr="009D1FD8">
        <w:rPr>
          <w:rFonts w:ascii="Arial" w:hAnsi="Arial" w:cs="Arial"/>
          <w:sz w:val="24"/>
          <w:szCs w:val="24"/>
        </w:rPr>
        <w:t>naboru</w:t>
      </w:r>
      <w:r w:rsidRPr="009D1FD8">
        <w:rPr>
          <w:rFonts w:ascii="Arial" w:hAnsi="Arial" w:cs="Arial"/>
          <w:sz w:val="24"/>
          <w:szCs w:val="24"/>
        </w:rPr>
        <w:t>, którego dotyczy niniejsze oświadczenie, stanowiącą załącznik nr 1 do niniejszego oświadczenia (opcjonalnie),</w:t>
      </w:r>
      <w:r w:rsidR="00BE48CE" w:rsidRPr="009D1FD8">
        <w:rPr>
          <w:rFonts w:ascii="Arial" w:hAnsi="Arial" w:cs="Arial"/>
          <w:sz w:val="24"/>
          <w:szCs w:val="24"/>
        </w:rPr>
        <w:t xml:space="preserve"> </w:t>
      </w:r>
      <w:r w:rsidR="000E6898" w:rsidRPr="009D1FD8">
        <w:rPr>
          <w:rFonts w:ascii="Arial" w:hAnsi="Arial" w:cs="Arial"/>
          <w:sz w:val="24"/>
          <w:szCs w:val="24"/>
        </w:rPr>
        <w:t xml:space="preserve">nie zachodzi żadna z okoliczności, o których mowa </w:t>
      </w:r>
      <w:r w:rsidR="009D1FD8">
        <w:rPr>
          <w:rFonts w:ascii="Arial" w:hAnsi="Arial" w:cs="Arial"/>
          <w:sz w:val="24"/>
          <w:szCs w:val="24"/>
        </w:rPr>
        <w:br/>
      </w:r>
      <w:r w:rsidR="000E6898" w:rsidRPr="009D1FD8">
        <w:rPr>
          <w:rFonts w:ascii="Arial" w:hAnsi="Arial" w:cs="Arial"/>
          <w:sz w:val="24"/>
          <w:szCs w:val="24"/>
        </w:rPr>
        <w:t>w art. 24 § 1 i 2 ustawy z dnia 14 czerwca 1960 r. - Kodeks postępowania administracyjnego (</w:t>
      </w:r>
      <w:r w:rsidR="00DC0DBC" w:rsidRPr="009D1FD8">
        <w:rPr>
          <w:rFonts w:ascii="Arial" w:hAnsi="Arial" w:cs="Arial"/>
          <w:sz w:val="24"/>
          <w:szCs w:val="24"/>
        </w:rPr>
        <w:t>Dz.U.2022.</w:t>
      </w:r>
      <w:r w:rsidR="00A61AE8" w:rsidRPr="009D1FD8">
        <w:rPr>
          <w:rFonts w:ascii="Arial" w:hAnsi="Arial" w:cs="Arial"/>
          <w:sz w:val="24"/>
          <w:szCs w:val="24"/>
        </w:rPr>
        <w:t>2000</w:t>
      </w:r>
      <w:r w:rsidR="00DC0DBC" w:rsidRPr="009D1FD8">
        <w:rPr>
          <w:rFonts w:ascii="Arial" w:hAnsi="Arial" w:cs="Arial"/>
          <w:sz w:val="24"/>
          <w:szCs w:val="24"/>
        </w:rPr>
        <w:t>, ze zm.),</w:t>
      </w:r>
      <w:r w:rsidR="00BE48CE" w:rsidRPr="009D1FD8">
        <w:rPr>
          <w:rFonts w:ascii="Arial" w:hAnsi="Arial" w:cs="Arial"/>
          <w:sz w:val="24"/>
          <w:szCs w:val="24"/>
        </w:rPr>
        <w:t xml:space="preserve"> </w:t>
      </w:r>
      <w:r w:rsidR="000E6898" w:rsidRPr="009D1FD8">
        <w:rPr>
          <w:rFonts w:ascii="Arial" w:hAnsi="Arial" w:cs="Arial"/>
          <w:sz w:val="24"/>
          <w:szCs w:val="24"/>
        </w:rPr>
        <w:t xml:space="preserve">powodujących wyłączenie mnie </w:t>
      </w:r>
      <w:r w:rsidR="009D1FD8">
        <w:rPr>
          <w:rFonts w:ascii="Arial" w:hAnsi="Arial" w:cs="Arial"/>
          <w:sz w:val="24"/>
          <w:szCs w:val="24"/>
        </w:rPr>
        <w:br/>
      </w:r>
      <w:r w:rsidR="000E6898" w:rsidRPr="009D1FD8">
        <w:rPr>
          <w:rFonts w:ascii="Arial" w:hAnsi="Arial" w:cs="Arial"/>
          <w:sz w:val="24"/>
          <w:szCs w:val="24"/>
        </w:rPr>
        <w:t>z udziału w ocenie projektów, w szczególności:</w:t>
      </w:r>
    </w:p>
    <w:p w14:paraId="5FD31089" w14:textId="721CD25E" w:rsidR="000E6898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ind w:hanging="357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nie jestem wnioskodawcą ani nie pozostaję z wnioskodawcą lub </w:t>
      </w:r>
      <w:r w:rsidR="009D1FD8">
        <w:rPr>
          <w:rFonts w:ascii="Arial" w:hAnsi="Arial" w:cs="Arial"/>
          <w:sz w:val="24"/>
          <w:szCs w:val="24"/>
        </w:rPr>
        <w:br/>
      </w:r>
      <w:r w:rsidRPr="009D1FD8">
        <w:rPr>
          <w:rFonts w:ascii="Arial" w:hAnsi="Arial" w:cs="Arial"/>
          <w:sz w:val="24"/>
          <w:szCs w:val="24"/>
        </w:rPr>
        <w:t>z wnioskodawcami w takim stosunku prawnym lub faktycznym, że wynik oceny może mieć wpływ na moje prawa i obowiązki;</w:t>
      </w:r>
    </w:p>
    <w:p w14:paraId="3F2E3B6D" w14:textId="77777777" w:rsidR="000E6898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nie pozostaję w związku małżeńskim, w stosunku pokrewieństwa lub powinowactwa do drugiego stopnia z wnioskodawcą lub wnioskodawcami lub członkami organów zarządzających lub organów nadzorczych wnioskodawcy lub wnioskodawców;</w:t>
      </w:r>
    </w:p>
    <w:p w14:paraId="6BAA8E66" w14:textId="77777777" w:rsidR="000E6898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nie jestem związany z wnioskodawcą lub wnioskodawcami z tytułu przysposobienia, kurateli lub opieki;</w:t>
      </w:r>
    </w:p>
    <w:p w14:paraId="0925DC0A" w14:textId="77777777" w:rsidR="000E6898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nie jestem przedstawicielem żadnego z wnioskodawców ubiegających się </w:t>
      </w:r>
      <w:r w:rsidRPr="009D1FD8">
        <w:rPr>
          <w:rFonts w:ascii="Arial" w:hAnsi="Arial" w:cs="Arial"/>
          <w:sz w:val="24"/>
          <w:szCs w:val="24"/>
        </w:rPr>
        <w:br/>
        <w:t>o dofinansowanie ani nie pozostaję w związku małżeńskim, w stosunku pokrewieństwa lub powinowactwa do drugiego stopnia z przedstawicielem żadnego z wnioskodawców, ani nie jestem związany/a z przedstawicielem żadnego z wnioskodawców z tytułu przysposobienia, kurateli lub opieki;</w:t>
      </w:r>
    </w:p>
    <w:p w14:paraId="0C771E36" w14:textId="2344A0DE" w:rsidR="000E6898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nie pozostaję z wnioskodawcą lub wnioskodawcami w stosunku podrzędności służbowej</w:t>
      </w:r>
      <w:r w:rsidR="002A2FD8" w:rsidRPr="009D1FD8">
        <w:rPr>
          <w:rFonts w:ascii="Arial" w:hAnsi="Arial" w:cs="Arial"/>
          <w:sz w:val="24"/>
          <w:szCs w:val="24"/>
        </w:rPr>
        <w:t xml:space="preserve"> (nie dotyczy projektów własnych Województwa</w:t>
      </w:r>
      <w:r w:rsidR="00D97E97" w:rsidRPr="009D1FD8">
        <w:rPr>
          <w:rFonts w:ascii="Arial" w:hAnsi="Arial" w:cs="Arial"/>
          <w:sz w:val="24"/>
          <w:szCs w:val="24"/>
        </w:rPr>
        <w:t xml:space="preserve"> Podkarpackiego</w:t>
      </w:r>
      <w:r w:rsidR="002A2FD8" w:rsidRPr="009D1FD8">
        <w:rPr>
          <w:rFonts w:ascii="Arial" w:hAnsi="Arial" w:cs="Arial"/>
          <w:sz w:val="24"/>
          <w:szCs w:val="24"/>
        </w:rPr>
        <w:t>);</w:t>
      </w:r>
    </w:p>
    <w:p w14:paraId="50CEC865" w14:textId="77777777" w:rsidR="006B212F" w:rsidRPr="009D1FD8" w:rsidRDefault="000E6898" w:rsidP="000823D9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jestem świadoma/y, że przesłanki wymienione w lit. b – d powyżej dotyczą także sytuacji, gdy ustało małżeństwo, kuratela, przysposobienie lub opieka,</w:t>
      </w:r>
    </w:p>
    <w:p w14:paraId="3DC6B2CC" w14:textId="47E9C3B4" w:rsidR="00543625" w:rsidRPr="009D1FD8" w:rsidRDefault="00543625" w:rsidP="000823D9">
      <w:pPr>
        <w:pStyle w:val="Akapitzlist"/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before="240"/>
        <w:rPr>
          <w:rFonts w:ascii="Arial" w:hAnsi="Arial" w:cs="Arial"/>
          <w:sz w:val="24"/>
          <w:szCs w:val="24"/>
          <w:lang w:eastAsia="pl-PL"/>
        </w:rPr>
      </w:pPr>
      <w:r w:rsidRPr="009D1FD8">
        <w:rPr>
          <w:rFonts w:ascii="Arial" w:hAnsi="Arial" w:cs="Arial"/>
          <w:sz w:val="24"/>
          <w:szCs w:val="24"/>
          <w:lang w:eastAsia="pl-PL"/>
        </w:rPr>
        <w:t xml:space="preserve">Oświadczam, że nie istnieje jakakolwiek znana mi sytuacja związana </w:t>
      </w:r>
      <w:r w:rsidR="000823D9">
        <w:rPr>
          <w:rFonts w:ascii="Arial" w:hAnsi="Arial" w:cs="Arial"/>
          <w:sz w:val="24"/>
          <w:szCs w:val="24"/>
          <w:lang w:eastAsia="pl-PL"/>
        </w:rPr>
        <w:br/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z wnioskodawcą biorącym udział w </w:t>
      </w:r>
      <w:r w:rsidR="002A2FD8" w:rsidRPr="009D1FD8">
        <w:rPr>
          <w:rFonts w:ascii="Arial" w:hAnsi="Arial" w:cs="Arial"/>
          <w:sz w:val="24"/>
          <w:szCs w:val="24"/>
          <w:lang w:eastAsia="pl-PL"/>
        </w:rPr>
        <w:t>naborze</w:t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, mogąca mieć wpływ na wykonywane przeze mnie obowiązki, która dotyczy osobiście mojej osoby jak również mojej </w:t>
      </w:r>
      <w:r w:rsidRPr="009D1FD8">
        <w:rPr>
          <w:rFonts w:ascii="Arial" w:hAnsi="Arial" w:cs="Arial"/>
          <w:sz w:val="24"/>
          <w:szCs w:val="24"/>
          <w:lang w:eastAsia="pl-PL"/>
        </w:rPr>
        <w:lastRenderedPageBreak/>
        <w:t xml:space="preserve">sytuacji rodzinnej lub finansowej (w tym działalności zawodowej małżonka </w:t>
      </w:r>
      <w:r w:rsidR="001E4D46">
        <w:rPr>
          <w:rFonts w:ascii="Arial" w:hAnsi="Arial" w:cs="Arial"/>
          <w:sz w:val="24"/>
          <w:szCs w:val="24"/>
          <w:lang w:eastAsia="pl-PL"/>
        </w:rPr>
        <w:br/>
      </w:r>
      <w:r w:rsidRPr="009D1FD8">
        <w:rPr>
          <w:rFonts w:ascii="Arial" w:hAnsi="Arial" w:cs="Arial"/>
          <w:sz w:val="24"/>
          <w:szCs w:val="24"/>
          <w:lang w:eastAsia="pl-PL"/>
        </w:rPr>
        <w:t>i ewentualnie innych bliskich członków rodziny).</w:t>
      </w:r>
    </w:p>
    <w:p w14:paraId="0AC62457" w14:textId="07AE0650" w:rsidR="00543625" w:rsidRPr="009D1FD8" w:rsidRDefault="00543625" w:rsidP="009D1FD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4"/>
          <w:szCs w:val="24"/>
          <w:lang w:eastAsia="pl-PL"/>
        </w:rPr>
      </w:pPr>
      <w:r w:rsidRPr="009D1FD8">
        <w:rPr>
          <w:rFonts w:ascii="Arial" w:hAnsi="Arial" w:cs="Arial"/>
          <w:sz w:val="24"/>
          <w:szCs w:val="24"/>
          <w:lang w:eastAsia="pl-PL"/>
        </w:rPr>
        <w:t xml:space="preserve">Oświadczam, iż według mojej wiedzy w stosunku do wnioskodawcy nie zachodził </w:t>
      </w:r>
      <w:r w:rsidR="000823D9">
        <w:rPr>
          <w:rFonts w:ascii="Arial" w:hAnsi="Arial" w:cs="Arial"/>
          <w:sz w:val="24"/>
          <w:szCs w:val="24"/>
          <w:lang w:eastAsia="pl-PL"/>
        </w:rPr>
        <w:br/>
      </w:r>
      <w:r w:rsidRPr="009D1FD8">
        <w:rPr>
          <w:rFonts w:ascii="Arial" w:hAnsi="Arial" w:cs="Arial"/>
          <w:sz w:val="24"/>
          <w:szCs w:val="24"/>
          <w:lang w:eastAsia="pl-PL"/>
        </w:rPr>
        <w:t>i nie zachodzi konflikt interes</w:t>
      </w:r>
      <w:r w:rsidR="00CD7B2A" w:rsidRPr="009D1FD8">
        <w:rPr>
          <w:rFonts w:ascii="Arial" w:hAnsi="Arial" w:cs="Arial"/>
          <w:sz w:val="24"/>
          <w:szCs w:val="24"/>
          <w:lang w:eastAsia="pl-PL"/>
        </w:rPr>
        <w:t>ów</w:t>
      </w:r>
      <w:r w:rsidR="00EA48A2" w:rsidRPr="009D1FD8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"/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, o którym mowa w art. 61 rozporządzenia Parlamentu Europejskiego i Rady (UE, EURATOM) nr 2018/1046 z dnia 18 lipca 2018 r. w sprawie zasad finansowych mających zastosowanie do budżetu ogólnego Unii, zmieniającego rozporządzenia (UE) nr 1296/2013, (UE) nr 1301/2013, (UE) nr 1303/2013, (UE) nr 1304/2013, (UE) nr 1309/2013, (UE) nr 1316/2013, (UE) nr 223/2014 i (UE) nr 283/2014 oraz decyzję nr 541/2014/UE, </w:t>
      </w:r>
      <w:r w:rsidR="000823D9">
        <w:rPr>
          <w:rFonts w:ascii="Arial" w:hAnsi="Arial" w:cs="Arial"/>
          <w:sz w:val="24"/>
          <w:szCs w:val="24"/>
          <w:lang w:eastAsia="pl-PL"/>
        </w:rPr>
        <w:br/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a także uchylającego rozporządzenie (UE, </w:t>
      </w:r>
      <w:proofErr w:type="spellStart"/>
      <w:r w:rsidRPr="009D1FD8">
        <w:rPr>
          <w:rFonts w:ascii="Arial" w:hAnsi="Arial" w:cs="Arial"/>
          <w:sz w:val="24"/>
          <w:szCs w:val="24"/>
          <w:lang w:eastAsia="pl-PL"/>
        </w:rPr>
        <w:t>Euratom</w:t>
      </w:r>
      <w:proofErr w:type="spellEnd"/>
      <w:r w:rsidRPr="009D1FD8">
        <w:rPr>
          <w:rFonts w:ascii="Arial" w:hAnsi="Arial" w:cs="Arial"/>
          <w:sz w:val="24"/>
          <w:szCs w:val="24"/>
          <w:lang w:eastAsia="pl-PL"/>
        </w:rPr>
        <w:t>) nr 966/2012.</w:t>
      </w:r>
    </w:p>
    <w:p w14:paraId="6E6CC41E" w14:textId="376734A6" w:rsidR="00543625" w:rsidRPr="009D1FD8" w:rsidRDefault="00543625" w:rsidP="009D1FD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4"/>
          <w:szCs w:val="24"/>
          <w:lang w:eastAsia="pl-PL"/>
        </w:rPr>
      </w:pPr>
      <w:r w:rsidRPr="009D1FD8">
        <w:rPr>
          <w:rFonts w:ascii="Arial" w:hAnsi="Arial" w:cs="Arial"/>
          <w:sz w:val="24"/>
          <w:szCs w:val="24"/>
          <w:lang w:eastAsia="pl-PL"/>
        </w:rPr>
        <w:t>Ponadto oświadczam, że nie brałem/</w:t>
      </w:r>
      <w:proofErr w:type="spellStart"/>
      <w:r w:rsidRPr="009D1FD8">
        <w:rPr>
          <w:rFonts w:ascii="Arial" w:hAnsi="Arial" w:cs="Arial"/>
          <w:sz w:val="24"/>
          <w:szCs w:val="24"/>
          <w:lang w:eastAsia="pl-PL"/>
        </w:rPr>
        <w:t>am</w:t>
      </w:r>
      <w:proofErr w:type="spellEnd"/>
      <w:r w:rsidRPr="009D1FD8">
        <w:rPr>
          <w:rFonts w:ascii="Arial" w:hAnsi="Arial" w:cs="Arial"/>
          <w:sz w:val="24"/>
          <w:szCs w:val="24"/>
          <w:lang w:eastAsia="pl-PL"/>
        </w:rPr>
        <w:t xml:space="preserve"> udziału w przygotowaniu (również poprzez doradztwo) żadnego z wniosków o dofinansowanie projek</w:t>
      </w:r>
      <w:r w:rsidR="002A2FD8" w:rsidRPr="009D1FD8">
        <w:rPr>
          <w:rFonts w:ascii="Arial" w:hAnsi="Arial" w:cs="Arial"/>
          <w:sz w:val="24"/>
          <w:szCs w:val="24"/>
          <w:lang w:eastAsia="pl-PL"/>
        </w:rPr>
        <w:t>tów</w:t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 złożonych w ramach </w:t>
      </w:r>
      <w:r w:rsidR="002A2FD8" w:rsidRPr="009D1FD8">
        <w:rPr>
          <w:rFonts w:ascii="Arial" w:hAnsi="Arial" w:cs="Arial"/>
          <w:sz w:val="24"/>
          <w:szCs w:val="24"/>
          <w:lang w:eastAsia="pl-PL"/>
        </w:rPr>
        <w:t>naboru</w:t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, na obecnym i poprzednich stanowiskach pracy (również w ramach pełnionych zastępstw), ani nie mam potencjalnych lub realnych obowiązków/ zobowiązań wynikających </w:t>
      </w:r>
      <w:r w:rsidR="002A2FD8" w:rsidRPr="009D1FD8">
        <w:rPr>
          <w:rFonts w:ascii="Arial" w:hAnsi="Arial" w:cs="Arial"/>
          <w:sz w:val="24"/>
          <w:szCs w:val="24"/>
          <w:lang w:eastAsia="pl-PL"/>
        </w:rPr>
        <w:t>z obecnego czy wcześniejszego zatrudnienia, które miałyby wpływ na wykonywane czynności w żadnym z wniosków o dofinansowanie złożonych w ramach</w:t>
      </w:r>
      <w:r w:rsidR="00D55883" w:rsidRPr="009D1FD8">
        <w:rPr>
          <w:rFonts w:ascii="Arial" w:hAnsi="Arial" w:cs="Arial"/>
          <w:sz w:val="24"/>
          <w:szCs w:val="24"/>
          <w:lang w:eastAsia="pl-PL"/>
        </w:rPr>
        <w:t xml:space="preserve"> naboru</w:t>
      </w:r>
      <w:r w:rsidR="002A2FD8" w:rsidRPr="009D1FD8">
        <w:rPr>
          <w:rFonts w:ascii="Arial" w:hAnsi="Arial" w:cs="Arial"/>
          <w:sz w:val="24"/>
          <w:szCs w:val="24"/>
          <w:lang w:eastAsia="pl-PL"/>
        </w:rPr>
        <w:t>.</w:t>
      </w:r>
    </w:p>
    <w:p w14:paraId="395957E6" w14:textId="4CE1CB5C" w:rsidR="004F4E6F" w:rsidRPr="009D1FD8" w:rsidRDefault="00543625" w:rsidP="00676F90">
      <w:pPr>
        <w:tabs>
          <w:tab w:val="left" w:pos="-180"/>
        </w:tabs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4"/>
          <w:szCs w:val="24"/>
          <w:lang w:eastAsia="pl-PL"/>
        </w:rPr>
      </w:pPr>
      <w:r w:rsidRPr="009D1FD8">
        <w:rPr>
          <w:rFonts w:ascii="Arial" w:hAnsi="Arial" w:cs="Arial"/>
          <w:sz w:val="24"/>
          <w:szCs w:val="24"/>
          <w:lang w:eastAsia="pl-PL"/>
        </w:rPr>
        <w:t>W przypadku powzięcia informacji o istnieniu jakiejkolwiek okoliczności mogącej budzić uzasadnione wątpliwości, co do mojej bezstronności /wystąpieniu konfliktu interesów w tym procesie, zobowiązuję się do niezwłocznego jej zgłoszenia na pi</w:t>
      </w:r>
      <w:r w:rsidR="00D97E97" w:rsidRPr="009D1FD8">
        <w:rPr>
          <w:rFonts w:ascii="Arial" w:hAnsi="Arial" w:cs="Arial"/>
          <w:sz w:val="24"/>
          <w:szCs w:val="24"/>
          <w:lang w:eastAsia="pl-PL"/>
        </w:rPr>
        <w:t>śmie</w:t>
      </w:r>
      <w:r w:rsidRPr="009D1FD8">
        <w:rPr>
          <w:rFonts w:ascii="Arial" w:hAnsi="Arial" w:cs="Arial"/>
          <w:sz w:val="24"/>
          <w:szCs w:val="24"/>
          <w:lang w:eastAsia="pl-PL"/>
        </w:rPr>
        <w:t xml:space="preserve"> instytucji, w której dokonywana jest ocena wniosku i zaprzestania wykonywania czynności związanych z oceną.</w:t>
      </w:r>
    </w:p>
    <w:p w14:paraId="39EF6938" w14:textId="5B0DB5B5" w:rsidR="00E4799C" w:rsidRPr="009D1FD8" w:rsidRDefault="00E4799C" w:rsidP="000823D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D1FD8">
        <w:rPr>
          <w:rFonts w:ascii="Arial" w:eastAsia="Times New Roman" w:hAnsi="Arial" w:cs="Arial"/>
          <w:sz w:val="24"/>
          <w:szCs w:val="24"/>
          <w:lang w:eastAsia="pl-PL"/>
        </w:rPr>
        <w:t>Ponadto oświadczam, że zapoznałem/</w:t>
      </w:r>
      <w:r w:rsidRPr="009D1FD8">
        <w:rPr>
          <w:rFonts w:ascii="Cambria Math" w:eastAsia="Times New Roman" w:hAnsi="Cambria Math" w:cs="Cambria Math"/>
          <w:sz w:val="24"/>
          <w:szCs w:val="24"/>
          <w:lang w:eastAsia="pl-PL"/>
        </w:rPr>
        <w:t>‐</w:t>
      </w:r>
      <w:proofErr w:type="spellStart"/>
      <w:r w:rsidRPr="009D1FD8">
        <w:rPr>
          <w:rFonts w:ascii="Arial" w:eastAsia="Times New Roman" w:hAnsi="Arial" w:cs="Arial"/>
          <w:sz w:val="24"/>
          <w:szCs w:val="24"/>
          <w:lang w:eastAsia="pl-PL"/>
        </w:rPr>
        <w:t>am</w:t>
      </w:r>
      <w:proofErr w:type="spellEnd"/>
      <w:r w:rsidRPr="009D1FD8">
        <w:rPr>
          <w:rFonts w:ascii="Arial" w:eastAsia="Times New Roman" w:hAnsi="Arial" w:cs="Arial"/>
          <w:sz w:val="24"/>
          <w:szCs w:val="24"/>
          <w:lang w:eastAsia="pl-PL"/>
        </w:rPr>
        <w:t xml:space="preserve"> się z regulaminem pracy Komisji Oceny Projektów oraz zobowiązuję się do:</w:t>
      </w:r>
    </w:p>
    <w:p w14:paraId="2C0B046E" w14:textId="19B8217F" w:rsidR="00E4799C" w:rsidRPr="009D1FD8" w:rsidRDefault="00E4799C" w:rsidP="000823D9">
      <w:pPr>
        <w:pStyle w:val="Akapitzlist"/>
        <w:numPr>
          <w:ilvl w:val="0"/>
          <w:numId w:val="18"/>
        </w:numPr>
        <w:ind w:left="284" w:hanging="284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wypełniania moich obowiązków w sposób uczciwy i sprawiedliwy, zgodnie </w:t>
      </w:r>
      <w:r w:rsidR="001E4D46">
        <w:rPr>
          <w:rFonts w:ascii="Arial" w:hAnsi="Arial" w:cs="Arial"/>
          <w:sz w:val="24"/>
          <w:szCs w:val="24"/>
        </w:rPr>
        <w:br/>
      </w:r>
      <w:r w:rsidRPr="009D1FD8">
        <w:rPr>
          <w:rFonts w:ascii="Arial" w:hAnsi="Arial" w:cs="Arial"/>
          <w:sz w:val="24"/>
          <w:szCs w:val="24"/>
        </w:rPr>
        <w:t>z posiadaną wiedzą;</w:t>
      </w:r>
    </w:p>
    <w:p w14:paraId="0128795E" w14:textId="0D5B8439" w:rsidR="00E4799C" w:rsidRPr="009D1FD8" w:rsidRDefault="00E4799C" w:rsidP="000823D9">
      <w:pPr>
        <w:pStyle w:val="Akapitzlist"/>
        <w:numPr>
          <w:ilvl w:val="0"/>
          <w:numId w:val="18"/>
        </w:numPr>
        <w:spacing w:before="240"/>
        <w:ind w:left="284" w:hanging="284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bezterminowego zachowania w tajemnicy wszystkich informacji i dokumentów ujawnionych mi lub wytworzonych lub przygotowanych przeze mnie w trakcie lub jako rezultat oceny, w szczególności informacji i dokumentów, które stanowią tajemnice wynikające z przepisów powszechnie obowiązującego prawa i zgadzam się, że informacje te powinny być użyte tylko dla celów niniejszej oceny i nie mogą zostać ujawnione stronom trzecim. </w:t>
      </w:r>
    </w:p>
    <w:p w14:paraId="0019118C" w14:textId="282571DA" w:rsidR="00E4799C" w:rsidRPr="009D1FD8" w:rsidRDefault="00E4799C" w:rsidP="000823D9">
      <w:pPr>
        <w:pStyle w:val="Akapitzlist"/>
        <w:numPr>
          <w:ilvl w:val="0"/>
          <w:numId w:val="18"/>
        </w:numPr>
        <w:spacing w:before="240" w:after="360"/>
        <w:ind w:left="284" w:hanging="284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niezatrzymywania kopii jakichkolwiek pisemnych lub elektronicznych informacji udostępnionych mi w trakcie prac Komisji Oceny Projektów powołanej w ramach danego konkursu.</w:t>
      </w:r>
    </w:p>
    <w:tbl>
      <w:tblPr>
        <w:tblStyle w:val="Tabela-Siatka"/>
        <w:tblW w:w="0" w:type="auto"/>
        <w:tblInd w:w="-181" w:type="dxa"/>
        <w:tblLook w:val="04A0" w:firstRow="1" w:lastRow="0" w:firstColumn="1" w:lastColumn="0" w:noHBand="0" w:noVBand="1"/>
        <w:tblCaption w:val="Tabela zawierająca informację oraz podpisy osób składających oświadczenie"/>
        <w:tblDescription w:val="Tabela składająca się z czterech kolumn. W pierwszej kolumnie należy wskazać imię i nazwisko. W drugiej kolumnie należy wskazać funkcję w KOP, stanowisko. W trzeciej kolumnie należy uzupełnić datę. W czwartej kolumnie podpisy osób składających Oświadczenie"/>
      </w:tblPr>
      <w:tblGrid>
        <w:gridCol w:w="2303"/>
        <w:gridCol w:w="3402"/>
        <w:gridCol w:w="1501"/>
        <w:gridCol w:w="2180"/>
      </w:tblGrid>
      <w:tr w:rsidR="001F09D7" w:rsidRPr="009D1FD8" w14:paraId="785F31E1" w14:textId="77777777" w:rsidTr="004048E4">
        <w:tc>
          <w:tcPr>
            <w:tcW w:w="2303" w:type="dxa"/>
            <w:vAlign w:val="center"/>
          </w:tcPr>
          <w:p w14:paraId="161207C8" w14:textId="0C8388C4" w:rsidR="001E4D46" w:rsidRPr="004048E4" w:rsidRDefault="001F09D7" w:rsidP="004048E4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D1FD8"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>Imię i nazwisko:</w:t>
            </w:r>
          </w:p>
        </w:tc>
        <w:tc>
          <w:tcPr>
            <w:tcW w:w="3402" w:type="dxa"/>
            <w:vAlign w:val="center"/>
          </w:tcPr>
          <w:p w14:paraId="4CC13230" w14:textId="2180D797" w:rsidR="001F09D7" w:rsidRPr="009D1FD8" w:rsidRDefault="001F09D7" w:rsidP="004048E4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D1FD8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Funkcja </w:t>
            </w:r>
            <w:r w:rsidR="004048E4">
              <w:rPr>
                <w:rFonts w:ascii="Arial" w:hAnsi="Arial" w:cs="Arial"/>
                <w:b/>
                <w:sz w:val="24"/>
                <w:szCs w:val="24"/>
                <w:u w:val="single"/>
              </w:rPr>
              <w:br/>
            </w:r>
            <w:r w:rsidRPr="009D1FD8">
              <w:rPr>
                <w:rFonts w:ascii="Arial" w:hAnsi="Arial" w:cs="Arial"/>
                <w:b/>
                <w:sz w:val="24"/>
                <w:szCs w:val="24"/>
                <w:u w:val="single"/>
              </w:rPr>
              <w:t>w KOP/stanowisko:</w:t>
            </w:r>
          </w:p>
        </w:tc>
        <w:tc>
          <w:tcPr>
            <w:tcW w:w="1501" w:type="dxa"/>
            <w:vAlign w:val="center"/>
          </w:tcPr>
          <w:p w14:paraId="2AAF2D8F" w14:textId="2D228CD0" w:rsidR="001F09D7" w:rsidRPr="009D1FD8" w:rsidRDefault="001F09D7" w:rsidP="004048E4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D1FD8">
              <w:rPr>
                <w:rFonts w:ascii="Arial" w:hAnsi="Arial" w:cs="Arial"/>
                <w:b/>
                <w:sz w:val="24"/>
                <w:szCs w:val="24"/>
                <w:u w:val="single"/>
              </w:rPr>
              <w:t>Data</w:t>
            </w:r>
          </w:p>
        </w:tc>
        <w:tc>
          <w:tcPr>
            <w:tcW w:w="2180" w:type="dxa"/>
            <w:vAlign w:val="center"/>
          </w:tcPr>
          <w:p w14:paraId="1D73A3CA" w14:textId="77777777" w:rsidR="001F09D7" w:rsidRPr="009D1FD8" w:rsidRDefault="001F09D7" w:rsidP="004048E4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D1FD8">
              <w:rPr>
                <w:rFonts w:ascii="Arial" w:hAnsi="Arial" w:cs="Arial"/>
                <w:b/>
                <w:sz w:val="24"/>
                <w:szCs w:val="24"/>
                <w:u w:val="single"/>
              </w:rPr>
              <w:t>Podpis</w:t>
            </w:r>
          </w:p>
        </w:tc>
      </w:tr>
      <w:tr w:rsidR="001F09D7" w:rsidRPr="009D1FD8" w14:paraId="2C849C3F" w14:textId="77777777" w:rsidTr="005C1B64">
        <w:tc>
          <w:tcPr>
            <w:tcW w:w="2303" w:type="dxa"/>
          </w:tcPr>
          <w:p w14:paraId="77097919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14:paraId="4177B7BB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01" w:type="dxa"/>
          </w:tcPr>
          <w:p w14:paraId="28D06052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180" w:type="dxa"/>
          </w:tcPr>
          <w:p w14:paraId="5D0BE608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1F09D7" w:rsidRPr="009D1FD8" w14:paraId="38DBFFB8" w14:textId="77777777" w:rsidTr="005C1B64">
        <w:tc>
          <w:tcPr>
            <w:tcW w:w="2303" w:type="dxa"/>
          </w:tcPr>
          <w:p w14:paraId="766AE078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14:paraId="7D3255A6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01" w:type="dxa"/>
          </w:tcPr>
          <w:p w14:paraId="0F0CBD77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180" w:type="dxa"/>
          </w:tcPr>
          <w:p w14:paraId="76CD30F4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1F09D7" w:rsidRPr="009D1FD8" w14:paraId="1B06454F" w14:textId="77777777" w:rsidTr="005C1B64">
        <w:tc>
          <w:tcPr>
            <w:tcW w:w="2303" w:type="dxa"/>
          </w:tcPr>
          <w:p w14:paraId="6AEE1214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14:paraId="4A387A1B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01" w:type="dxa"/>
          </w:tcPr>
          <w:p w14:paraId="73B14CED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180" w:type="dxa"/>
          </w:tcPr>
          <w:p w14:paraId="73E1083F" w14:textId="77777777" w:rsidR="001F09D7" w:rsidRPr="009D1FD8" w:rsidRDefault="001F09D7" w:rsidP="001F09D7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16AC2712" w14:textId="29B143FE" w:rsidR="00072618" w:rsidRPr="009D1FD8" w:rsidRDefault="00072618" w:rsidP="009D1FD8">
      <w:pPr>
        <w:autoSpaceDE w:val="0"/>
        <w:autoSpaceDN w:val="0"/>
        <w:adjustRightInd w:val="0"/>
        <w:spacing w:before="1800" w:after="0" w:line="240" w:lineRule="auto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>Załączniki:</w:t>
      </w:r>
    </w:p>
    <w:p w14:paraId="6563A4DE" w14:textId="42EE2E64" w:rsidR="00072618" w:rsidRPr="009D1FD8" w:rsidRDefault="00072618" w:rsidP="0007261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FD8">
        <w:rPr>
          <w:rFonts w:ascii="Arial" w:hAnsi="Arial" w:cs="Arial"/>
          <w:sz w:val="24"/>
          <w:szCs w:val="24"/>
        </w:rPr>
        <w:t xml:space="preserve">Lista projektów podlegających ocenie w ramach </w:t>
      </w:r>
      <w:r w:rsidR="00D55883" w:rsidRPr="009D1FD8">
        <w:rPr>
          <w:rFonts w:ascii="Arial" w:hAnsi="Arial" w:cs="Arial"/>
          <w:sz w:val="24"/>
          <w:szCs w:val="24"/>
        </w:rPr>
        <w:t>naboru</w:t>
      </w:r>
      <w:r w:rsidRPr="009D1FD8">
        <w:rPr>
          <w:rFonts w:ascii="Arial" w:hAnsi="Arial" w:cs="Arial"/>
          <w:sz w:val="24"/>
          <w:szCs w:val="24"/>
        </w:rPr>
        <w:t>.</w:t>
      </w:r>
    </w:p>
    <w:sectPr w:rsidR="00072618" w:rsidRPr="009D1FD8" w:rsidSect="00ED6131">
      <w:headerReference w:type="default" r:id="rId9"/>
      <w:footerReference w:type="default" r:id="rId10"/>
      <w:pgSz w:w="12240" w:h="15840"/>
      <w:pgMar w:top="1623" w:right="1608" w:bottom="426" w:left="1417" w:header="426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AB402" w14:textId="77777777" w:rsidR="00B5098E" w:rsidRDefault="00B5098E">
      <w:pPr>
        <w:spacing w:after="0" w:line="240" w:lineRule="auto"/>
      </w:pPr>
      <w:r>
        <w:separator/>
      </w:r>
    </w:p>
  </w:endnote>
  <w:endnote w:type="continuationSeparator" w:id="0">
    <w:p w14:paraId="1CBADBEE" w14:textId="77777777" w:rsidR="00B5098E" w:rsidRDefault="00B5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81836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524AC9" w14:textId="6EE71E45" w:rsidR="00D56940" w:rsidRDefault="00D56940">
            <w:pPr>
              <w:pStyle w:val="Stopka"/>
              <w:jc w:val="right"/>
            </w:pPr>
            <w:r w:rsidRPr="00D56940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A500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5694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A500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D5694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7C1D0B0" w14:textId="77777777" w:rsidR="00D56940" w:rsidRDefault="00D569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EC6EC" w14:textId="77777777" w:rsidR="00B5098E" w:rsidRDefault="00B5098E">
      <w:pPr>
        <w:spacing w:after="0" w:line="240" w:lineRule="auto"/>
      </w:pPr>
      <w:r>
        <w:separator/>
      </w:r>
    </w:p>
  </w:footnote>
  <w:footnote w:type="continuationSeparator" w:id="0">
    <w:p w14:paraId="7A77873A" w14:textId="77777777" w:rsidR="00B5098E" w:rsidRDefault="00B5098E">
      <w:pPr>
        <w:spacing w:after="0" w:line="240" w:lineRule="auto"/>
      </w:pPr>
      <w:r>
        <w:continuationSeparator/>
      </w:r>
    </w:p>
  </w:footnote>
  <w:footnote w:id="1">
    <w:p w14:paraId="620963FB" w14:textId="548FF2F1" w:rsidR="00EA48A2" w:rsidRDefault="00EA48A2" w:rsidP="002A2FD8">
      <w:pPr>
        <w:pStyle w:val="Tekstprzypisudolnego"/>
        <w:spacing w:after="0" w:line="240" w:lineRule="auto"/>
      </w:pPr>
      <w:r w:rsidRPr="00E13839">
        <w:rPr>
          <w:rStyle w:val="Odwoanieprzypisudolnego"/>
          <w:sz w:val="18"/>
          <w:szCs w:val="18"/>
        </w:rPr>
        <w:footnoteRef/>
      </w:r>
      <w:r w:rsidRPr="00E13839">
        <w:rPr>
          <w:sz w:val="18"/>
          <w:szCs w:val="18"/>
        </w:rPr>
        <w:t xml:space="preserve"> </w:t>
      </w:r>
      <w:r w:rsidRPr="00E13839">
        <w:rPr>
          <w:rFonts w:ascii="Arial" w:hAnsi="Arial" w:cs="Arial"/>
          <w:sz w:val="16"/>
          <w:szCs w:val="16"/>
        </w:rPr>
        <w:t>Konflikt interes</w:t>
      </w:r>
      <w:r w:rsidR="00CD7B2A">
        <w:rPr>
          <w:rFonts w:ascii="Arial" w:hAnsi="Arial" w:cs="Arial"/>
          <w:sz w:val="16"/>
          <w:szCs w:val="16"/>
        </w:rPr>
        <w:t>ów</w:t>
      </w:r>
      <w:r w:rsidRPr="00E13839">
        <w:rPr>
          <w:rFonts w:ascii="Arial" w:hAnsi="Arial" w:cs="Arial"/>
          <w:sz w:val="16"/>
          <w:szCs w:val="16"/>
        </w:rPr>
        <w:t xml:space="preserve"> na mocy art. 61 Rozporządzenia Parlamentu Europejskiego i Rady (UE, EURATOM) 2018/1046 </w:t>
      </w:r>
      <w:r w:rsidRPr="00E13839">
        <w:rPr>
          <w:rFonts w:ascii="Arial" w:hAnsi="Arial" w:cs="Arial"/>
          <w:sz w:val="16"/>
          <w:szCs w:val="16"/>
        </w:rPr>
        <w:br/>
        <w:t xml:space="preserve">z dnia 18 lipca 2018 r. w sprawie zasad finansowych mających zastosowanie do budżetu ogólnego Unii istnieje wówczas, gdy bezstronne i obiektywne pełnienie funkcji podmiotu upoważnionego do działań finansowych lub innej osoby, jest zagrożone </w:t>
      </w:r>
      <w:r w:rsidR="00E13839">
        <w:rPr>
          <w:rFonts w:ascii="Arial" w:hAnsi="Arial" w:cs="Arial"/>
          <w:sz w:val="16"/>
          <w:szCs w:val="16"/>
        </w:rPr>
        <w:br/>
      </w:r>
      <w:r w:rsidRPr="00E13839">
        <w:rPr>
          <w:rFonts w:ascii="Arial" w:hAnsi="Arial" w:cs="Arial"/>
          <w:sz w:val="16"/>
          <w:szCs w:val="16"/>
        </w:rPr>
        <w:t>z uwagi na względy rodzinne, emocjonalne, sympatie polityczne lub związki z jakimkolwiek krajem, interes gospodarczy lub jakiekolwiek inne bezpośrednie lub pośrednie interesy osobiste.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FC513" w14:textId="73B839AB" w:rsidR="00ED6131" w:rsidRDefault="00ED6131">
    <w:pPr>
      <w:pStyle w:val="Nagwek"/>
    </w:pPr>
    <w:r>
      <w:rPr>
        <w:noProof/>
        <w:lang w:eastAsia="pl-PL"/>
      </w:rPr>
      <w:drawing>
        <wp:inline distT="0" distB="0" distL="0" distR="0" wp14:anchorId="57DE5BB8" wp14:editId="4EA238B5">
          <wp:extent cx="5851525" cy="474345"/>
          <wp:effectExtent l="0" t="0" r="0" b="1905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0168"/>
    <w:multiLevelType w:val="hybridMultilevel"/>
    <w:tmpl w:val="58DA212C"/>
    <w:lvl w:ilvl="0" w:tplc="43824F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D5D2195"/>
    <w:multiLevelType w:val="hybridMultilevel"/>
    <w:tmpl w:val="1EB6A58C"/>
    <w:lvl w:ilvl="0" w:tplc="6E367DEE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>
    <w:nsid w:val="27534590"/>
    <w:multiLevelType w:val="hybridMultilevel"/>
    <w:tmpl w:val="8BB8839A"/>
    <w:lvl w:ilvl="0" w:tplc="0415000F">
      <w:start w:val="1"/>
      <w:numFmt w:val="decimal"/>
      <w:lvlText w:val="%1."/>
      <w:lvlJc w:val="left"/>
      <w:pPr>
        <w:ind w:left="539" w:hanging="360"/>
      </w:p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4">
    <w:nsid w:val="2F3407F0"/>
    <w:multiLevelType w:val="hybridMultilevel"/>
    <w:tmpl w:val="D9BC9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F0D7A"/>
    <w:multiLevelType w:val="hybridMultilevel"/>
    <w:tmpl w:val="116A7FB2"/>
    <w:lvl w:ilvl="0" w:tplc="F2E86A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65620"/>
    <w:multiLevelType w:val="hybridMultilevel"/>
    <w:tmpl w:val="9BE2C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D016F"/>
    <w:multiLevelType w:val="hybridMultilevel"/>
    <w:tmpl w:val="4582DC52"/>
    <w:lvl w:ilvl="0" w:tplc="04150019">
      <w:start w:val="1"/>
      <w:numFmt w:val="lowerLetter"/>
      <w:lvlText w:val="%1.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3C5B40C1"/>
    <w:multiLevelType w:val="hybridMultilevel"/>
    <w:tmpl w:val="BE62652A"/>
    <w:lvl w:ilvl="0" w:tplc="828E1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81363F"/>
    <w:multiLevelType w:val="hybridMultilevel"/>
    <w:tmpl w:val="3418E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6395A"/>
    <w:multiLevelType w:val="hybridMultilevel"/>
    <w:tmpl w:val="DABE3EE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F9180A"/>
    <w:multiLevelType w:val="hybridMultilevel"/>
    <w:tmpl w:val="723AB2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5F25F7"/>
    <w:multiLevelType w:val="hybridMultilevel"/>
    <w:tmpl w:val="504AB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140E1"/>
    <w:multiLevelType w:val="hybridMultilevel"/>
    <w:tmpl w:val="AFA0F8DA"/>
    <w:lvl w:ilvl="0" w:tplc="C8669E04">
      <w:start w:val="1"/>
      <w:numFmt w:val="decimal"/>
      <w:lvlText w:val="%1."/>
      <w:lvlJc w:val="left"/>
      <w:pPr>
        <w:ind w:left="539" w:hanging="360"/>
      </w:p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5">
    <w:nsid w:val="578845D0"/>
    <w:multiLevelType w:val="hybridMultilevel"/>
    <w:tmpl w:val="EA101400"/>
    <w:lvl w:ilvl="0" w:tplc="1E588FC4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59B54558"/>
    <w:multiLevelType w:val="hybridMultilevel"/>
    <w:tmpl w:val="723AB2E0"/>
    <w:lvl w:ilvl="0" w:tplc="F8462ED2">
      <w:start w:val="1"/>
      <w:numFmt w:val="decimal"/>
      <w:lvlText w:val="%1."/>
      <w:lvlJc w:val="left"/>
      <w:pPr>
        <w:ind w:left="360" w:hanging="360"/>
      </w:pPr>
    </w:lvl>
    <w:lvl w:ilvl="1" w:tplc="C4E4DCF4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8">
    <w:nsid w:val="701D4B6E"/>
    <w:multiLevelType w:val="hybridMultilevel"/>
    <w:tmpl w:val="1858417A"/>
    <w:lvl w:ilvl="0" w:tplc="04150019">
      <w:start w:val="1"/>
      <w:numFmt w:val="lowerLetter"/>
      <w:lvlText w:val="%1.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794A624F"/>
    <w:multiLevelType w:val="hybridMultilevel"/>
    <w:tmpl w:val="D4E27606"/>
    <w:lvl w:ilvl="0" w:tplc="2F423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"/>
  </w:num>
  <w:num w:numId="4">
    <w:abstractNumId w:val="9"/>
  </w:num>
  <w:num w:numId="5">
    <w:abstractNumId w:val="8"/>
  </w:num>
  <w:num w:numId="6">
    <w:abstractNumId w:val="15"/>
  </w:num>
  <w:num w:numId="7">
    <w:abstractNumId w:val="14"/>
  </w:num>
  <w:num w:numId="8">
    <w:abstractNumId w:val="18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0"/>
  </w:num>
  <w:num w:numId="14">
    <w:abstractNumId w:val="16"/>
  </w:num>
  <w:num w:numId="15">
    <w:abstractNumId w:val="4"/>
  </w:num>
  <w:num w:numId="16">
    <w:abstractNumId w:val="13"/>
  </w:num>
  <w:num w:numId="17">
    <w:abstractNumId w:val="5"/>
  </w:num>
  <w:num w:numId="18">
    <w:abstractNumId w:val="10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EEE"/>
    <w:rsid w:val="00007F41"/>
    <w:rsid w:val="00030736"/>
    <w:rsid w:val="000337BA"/>
    <w:rsid w:val="00034AB2"/>
    <w:rsid w:val="00065A6B"/>
    <w:rsid w:val="00066BBA"/>
    <w:rsid w:val="00072618"/>
    <w:rsid w:val="000823D9"/>
    <w:rsid w:val="0008438E"/>
    <w:rsid w:val="00090B7B"/>
    <w:rsid w:val="0009485E"/>
    <w:rsid w:val="00096FCB"/>
    <w:rsid w:val="000A2234"/>
    <w:rsid w:val="000A376A"/>
    <w:rsid w:val="000B0255"/>
    <w:rsid w:val="000B198E"/>
    <w:rsid w:val="000B7822"/>
    <w:rsid w:val="000D1893"/>
    <w:rsid w:val="000D2EEE"/>
    <w:rsid w:val="000D6721"/>
    <w:rsid w:val="000E6898"/>
    <w:rsid w:val="00116070"/>
    <w:rsid w:val="0015384B"/>
    <w:rsid w:val="001606AE"/>
    <w:rsid w:val="001B098C"/>
    <w:rsid w:val="001C4B31"/>
    <w:rsid w:val="001C66DB"/>
    <w:rsid w:val="001E4D46"/>
    <w:rsid w:val="001F09D7"/>
    <w:rsid w:val="00217E02"/>
    <w:rsid w:val="00236B98"/>
    <w:rsid w:val="00266232"/>
    <w:rsid w:val="0028066E"/>
    <w:rsid w:val="00293CDD"/>
    <w:rsid w:val="002A2FD8"/>
    <w:rsid w:val="002B2580"/>
    <w:rsid w:val="002D00EA"/>
    <w:rsid w:val="002D5290"/>
    <w:rsid w:val="00327857"/>
    <w:rsid w:val="00371883"/>
    <w:rsid w:val="00375BC6"/>
    <w:rsid w:val="00384849"/>
    <w:rsid w:val="003853AA"/>
    <w:rsid w:val="003877F0"/>
    <w:rsid w:val="00390471"/>
    <w:rsid w:val="003919F2"/>
    <w:rsid w:val="00392668"/>
    <w:rsid w:val="003A1396"/>
    <w:rsid w:val="004048E4"/>
    <w:rsid w:val="0040577D"/>
    <w:rsid w:val="00413363"/>
    <w:rsid w:val="004143C2"/>
    <w:rsid w:val="00421FC5"/>
    <w:rsid w:val="004267A7"/>
    <w:rsid w:val="004410ED"/>
    <w:rsid w:val="0045047A"/>
    <w:rsid w:val="00471C4D"/>
    <w:rsid w:val="00481CBE"/>
    <w:rsid w:val="00487023"/>
    <w:rsid w:val="00491518"/>
    <w:rsid w:val="004C1B22"/>
    <w:rsid w:val="004C620C"/>
    <w:rsid w:val="004C7204"/>
    <w:rsid w:val="004D2373"/>
    <w:rsid w:val="004F4E6F"/>
    <w:rsid w:val="0052209E"/>
    <w:rsid w:val="00532A45"/>
    <w:rsid w:val="00543625"/>
    <w:rsid w:val="00557610"/>
    <w:rsid w:val="005645F5"/>
    <w:rsid w:val="00567E4C"/>
    <w:rsid w:val="00572EC5"/>
    <w:rsid w:val="005819F3"/>
    <w:rsid w:val="005848EB"/>
    <w:rsid w:val="005D232E"/>
    <w:rsid w:val="005D430A"/>
    <w:rsid w:val="005E4037"/>
    <w:rsid w:val="0060413B"/>
    <w:rsid w:val="0063107D"/>
    <w:rsid w:val="0063624B"/>
    <w:rsid w:val="006607A7"/>
    <w:rsid w:val="006737D3"/>
    <w:rsid w:val="00673FD6"/>
    <w:rsid w:val="00676F90"/>
    <w:rsid w:val="00681DED"/>
    <w:rsid w:val="006876CE"/>
    <w:rsid w:val="006876EB"/>
    <w:rsid w:val="006B212F"/>
    <w:rsid w:val="006D126A"/>
    <w:rsid w:val="006F432E"/>
    <w:rsid w:val="00704BB8"/>
    <w:rsid w:val="007065FA"/>
    <w:rsid w:val="00734D4B"/>
    <w:rsid w:val="00745FB1"/>
    <w:rsid w:val="00795623"/>
    <w:rsid w:val="00796C5F"/>
    <w:rsid w:val="007F5E7C"/>
    <w:rsid w:val="0081292D"/>
    <w:rsid w:val="008430C7"/>
    <w:rsid w:val="00846466"/>
    <w:rsid w:val="00884568"/>
    <w:rsid w:val="00892C76"/>
    <w:rsid w:val="00897A5E"/>
    <w:rsid w:val="00897DBE"/>
    <w:rsid w:val="008A3A44"/>
    <w:rsid w:val="008A61D5"/>
    <w:rsid w:val="008A6480"/>
    <w:rsid w:val="008A6C68"/>
    <w:rsid w:val="008B3AEC"/>
    <w:rsid w:val="008D3A9E"/>
    <w:rsid w:val="008D422E"/>
    <w:rsid w:val="009141D9"/>
    <w:rsid w:val="009503F6"/>
    <w:rsid w:val="00981C9C"/>
    <w:rsid w:val="009A6156"/>
    <w:rsid w:val="009C0C07"/>
    <w:rsid w:val="009D1FD8"/>
    <w:rsid w:val="00A014B1"/>
    <w:rsid w:val="00A30701"/>
    <w:rsid w:val="00A61AE8"/>
    <w:rsid w:val="00A754E4"/>
    <w:rsid w:val="00A77C19"/>
    <w:rsid w:val="00A83C0A"/>
    <w:rsid w:val="00A8695D"/>
    <w:rsid w:val="00A92C79"/>
    <w:rsid w:val="00AA0B5B"/>
    <w:rsid w:val="00AA25A5"/>
    <w:rsid w:val="00AA5001"/>
    <w:rsid w:val="00AA5AE5"/>
    <w:rsid w:val="00AB060A"/>
    <w:rsid w:val="00AC21B6"/>
    <w:rsid w:val="00AC536E"/>
    <w:rsid w:val="00AC77D0"/>
    <w:rsid w:val="00B01EC2"/>
    <w:rsid w:val="00B302C3"/>
    <w:rsid w:val="00B40CD6"/>
    <w:rsid w:val="00B5098E"/>
    <w:rsid w:val="00B731F6"/>
    <w:rsid w:val="00B77CA6"/>
    <w:rsid w:val="00B83AA1"/>
    <w:rsid w:val="00B85C2C"/>
    <w:rsid w:val="00BA3D5A"/>
    <w:rsid w:val="00BA43A4"/>
    <w:rsid w:val="00BD0582"/>
    <w:rsid w:val="00BE48CE"/>
    <w:rsid w:val="00BF416E"/>
    <w:rsid w:val="00BF5DFD"/>
    <w:rsid w:val="00C13E3A"/>
    <w:rsid w:val="00C1739B"/>
    <w:rsid w:val="00C678CD"/>
    <w:rsid w:val="00C74AB0"/>
    <w:rsid w:val="00CB4364"/>
    <w:rsid w:val="00CD00B4"/>
    <w:rsid w:val="00CD7B2A"/>
    <w:rsid w:val="00D1655D"/>
    <w:rsid w:val="00D55883"/>
    <w:rsid w:val="00D56940"/>
    <w:rsid w:val="00D864CB"/>
    <w:rsid w:val="00D96955"/>
    <w:rsid w:val="00D969C4"/>
    <w:rsid w:val="00D97E97"/>
    <w:rsid w:val="00DC0DBC"/>
    <w:rsid w:val="00DC6183"/>
    <w:rsid w:val="00DD6332"/>
    <w:rsid w:val="00E004DD"/>
    <w:rsid w:val="00E13839"/>
    <w:rsid w:val="00E164BC"/>
    <w:rsid w:val="00E3097C"/>
    <w:rsid w:val="00E4799C"/>
    <w:rsid w:val="00E633AB"/>
    <w:rsid w:val="00E73DD4"/>
    <w:rsid w:val="00E86E5D"/>
    <w:rsid w:val="00E9397F"/>
    <w:rsid w:val="00EA48A2"/>
    <w:rsid w:val="00ED1F42"/>
    <w:rsid w:val="00ED6131"/>
    <w:rsid w:val="00EE236C"/>
    <w:rsid w:val="00EF3C12"/>
    <w:rsid w:val="00F0443D"/>
    <w:rsid w:val="00F35C19"/>
    <w:rsid w:val="00F664D0"/>
    <w:rsid w:val="00F671FC"/>
    <w:rsid w:val="00F72C1B"/>
    <w:rsid w:val="00F76C57"/>
    <w:rsid w:val="00F808E8"/>
    <w:rsid w:val="00F90F42"/>
    <w:rsid w:val="00F95900"/>
    <w:rsid w:val="00FB05D2"/>
    <w:rsid w:val="00FB1D3D"/>
    <w:rsid w:val="00FB3430"/>
    <w:rsid w:val="00FC55F8"/>
    <w:rsid w:val="00FC6868"/>
    <w:rsid w:val="00FD140D"/>
    <w:rsid w:val="00F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84D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9D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F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w">
    <w:name w:val="w"/>
    <w:basedOn w:val="Normalny"/>
    <w:rsid w:val="004C6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09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FCB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096F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FC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6FCB"/>
    <w:rPr>
      <w:b/>
      <w:bCs/>
      <w:lang w:eastAsia="en-US"/>
    </w:rPr>
  </w:style>
  <w:style w:type="table" w:styleId="Tabela-Siatka">
    <w:name w:val="Table Grid"/>
    <w:basedOn w:val="Standardowy"/>
    <w:rsid w:val="00217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7F4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7F4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7F4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6898"/>
    <w:pPr>
      <w:ind w:left="720"/>
      <w:contextualSpacing/>
    </w:pPr>
  </w:style>
  <w:style w:type="paragraph" w:styleId="Poprawka">
    <w:name w:val="Revision"/>
    <w:hidden/>
    <w:uiPriority w:val="99"/>
    <w:semiHidden/>
    <w:rsid w:val="009141D9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143C2"/>
    <w:rPr>
      <w:color w:val="0000FF"/>
      <w:u w:val="single"/>
    </w:rPr>
  </w:style>
  <w:style w:type="paragraph" w:customStyle="1" w:styleId="Default">
    <w:name w:val="Default"/>
    <w:rsid w:val="00DC0D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76F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9D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F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w">
    <w:name w:val="w"/>
    <w:basedOn w:val="Normalny"/>
    <w:rsid w:val="004C6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09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FCB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096F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FC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6FCB"/>
    <w:rPr>
      <w:b/>
      <w:bCs/>
      <w:lang w:eastAsia="en-US"/>
    </w:rPr>
  </w:style>
  <w:style w:type="table" w:styleId="Tabela-Siatka">
    <w:name w:val="Table Grid"/>
    <w:basedOn w:val="Standardowy"/>
    <w:rsid w:val="00217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7F4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7F4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7F4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6898"/>
    <w:pPr>
      <w:ind w:left="720"/>
      <w:contextualSpacing/>
    </w:pPr>
  </w:style>
  <w:style w:type="paragraph" w:styleId="Poprawka">
    <w:name w:val="Revision"/>
    <w:hidden/>
    <w:uiPriority w:val="99"/>
    <w:semiHidden/>
    <w:rsid w:val="009141D9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143C2"/>
    <w:rPr>
      <w:color w:val="0000FF"/>
      <w:u w:val="single"/>
    </w:rPr>
  </w:style>
  <w:style w:type="paragraph" w:customStyle="1" w:styleId="Default">
    <w:name w:val="Default"/>
    <w:rsid w:val="00DC0D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76F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A836E-4002-4C68-A5A2-5F5C25AF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o bezstronności i poufności</vt:lpstr>
    </vt:vector>
  </TitlesOfParts>
  <Company>URZ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o bezstronności i poufności</dc:title>
  <dc:creator>M.Mendon@podkarpackie.pl</dc:creator>
  <cp:lastModifiedBy>URZ</cp:lastModifiedBy>
  <cp:revision>2</cp:revision>
  <cp:lastPrinted>2022-09-07T07:16:00Z</cp:lastPrinted>
  <dcterms:created xsi:type="dcterms:W3CDTF">2023-07-02T19:08:00Z</dcterms:created>
  <dcterms:modified xsi:type="dcterms:W3CDTF">2023-07-02T19:08:00Z</dcterms:modified>
</cp:coreProperties>
</file>