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96ED" w14:textId="34C5DD4D" w:rsidR="005C3C26" w:rsidRPr="00A51C7D" w:rsidRDefault="00A51C7D" w:rsidP="00A51C7D">
      <w:pPr>
        <w:pStyle w:val="Nagwek1"/>
        <w:spacing w:before="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Hlk114648292"/>
      <w:r w:rsidRPr="00A51C7D">
        <w:rPr>
          <w:rFonts w:ascii="Arial" w:hAnsi="Arial" w:cs="Arial"/>
          <w:b/>
          <w:color w:val="auto"/>
          <w:sz w:val="24"/>
          <w:szCs w:val="24"/>
        </w:rPr>
        <w:t>UCHWAŁA NR CDLXXIX/</w:t>
      </w:r>
      <w:r>
        <w:rPr>
          <w:rFonts w:ascii="Arial" w:hAnsi="Arial" w:cs="Arial"/>
          <w:b/>
          <w:color w:val="auto"/>
          <w:sz w:val="24"/>
          <w:szCs w:val="24"/>
        </w:rPr>
        <w:t>8432</w:t>
      </w:r>
      <w:r w:rsidRPr="00A51C7D">
        <w:rPr>
          <w:rFonts w:ascii="Arial" w:hAnsi="Arial" w:cs="Arial"/>
          <w:b/>
          <w:color w:val="auto"/>
          <w:sz w:val="24"/>
          <w:szCs w:val="24"/>
        </w:rPr>
        <w:t>/2023</w:t>
      </w:r>
      <w:r w:rsidRPr="00A51C7D">
        <w:rPr>
          <w:rFonts w:ascii="Arial" w:hAnsi="Arial" w:cs="Arial"/>
          <w:b/>
          <w:color w:val="auto"/>
          <w:sz w:val="24"/>
          <w:szCs w:val="24"/>
        </w:rPr>
        <w:br/>
        <w:t>ZARZĄDU WOJEWÓDZTWA LUBELSKIEGO</w:t>
      </w:r>
      <w:r w:rsidRPr="00A51C7D">
        <w:rPr>
          <w:rFonts w:ascii="Arial" w:hAnsi="Arial" w:cs="Arial"/>
          <w:b/>
          <w:color w:val="auto"/>
          <w:sz w:val="24"/>
          <w:szCs w:val="24"/>
        </w:rPr>
        <w:br/>
      </w:r>
      <w:r w:rsidRPr="00A51C7D">
        <w:rPr>
          <w:rFonts w:ascii="Arial" w:hAnsi="Arial" w:cs="Arial"/>
          <w:b/>
          <w:color w:val="auto"/>
          <w:sz w:val="24"/>
          <w:szCs w:val="24"/>
        </w:rPr>
        <w:br/>
      </w:r>
      <w:r w:rsidRPr="00A51C7D">
        <w:rPr>
          <w:rFonts w:ascii="Arial" w:hAnsi="Arial" w:cs="Arial"/>
          <w:bCs/>
          <w:color w:val="auto"/>
          <w:sz w:val="24"/>
          <w:szCs w:val="24"/>
        </w:rPr>
        <w:t>z dnia 29 czerwca 2023 r.</w:t>
      </w:r>
      <w:r w:rsidRPr="00A51C7D">
        <w:rPr>
          <w:rFonts w:ascii="Arial" w:hAnsi="Arial" w:cs="Arial"/>
          <w:bCs/>
          <w:color w:val="auto"/>
          <w:sz w:val="24"/>
          <w:szCs w:val="24"/>
        </w:rPr>
        <w:br/>
      </w:r>
      <w:r w:rsidRPr="00A51C7D">
        <w:rPr>
          <w:rFonts w:ascii="Arial" w:hAnsi="Arial" w:cs="Arial"/>
          <w:bCs/>
          <w:color w:val="auto"/>
          <w:sz w:val="24"/>
          <w:szCs w:val="24"/>
        </w:rPr>
        <w:br/>
      </w:r>
      <w:r w:rsidR="000743EC" w:rsidRPr="00A51C7D">
        <w:rPr>
          <w:rFonts w:ascii="Arial" w:hAnsi="Arial" w:cs="Arial"/>
          <w:b/>
          <w:color w:val="auto"/>
          <w:sz w:val="24"/>
          <w:szCs w:val="24"/>
        </w:rPr>
        <w:t xml:space="preserve">zmieniająca </w:t>
      </w:r>
      <w:r w:rsidR="00C17248" w:rsidRPr="00A51C7D">
        <w:rPr>
          <w:rFonts w:ascii="Arial" w:hAnsi="Arial" w:cs="Arial"/>
          <w:b/>
          <w:color w:val="auto"/>
          <w:sz w:val="24"/>
          <w:szCs w:val="24"/>
        </w:rPr>
        <w:t xml:space="preserve">uchwałę </w:t>
      </w:r>
      <w:r w:rsidR="007D0D0C" w:rsidRPr="00A51C7D">
        <w:rPr>
          <w:rFonts w:ascii="Arial" w:hAnsi="Arial" w:cs="Arial"/>
          <w:b/>
          <w:color w:val="auto"/>
          <w:sz w:val="24"/>
          <w:szCs w:val="24"/>
        </w:rPr>
        <w:t xml:space="preserve">w sprawie </w:t>
      </w:r>
      <w:r w:rsidR="00CC3124" w:rsidRPr="00A51C7D">
        <w:rPr>
          <w:rFonts w:ascii="Arial" w:hAnsi="Arial" w:cs="Arial"/>
          <w:b/>
          <w:color w:val="auto"/>
          <w:sz w:val="24"/>
          <w:szCs w:val="24"/>
        </w:rPr>
        <w:t>przyjęcia</w:t>
      </w:r>
      <w:r w:rsidR="00D82AB4" w:rsidRPr="00A51C7D">
        <w:rPr>
          <w:rFonts w:ascii="Arial" w:hAnsi="Arial" w:cs="Arial"/>
          <w:b/>
          <w:color w:val="auto"/>
          <w:sz w:val="24"/>
          <w:szCs w:val="24"/>
        </w:rPr>
        <w:t xml:space="preserve"> Regulaminu </w:t>
      </w:r>
      <w:r w:rsidR="00777F5D" w:rsidRPr="00A51C7D">
        <w:rPr>
          <w:rFonts w:ascii="Arial" w:hAnsi="Arial" w:cs="Arial"/>
          <w:b/>
          <w:color w:val="auto"/>
          <w:sz w:val="24"/>
          <w:szCs w:val="24"/>
        </w:rPr>
        <w:t xml:space="preserve">wyboru projektów </w:t>
      </w:r>
      <w:r w:rsidR="00DD1154" w:rsidRPr="00A51C7D">
        <w:rPr>
          <w:rFonts w:ascii="Arial" w:hAnsi="Arial" w:cs="Arial"/>
          <w:b/>
          <w:color w:val="auto"/>
          <w:sz w:val="24"/>
          <w:szCs w:val="24"/>
        </w:rPr>
        <w:t xml:space="preserve">oraz ogłoszenia naboru </w:t>
      </w:r>
      <w:bookmarkStart w:id="1" w:name="_Hlk129676202"/>
      <w:r w:rsidR="007178B0" w:rsidRPr="00A51C7D">
        <w:rPr>
          <w:rFonts w:ascii="Arial" w:hAnsi="Arial" w:cs="Arial"/>
          <w:b/>
          <w:color w:val="auto"/>
          <w:sz w:val="24"/>
          <w:szCs w:val="24"/>
        </w:rPr>
        <w:t xml:space="preserve">nr FELU.03.02-IZ.00-002/23 w ramach Działania 3.2 Dostosowanie do zmian klimatu i zapobieganie powodziom i suszy (typ projektu 5), Priorytetu </w:t>
      </w:r>
      <w:bookmarkStart w:id="2" w:name="_Hlk135512745"/>
      <w:r w:rsidR="007178B0" w:rsidRPr="00A51C7D">
        <w:rPr>
          <w:rFonts w:ascii="Arial" w:hAnsi="Arial" w:cs="Arial"/>
          <w:b/>
          <w:color w:val="auto"/>
          <w:sz w:val="24"/>
          <w:szCs w:val="24"/>
        </w:rPr>
        <w:t>III Ochrona zasobów środowiska i</w:t>
      </w:r>
      <w:r w:rsidR="00372D7C" w:rsidRPr="00A51C7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178B0" w:rsidRPr="00A51C7D">
        <w:rPr>
          <w:rFonts w:ascii="Arial" w:hAnsi="Arial" w:cs="Arial"/>
          <w:b/>
          <w:color w:val="auto"/>
          <w:sz w:val="24"/>
          <w:szCs w:val="24"/>
        </w:rPr>
        <w:t>klimatu</w:t>
      </w:r>
      <w:bookmarkEnd w:id="2"/>
      <w:r w:rsidR="007178B0" w:rsidRPr="00A51C7D">
        <w:rPr>
          <w:rFonts w:ascii="Arial" w:hAnsi="Arial" w:cs="Arial"/>
          <w:b/>
          <w:color w:val="auto"/>
          <w:sz w:val="24"/>
          <w:szCs w:val="24"/>
        </w:rPr>
        <w:t xml:space="preserve"> programu Fundusze Europejskie dla Lubelskiego 2021-2027</w:t>
      </w:r>
    </w:p>
    <w:bookmarkEnd w:id="0"/>
    <w:bookmarkEnd w:id="1"/>
    <w:p w14:paraId="557E4FBB" w14:textId="49E6B58D" w:rsidR="000563D7" w:rsidRPr="00A51C7D" w:rsidRDefault="006F414B" w:rsidP="00A51C7D">
      <w:pPr>
        <w:tabs>
          <w:tab w:val="left" w:pos="284"/>
          <w:tab w:val="left" w:pos="567"/>
        </w:tabs>
        <w:spacing w:before="240" w:line="276" w:lineRule="auto"/>
        <w:ind w:firstLine="567"/>
        <w:jc w:val="both"/>
        <w:rPr>
          <w:rFonts w:cs="Arial"/>
          <w:color w:val="FF0000"/>
          <w:sz w:val="24"/>
          <w:szCs w:val="24"/>
        </w:rPr>
      </w:pPr>
      <w:r w:rsidRPr="00A51C7D">
        <w:rPr>
          <w:rFonts w:cs="Arial"/>
          <w:sz w:val="24"/>
          <w:szCs w:val="24"/>
          <w:lang w:eastAsia="en-US"/>
        </w:rPr>
        <w:t xml:space="preserve">Działając na podstawie art. 41 ust. 1 i ust. 2 pkt 4 ustawy z dnia 5 czerwca 1998 r. o samorządzie województwa (Dz.U. z 2022 r. </w:t>
      </w:r>
      <w:r w:rsidR="00BA5A24" w:rsidRPr="00A51C7D">
        <w:rPr>
          <w:rFonts w:cs="Arial"/>
          <w:sz w:val="24"/>
          <w:szCs w:val="24"/>
          <w:lang w:eastAsia="en-US"/>
        </w:rPr>
        <w:t xml:space="preserve">poz. </w:t>
      </w:r>
      <w:r w:rsidR="00CC3124" w:rsidRPr="00A51C7D">
        <w:rPr>
          <w:rFonts w:cs="Arial"/>
          <w:sz w:val="24"/>
          <w:szCs w:val="24"/>
          <w:lang w:eastAsia="en-US"/>
        </w:rPr>
        <w:t>2094</w:t>
      </w:r>
      <w:r w:rsidR="00FF7D76" w:rsidRPr="00A51C7D">
        <w:rPr>
          <w:rFonts w:cs="Arial"/>
          <w:sz w:val="24"/>
          <w:szCs w:val="24"/>
          <w:lang w:eastAsia="en-US"/>
        </w:rPr>
        <w:t>, z</w:t>
      </w:r>
      <w:r w:rsidR="008D45E6" w:rsidRPr="00A51C7D">
        <w:rPr>
          <w:rFonts w:cs="Arial"/>
          <w:sz w:val="24"/>
          <w:szCs w:val="24"/>
          <w:lang w:eastAsia="en-US"/>
        </w:rPr>
        <w:t xml:space="preserve"> </w:t>
      </w:r>
      <w:r w:rsidR="00FF7D76" w:rsidRPr="00A51C7D">
        <w:rPr>
          <w:rFonts w:cs="Arial"/>
          <w:sz w:val="24"/>
          <w:szCs w:val="24"/>
          <w:lang w:eastAsia="en-US"/>
        </w:rPr>
        <w:t>pó</w:t>
      </w:r>
      <w:r w:rsidR="008D45E6" w:rsidRPr="00A51C7D">
        <w:rPr>
          <w:rFonts w:cs="Arial"/>
          <w:sz w:val="24"/>
          <w:szCs w:val="24"/>
          <w:lang w:eastAsia="en-US"/>
        </w:rPr>
        <w:t>ź</w:t>
      </w:r>
      <w:r w:rsidR="00FF7D76" w:rsidRPr="00A51C7D">
        <w:rPr>
          <w:rFonts w:cs="Arial"/>
          <w:sz w:val="24"/>
          <w:szCs w:val="24"/>
          <w:lang w:eastAsia="en-US"/>
        </w:rPr>
        <w:t>n</w:t>
      </w:r>
      <w:r w:rsidR="008D45E6" w:rsidRPr="00A51C7D">
        <w:rPr>
          <w:rFonts w:cs="Arial"/>
          <w:sz w:val="24"/>
          <w:szCs w:val="24"/>
          <w:lang w:eastAsia="en-US"/>
        </w:rPr>
        <w:t>. zm.</w:t>
      </w:r>
      <w:r w:rsidRPr="00A51C7D">
        <w:rPr>
          <w:rFonts w:cs="Arial"/>
          <w:sz w:val="24"/>
          <w:szCs w:val="24"/>
          <w:lang w:eastAsia="en-US"/>
        </w:rPr>
        <w:t>)</w:t>
      </w:r>
      <w:r w:rsidR="00A220B3" w:rsidRPr="00A51C7D">
        <w:rPr>
          <w:rFonts w:cs="Arial"/>
          <w:sz w:val="24"/>
          <w:szCs w:val="24"/>
          <w:lang w:eastAsia="en-US"/>
        </w:rPr>
        <w:t xml:space="preserve"> </w:t>
      </w:r>
      <w:r w:rsidR="00A220B3" w:rsidRPr="00A51C7D">
        <w:rPr>
          <w:rFonts w:cs="Arial"/>
          <w:sz w:val="24"/>
          <w:szCs w:val="24"/>
        </w:rPr>
        <w:t xml:space="preserve">oraz </w:t>
      </w:r>
      <w:r w:rsidR="00BA5A24" w:rsidRPr="00A51C7D">
        <w:rPr>
          <w:rFonts w:cs="Arial"/>
          <w:sz w:val="24"/>
          <w:szCs w:val="24"/>
        </w:rPr>
        <w:t xml:space="preserve">art. </w:t>
      </w:r>
      <w:r w:rsidR="0062187A" w:rsidRPr="00A51C7D">
        <w:rPr>
          <w:rFonts w:cs="Arial"/>
          <w:sz w:val="24"/>
          <w:szCs w:val="24"/>
        </w:rPr>
        <w:t>8</w:t>
      </w:r>
      <w:r w:rsidR="00BA5A24" w:rsidRPr="00A51C7D">
        <w:rPr>
          <w:rFonts w:cs="Arial"/>
          <w:sz w:val="24"/>
          <w:szCs w:val="24"/>
        </w:rPr>
        <w:t xml:space="preserve"> ust. 1 pkt 2</w:t>
      </w:r>
      <w:r w:rsidR="00BA5A24" w:rsidRPr="00A51C7D">
        <w:rPr>
          <w:rFonts w:cs="Arial"/>
          <w:color w:val="000000" w:themeColor="text1"/>
          <w:sz w:val="24"/>
          <w:szCs w:val="24"/>
        </w:rPr>
        <w:t xml:space="preserve">, </w:t>
      </w:r>
      <w:r w:rsidR="008C0143" w:rsidRPr="00A51C7D">
        <w:rPr>
          <w:rFonts w:cs="Arial"/>
          <w:color w:val="000000" w:themeColor="text1"/>
          <w:sz w:val="24"/>
          <w:szCs w:val="24"/>
        </w:rPr>
        <w:t>art.</w:t>
      </w:r>
      <w:r w:rsidR="008C0143" w:rsidRPr="00A51C7D">
        <w:rPr>
          <w:rFonts w:cs="Arial"/>
          <w:color w:val="FF0000"/>
          <w:sz w:val="24"/>
          <w:szCs w:val="24"/>
        </w:rPr>
        <w:t xml:space="preserve"> </w:t>
      </w:r>
      <w:r w:rsidR="008C0143" w:rsidRPr="00A51C7D">
        <w:rPr>
          <w:rFonts w:cs="Arial"/>
          <w:color w:val="000000" w:themeColor="text1"/>
          <w:sz w:val="24"/>
          <w:szCs w:val="24"/>
        </w:rPr>
        <w:t>4</w:t>
      </w:r>
      <w:r w:rsidR="00CC3124" w:rsidRPr="00A51C7D">
        <w:rPr>
          <w:rFonts w:cs="Arial"/>
          <w:color w:val="000000" w:themeColor="text1"/>
          <w:sz w:val="24"/>
          <w:szCs w:val="24"/>
        </w:rPr>
        <w:t>4</w:t>
      </w:r>
      <w:r w:rsidR="008C0143" w:rsidRPr="00A51C7D">
        <w:rPr>
          <w:rFonts w:cs="Arial"/>
          <w:color w:val="000000" w:themeColor="text1"/>
          <w:sz w:val="24"/>
          <w:szCs w:val="24"/>
        </w:rPr>
        <w:t xml:space="preserve"> ust. 1, art. </w:t>
      </w:r>
      <w:r w:rsidR="00807C3D" w:rsidRPr="00A51C7D">
        <w:rPr>
          <w:rFonts w:cs="Arial"/>
          <w:color w:val="000000" w:themeColor="text1"/>
          <w:sz w:val="24"/>
          <w:szCs w:val="24"/>
        </w:rPr>
        <w:t>5</w:t>
      </w:r>
      <w:r w:rsidR="008C0143" w:rsidRPr="00A51C7D">
        <w:rPr>
          <w:rFonts w:cs="Arial"/>
          <w:color w:val="000000" w:themeColor="text1"/>
          <w:sz w:val="24"/>
          <w:szCs w:val="24"/>
        </w:rPr>
        <w:t>0</w:t>
      </w:r>
      <w:r w:rsidR="00807C3D" w:rsidRPr="00A51C7D">
        <w:rPr>
          <w:rFonts w:cs="Arial"/>
          <w:color w:val="000000" w:themeColor="text1"/>
          <w:sz w:val="24"/>
          <w:szCs w:val="24"/>
        </w:rPr>
        <w:t xml:space="preserve"> ust. 1</w:t>
      </w:r>
      <w:r w:rsidR="00B11BBF" w:rsidRPr="00A51C7D">
        <w:rPr>
          <w:rFonts w:cs="Arial"/>
          <w:color w:val="000000" w:themeColor="text1"/>
          <w:sz w:val="24"/>
          <w:szCs w:val="24"/>
        </w:rPr>
        <w:t>-</w:t>
      </w:r>
      <w:r w:rsidR="00FB0811" w:rsidRPr="00A51C7D">
        <w:rPr>
          <w:rFonts w:cs="Arial"/>
          <w:color w:val="000000" w:themeColor="text1"/>
          <w:sz w:val="24"/>
          <w:szCs w:val="24"/>
        </w:rPr>
        <w:t>3</w:t>
      </w:r>
      <w:r w:rsidR="00807C3D" w:rsidRPr="00A51C7D">
        <w:rPr>
          <w:rFonts w:cs="Arial"/>
          <w:color w:val="000000" w:themeColor="text1"/>
          <w:sz w:val="24"/>
          <w:szCs w:val="24"/>
        </w:rPr>
        <w:t xml:space="preserve"> </w:t>
      </w:r>
      <w:r w:rsidR="008C0143" w:rsidRPr="00A51C7D">
        <w:rPr>
          <w:rFonts w:cs="Arial"/>
          <w:color w:val="000000" w:themeColor="text1"/>
          <w:sz w:val="24"/>
          <w:szCs w:val="24"/>
        </w:rPr>
        <w:t xml:space="preserve">oraz art. </w:t>
      </w:r>
      <w:r w:rsidR="00807C3D" w:rsidRPr="00A51C7D">
        <w:rPr>
          <w:rFonts w:cs="Arial"/>
          <w:color w:val="000000" w:themeColor="text1"/>
          <w:sz w:val="24"/>
          <w:szCs w:val="24"/>
        </w:rPr>
        <w:t>5</w:t>
      </w:r>
      <w:r w:rsidR="008C0143" w:rsidRPr="00A51C7D">
        <w:rPr>
          <w:rFonts w:cs="Arial"/>
          <w:color w:val="000000" w:themeColor="text1"/>
          <w:sz w:val="24"/>
          <w:szCs w:val="24"/>
        </w:rPr>
        <w:t>1</w:t>
      </w:r>
      <w:r w:rsidR="008C0143" w:rsidRPr="00A51C7D">
        <w:rPr>
          <w:rFonts w:cs="Arial"/>
          <w:color w:val="FF0000"/>
          <w:sz w:val="24"/>
          <w:szCs w:val="24"/>
        </w:rPr>
        <w:t xml:space="preserve"> </w:t>
      </w:r>
      <w:r w:rsidR="00DC13B0" w:rsidRPr="00A51C7D">
        <w:rPr>
          <w:rFonts w:cs="Arial"/>
          <w:sz w:val="24"/>
          <w:szCs w:val="24"/>
        </w:rPr>
        <w:t xml:space="preserve">ust. 1, 2, </w:t>
      </w:r>
      <w:r w:rsidR="00FB0811" w:rsidRPr="00A51C7D">
        <w:rPr>
          <w:rFonts w:cs="Arial"/>
          <w:color w:val="000000" w:themeColor="text1"/>
          <w:sz w:val="24"/>
          <w:szCs w:val="24"/>
        </w:rPr>
        <w:t>3</w:t>
      </w:r>
      <w:r w:rsidR="009A2C6C" w:rsidRPr="00A51C7D">
        <w:rPr>
          <w:rFonts w:cs="Arial"/>
          <w:color w:val="000000" w:themeColor="text1"/>
          <w:sz w:val="24"/>
          <w:szCs w:val="24"/>
        </w:rPr>
        <w:t>, 5</w:t>
      </w:r>
      <w:r w:rsidR="00B11BBF" w:rsidRPr="00A51C7D">
        <w:rPr>
          <w:rFonts w:cs="Arial"/>
          <w:color w:val="000000" w:themeColor="text1"/>
          <w:sz w:val="24"/>
          <w:szCs w:val="24"/>
        </w:rPr>
        <w:t xml:space="preserve"> i </w:t>
      </w:r>
      <w:r w:rsidR="00FB0811" w:rsidRPr="00A51C7D">
        <w:rPr>
          <w:rFonts w:cs="Arial"/>
          <w:color w:val="000000" w:themeColor="text1"/>
          <w:sz w:val="24"/>
          <w:szCs w:val="24"/>
        </w:rPr>
        <w:t>8</w:t>
      </w:r>
      <w:r w:rsidR="00B11BBF" w:rsidRPr="00A51C7D">
        <w:rPr>
          <w:rFonts w:cs="Arial"/>
          <w:color w:val="000000" w:themeColor="text1"/>
          <w:sz w:val="24"/>
          <w:szCs w:val="24"/>
        </w:rPr>
        <w:t xml:space="preserve"> </w:t>
      </w:r>
      <w:r w:rsidR="009446E1" w:rsidRPr="00A51C7D">
        <w:rPr>
          <w:rFonts w:cs="Arial"/>
          <w:color w:val="000000" w:themeColor="text1"/>
          <w:sz w:val="24"/>
          <w:szCs w:val="24"/>
        </w:rPr>
        <w:t xml:space="preserve">ustawy z dnia </w:t>
      </w:r>
      <w:r w:rsidR="006D6FC5" w:rsidRPr="00A51C7D">
        <w:rPr>
          <w:rFonts w:cs="Arial"/>
          <w:color w:val="000000" w:themeColor="text1"/>
          <w:sz w:val="24"/>
          <w:szCs w:val="24"/>
        </w:rPr>
        <w:t>28</w:t>
      </w:r>
      <w:r w:rsidR="009446E1" w:rsidRPr="00A51C7D">
        <w:rPr>
          <w:rFonts w:cs="Arial"/>
          <w:color w:val="000000" w:themeColor="text1"/>
          <w:sz w:val="24"/>
          <w:szCs w:val="24"/>
        </w:rPr>
        <w:t xml:space="preserve"> </w:t>
      </w:r>
      <w:r w:rsidR="006D6FC5" w:rsidRPr="00A51C7D">
        <w:rPr>
          <w:rFonts w:cs="Arial"/>
          <w:color w:val="000000" w:themeColor="text1"/>
          <w:sz w:val="24"/>
          <w:szCs w:val="24"/>
        </w:rPr>
        <w:t>kwietnia</w:t>
      </w:r>
      <w:r w:rsidR="009446E1" w:rsidRPr="00A51C7D">
        <w:rPr>
          <w:rFonts w:cs="Arial"/>
          <w:color w:val="000000" w:themeColor="text1"/>
          <w:sz w:val="24"/>
          <w:szCs w:val="24"/>
        </w:rPr>
        <w:t xml:space="preserve"> 20</w:t>
      </w:r>
      <w:r w:rsidR="006D6FC5" w:rsidRPr="00A51C7D">
        <w:rPr>
          <w:rFonts w:cs="Arial"/>
          <w:color w:val="000000" w:themeColor="text1"/>
          <w:sz w:val="24"/>
          <w:szCs w:val="24"/>
        </w:rPr>
        <w:t>22</w:t>
      </w:r>
      <w:r w:rsidR="009446E1" w:rsidRPr="00A51C7D">
        <w:rPr>
          <w:rFonts w:cs="Arial"/>
          <w:color w:val="000000" w:themeColor="text1"/>
          <w:sz w:val="24"/>
          <w:szCs w:val="24"/>
        </w:rPr>
        <w:t xml:space="preserve"> r. o</w:t>
      </w:r>
      <w:r w:rsidR="006A194B" w:rsidRPr="00A51C7D">
        <w:rPr>
          <w:rFonts w:cs="Arial"/>
          <w:color w:val="000000" w:themeColor="text1"/>
          <w:sz w:val="24"/>
          <w:szCs w:val="24"/>
        </w:rPr>
        <w:t> z</w:t>
      </w:r>
      <w:r w:rsidR="006D6FC5" w:rsidRPr="00A51C7D">
        <w:rPr>
          <w:rFonts w:cs="Arial"/>
          <w:color w:val="000000" w:themeColor="text1"/>
          <w:sz w:val="24"/>
          <w:szCs w:val="24"/>
        </w:rPr>
        <w:t xml:space="preserve">asadach realizacji zadań finansowanych ze środków europejskich w </w:t>
      </w:r>
      <w:r w:rsidR="00DC13B0" w:rsidRPr="00A51C7D">
        <w:rPr>
          <w:rFonts w:cs="Arial"/>
          <w:color w:val="000000" w:themeColor="text1"/>
          <w:sz w:val="24"/>
          <w:szCs w:val="24"/>
        </w:rPr>
        <w:t> </w:t>
      </w:r>
      <w:r w:rsidR="006D6FC5" w:rsidRPr="00A51C7D">
        <w:rPr>
          <w:rFonts w:cs="Arial"/>
          <w:color w:val="000000" w:themeColor="text1"/>
          <w:sz w:val="24"/>
          <w:szCs w:val="24"/>
        </w:rPr>
        <w:t xml:space="preserve">perspektywie finansowej 2021–2027 </w:t>
      </w:r>
      <w:r w:rsidR="00CC3124" w:rsidRPr="00A51C7D">
        <w:rPr>
          <w:rFonts w:cs="Arial"/>
          <w:color w:val="000000" w:themeColor="text1"/>
          <w:sz w:val="24"/>
          <w:szCs w:val="24"/>
        </w:rPr>
        <w:t>(</w:t>
      </w:r>
      <w:r w:rsidR="006D6FC5" w:rsidRPr="00A51C7D">
        <w:rPr>
          <w:rFonts w:cs="Arial"/>
          <w:color w:val="000000" w:themeColor="text1"/>
          <w:sz w:val="24"/>
          <w:szCs w:val="24"/>
        </w:rPr>
        <w:t>Dz.U. poz. 1079</w:t>
      </w:r>
      <w:r w:rsidR="009446E1" w:rsidRPr="00A51C7D">
        <w:rPr>
          <w:rFonts w:cs="Arial"/>
          <w:color w:val="000000" w:themeColor="text1"/>
          <w:sz w:val="24"/>
          <w:szCs w:val="24"/>
        </w:rPr>
        <w:t>)</w:t>
      </w:r>
      <w:r w:rsidRPr="00A51C7D">
        <w:rPr>
          <w:rFonts w:cs="Arial"/>
          <w:color w:val="000000" w:themeColor="text1"/>
          <w:sz w:val="24"/>
          <w:szCs w:val="24"/>
          <w:lang w:eastAsia="en-US"/>
        </w:rPr>
        <w:t>,</w:t>
      </w:r>
      <w:r w:rsidRPr="00A51C7D">
        <w:rPr>
          <w:rFonts w:cs="Arial"/>
          <w:sz w:val="24"/>
          <w:szCs w:val="24"/>
          <w:lang w:eastAsia="en-US"/>
        </w:rPr>
        <w:t xml:space="preserve"> Zarząd Województwa Lubelskiego uchwala, co następuje</w:t>
      </w:r>
      <w:r w:rsidR="000563D7" w:rsidRPr="00A51C7D">
        <w:rPr>
          <w:rFonts w:cs="Arial"/>
          <w:sz w:val="24"/>
          <w:szCs w:val="24"/>
          <w:lang w:eastAsia="en-US"/>
        </w:rPr>
        <w:t>:</w:t>
      </w:r>
    </w:p>
    <w:p w14:paraId="2F7C1F01" w14:textId="75555248" w:rsidR="00B11BBF" w:rsidRPr="00A51C7D" w:rsidRDefault="009D0A12" w:rsidP="00A51C7D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 xml:space="preserve"> </w:t>
      </w:r>
      <w:r w:rsidR="00B11BBF" w:rsidRPr="00A51C7D">
        <w:rPr>
          <w:rFonts w:ascii="Arial" w:hAnsi="Arial" w:cs="Arial"/>
          <w:sz w:val="24"/>
          <w:szCs w:val="24"/>
        </w:rPr>
        <w:t xml:space="preserve">1. </w:t>
      </w:r>
      <w:r w:rsidR="007D0E7D" w:rsidRPr="00A51C7D">
        <w:rPr>
          <w:rFonts w:ascii="Arial" w:hAnsi="Arial" w:cs="Arial"/>
          <w:sz w:val="24"/>
          <w:szCs w:val="24"/>
        </w:rPr>
        <w:t xml:space="preserve">W uchwale nr </w:t>
      </w:r>
      <w:r w:rsidR="001E49E7" w:rsidRPr="00A51C7D">
        <w:rPr>
          <w:rFonts w:ascii="Arial" w:hAnsi="Arial" w:cs="Arial"/>
          <w:sz w:val="24"/>
          <w:szCs w:val="24"/>
        </w:rPr>
        <w:t>CDL</w:t>
      </w:r>
      <w:r w:rsidR="000F4B79" w:rsidRPr="00A51C7D">
        <w:rPr>
          <w:rFonts w:ascii="Arial" w:hAnsi="Arial" w:cs="Arial"/>
          <w:sz w:val="24"/>
          <w:szCs w:val="24"/>
        </w:rPr>
        <w:t>XIV/8176/2023</w:t>
      </w:r>
      <w:r w:rsidR="007D0E7D" w:rsidRPr="00A51C7D">
        <w:rPr>
          <w:rFonts w:ascii="Arial" w:hAnsi="Arial" w:cs="Arial"/>
          <w:sz w:val="24"/>
          <w:szCs w:val="24"/>
        </w:rPr>
        <w:t xml:space="preserve"> Zarządu Województwa Lubelskiego z</w:t>
      </w:r>
      <w:r w:rsidR="00372D7C" w:rsidRPr="00A51C7D">
        <w:rPr>
          <w:rFonts w:ascii="Arial" w:hAnsi="Arial" w:cs="Arial"/>
          <w:sz w:val="24"/>
          <w:szCs w:val="24"/>
        </w:rPr>
        <w:t> </w:t>
      </w:r>
      <w:r w:rsidR="007D0E7D" w:rsidRPr="00A51C7D">
        <w:rPr>
          <w:rFonts w:ascii="Arial" w:hAnsi="Arial" w:cs="Arial"/>
          <w:sz w:val="24"/>
          <w:szCs w:val="24"/>
        </w:rPr>
        <w:t xml:space="preserve">dnia </w:t>
      </w:r>
      <w:r w:rsidR="000F4B79" w:rsidRPr="00A51C7D">
        <w:rPr>
          <w:rFonts w:ascii="Arial" w:hAnsi="Arial" w:cs="Arial"/>
          <w:sz w:val="24"/>
          <w:szCs w:val="24"/>
        </w:rPr>
        <w:t xml:space="preserve">22 maja </w:t>
      </w:r>
      <w:r w:rsidR="007D0E7D" w:rsidRPr="00A51C7D">
        <w:rPr>
          <w:rFonts w:ascii="Arial" w:hAnsi="Arial" w:cs="Arial"/>
          <w:sz w:val="24"/>
          <w:szCs w:val="24"/>
        </w:rPr>
        <w:t xml:space="preserve">2023 r. </w:t>
      </w:r>
      <w:r w:rsidR="00067321" w:rsidRPr="00A51C7D">
        <w:rPr>
          <w:rFonts w:ascii="Arial" w:hAnsi="Arial" w:cs="Arial"/>
          <w:sz w:val="24"/>
          <w:szCs w:val="24"/>
        </w:rPr>
        <w:t>w sprawie przyjęcia Regulaminu</w:t>
      </w:r>
      <w:r w:rsidRPr="00A51C7D">
        <w:rPr>
          <w:rFonts w:ascii="Arial" w:hAnsi="Arial" w:cs="Arial"/>
          <w:sz w:val="24"/>
          <w:szCs w:val="24"/>
        </w:rPr>
        <w:t xml:space="preserve"> </w:t>
      </w:r>
      <w:bookmarkStart w:id="3" w:name="_Hlk130503779"/>
      <w:r w:rsidR="007178B0" w:rsidRPr="00A51C7D">
        <w:rPr>
          <w:rFonts w:ascii="Arial" w:hAnsi="Arial" w:cs="Arial"/>
          <w:sz w:val="24"/>
          <w:szCs w:val="24"/>
        </w:rPr>
        <w:t xml:space="preserve">wyboru projektów </w:t>
      </w:r>
      <w:r w:rsidR="00A10FF1" w:rsidRPr="00A51C7D">
        <w:rPr>
          <w:rFonts w:ascii="Arial" w:hAnsi="Arial" w:cs="Arial"/>
          <w:sz w:val="24"/>
          <w:szCs w:val="24"/>
        </w:rPr>
        <w:t xml:space="preserve">oraz ogłoszenia naboru nr </w:t>
      </w:r>
      <w:r w:rsidR="007178B0" w:rsidRPr="00A51C7D">
        <w:rPr>
          <w:rFonts w:ascii="Arial" w:hAnsi="Arial" w:cs="Arial"/>
          <w:sz w:val="24"/>
          <w:szCs w:val="24"/>
        </w:rPr>
        <w:t>FELU.03.02-IZ.00-002/23</w:t>
      </w:r>
      <w:r w:rsidR="00BD5A70" w:rsidRPr="00A51C7D">
        <w:rPr>
          <w:rFonts w:ascii="Arial" w:hAnsi="Arial" w:cs="Arial"/>
          <w:sz w:val="24"/>
          <w:szCs w:val="24"/>
        </w:rPr>
        <w:t xml:space="preserve"> w ramach</w:t>
      </w:r>
      <w:r w:rsidR="007178B0" w:rsidRPr="00A51C7D">
        <w:rPr>
          <w:rFonts w:ascii="Arial" w:hAnsi="Arial" w:cs="Arial"/>
          <w:sz w:val="24"/>
          <w:szCs w:val="24"/>
        </w:rPr>
        <w:t xml:space="preserve"> Działania 3.2 Dostosowanie do zmian klimatu i zapobieganie powodziom i suszy (typ projektu 5), Priorytetu III Ochrona zasobów środowiska i klimatu programu Fundusze Europejskie dla Lubelskiego</w:t>
      </w:r>
      <w:r w:rsidR="007178B0" w:rsidRPr="00A51C7D">
        <w:rPr>
          <w:rFonts w:ascii="Arial" w:hAnsi="Arial" w:cs="Arial"/>
          <w:b/>
          <w:bCs/>
          <w:sz w:val="24"/>
          <w:szCs w:val="24"/>
        </w:rPr>
        <w:t xml:space="preserve"> </w:t>
      </w:r>
      <w:r w:rsidR="007178B0" w:rsidRPr="00A51C7D">
        <w:rPr>
          <w:rFonts w:ascii="Arial" w:hAnsi="Arial" w:cs="Arial"/>
          <w:sz w:val="24"/>
          <w:szCs w:val="24"/>
        </w:rPr>
        <w:t>2021-2027</w:t>
      </w:r>
      <w:bookmarkEnd w:id="3"/>
      <w:r w:rsidR="00DD1154" w:rsidRPr="00A51C7D">
        <w:rPr>
          <w:rFonts w:ascii="Arial" w:hAnsi="Arial" w:cs="Arial"/>
          <w:sz w:val="24"/>
          <w:szCs w:val="24"/>
        </w:rPr>
        <w:t>,</w:t>
      </w:r>
      <w:r w:rsidRPr="00A51C7D">
        <w:rPr>
          <w:rFonts w:ascii="Arial" w:hAnsi="Arial" w:cs="Arial"/>
          <w:sz w:val="24"/>
          <w:szCs w:val="24"/>
        </w:rPr>
        <w:t xml:space="preserve"> </w:t>
      </w:r>
      <w:r w:rsidR="00BD5A70" w:rsidRPr="00A51C7D">
        <w:rPr>
          <w:rFonts w:ascii="Arial" w:hAnsi="Arial" w:cs="Arial"/>
          <w:sz w:val="24"/>
          <w:szCs w:val="24"/>
        </w:rPr>
        <w:t xml:space="preserve">dokonuje się </w:t>
      </w:r>
      <w:r w:rsidR="00A079F0" w:rsidRPr="00A51C7D">
        <w:rPr>
          <w:rFonts w:ascii="Arial" w:hAnsi="Arial" w:cs="Arial"/>
          <w:sz w:val="24"/>
          <w:szCs w:val="24"/>
        </w:rPr>
        <w:t>następując</w:t>
      </w:r>
      <w:r w:rsidR="00986CB0" w:rsidRPr="00A51C7D">
        <w:rPr>
          <w:rFonts w:ascii="Arial" w:hAnsi="Arial" w:cs="Arial"/>
          <w:sz w:val="24"/>
          <w:szCs w:val="24"/>
        </w:rPr>
        <w:t>ych</w:t>
      </w:r>
      <w:r w:rsidR="00A079F0" w:rsidRPr="00A51C7D">
        <w:rPr>
          <w:rFonts w:ascii="Arial" w:hAnsi="Arial" w:cs="Arial"/>
          <w:sz w:val="24"/>
          <w:szCs w:val="24"/>
        </w:rPr>
        <w:t xml:space="preserve"> zmian:</w:t>
      </w:r>
    </w:p>
    <w:p w14:paraId="0FD2545E" w14:textId="5ADCF29F" w:rsidR="00345580" w:rsidRPr="00A51C7D" w:rsidRDefault="00345580" w:rsidP="00A51C7D">
      <w:pPr>
        <w:pStyle w:val="Akapitzlist"/>
        <w:numPr>
          <w:ilvl w:val="0"/>
          <w:numId w:val="23"/>
        </w:numPr>
        <w:tabs>
          <w:tab w:val="left" w:pos="142"/>
          <w:tab w:val="left" w:pos="851"/>
        </w:tabs>
        <w:spacing w:after="0"/>
        <w:ind w:left="360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>w Regulaminie wyboru projektów</w:t>
      </w:r>
      <w:r w:rsidR="00634500" w:rsidRPr="00A51C7D">
        <w:rPr>
          <w:rFonts w:ascii="Arial" w:hAnsi="Arial" w:cs="Arial"/>
          <w:sz w:val="24"/>
          <w:szCs w:val="24"/>
        </w:rPr>
        <w:t>, stanowiącym załącznik do ww. uchwały wprowadza się zmiany określone</w:t>
      </w:r>
      <w:r w:rsidR="0090439E" w:rsidRPr="00A51C7D">
        <w:rPr>
          <w:rFonts w:ascii="Arial" w:hAnsi="Arial" w:cs="Arial"/>
          <w:sz w:val="24"/>
          <w:szCs w:val="24"/>
        </w:rPr>
        <w:t xml:space="preserve"> w </w:t>
      </w:r>
      <w:r w:rsidR="00A51C7D">
        <w:rPr>
          <w:rFonts w:ascii="Arial" w:hAnsi="Arial" w:cs="Arial"/>
          <w:sz w:val="24"/>
          <w:szCs w:val="24"/>
        </w:rPr>
        <w:t>z</w:t>
      </w:r>
      <w:r w:rsidR="0090439E" w:rsidRPr="00A51C7D">
        <w:rPr>
          <w:rFonts w:ascii="Arial" w:hAnsi="Arial" w:cs="Arial"/>
          <w:sz w:val="24"/>
          <w:szCs w:val="24"/>
        </w:rPr>
        <w:t>ałączniku nr 1 do niniejszej uchwały</w:t>
      </w:r>
      <w:r w:rsidR="00611C2F" w:rsidRPr="00A51C7D">
        <w:rPr>
          <w:rFonts w:ascii="Arial" w:hAnsi="Arial" w:cs="Arial"/>
          <w:sz w:val="24"/>
          <w:szCs w:val="24"/>
        </w:rPr>
        <w:t>;</w:t>
      </w:r>
    </w:p>
    <w:p w14:paraId="5050BA61" w14:textId="70A719D1" w:rsidR="00920730" w:rsidRPr="00A51C7D" w:rsidRDefault="00372D7C" w:rsidP="00A51C7D">
      <w:pPr>
        <w:pStyle w:val="Akapitzlist"/>
        <w:numPr>
          <w:ilvl w:val="0"/>
          <w:numId w:val="23"/>
        </w:numPr>
        <w:tabs>
          <w:tab w:val="left" w:pos="142"/>
          <w:tab w:val="left" w:pos="851"/>
        </w:tabs>
        <w:spacing w:after="0"/>
        <w:ind w:left="360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 xml:space="preserve">wzór umowy o dofinansowanie projektu, określony w Załączniku nr 6 do Regulaminu wyboru projektów, otrzymuje brzmienie określone w </w:t>
      </w:r>
      <w:r w:rsidR="00A51C7D">
        <w:rPr>
          <w:rFonts w:ascii="Arial" w:hAnsi="Arial" w:cs="Arial"/>
          <w:sz w:val="24"/>
          <w:szCs w:val="24"/>
        </w:rPr>
        <w:t>z</w:t>
      </w:r>
      <w:r w:rsidRPr="00A51C7D">
        <w:rPr>
          <w:rFonts w:ascii="Arial" w:hAnsi="Arial" w:cs="Arial"/>
          <w:sz w:val="24"/>
          <w:szCs w:val="24"/>
        </w:rPr>
        <w:t xml:space="preserve">ałączniku nr 2 do niniejszej uchwały. </w:t>
      </w:r>
    </w:p>
    <w:p w14:paraId="2290AD96" w14:textId="207B30AB" w:rsidR="00345580" w:rsidRPr="00A51C7D" w:rsidRDefault="00B11BBF" w:rsidP="00A51C7D">
      <w:pPr>
        <w:pStyle w:val="Akapitzlist"/>
        <w:tabs>
          <w:tab w:val="left" w:pos="709"/>
        </w:tabs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ab/>
        <w:t xml:space="preserve">2. </w:t>
      </w:r>
      <w:r w:rsidR="000F5DA9" w:rsidRPr="00A51C7D">
        <w:rPr>
          <w:rFonts w:ascii="Arial" w:hAnsi="Arial" w:cs="Arial"/>
          <w:sz w:val="24"/>
          <w:szCs w:val="24"/>
        </w:rPr>
        <w:t>Tekst jednolity</w:t>
      </w:r>
      <w:r w:rsidR="0080165F" w:rsidRPr="00A51C7D">
        <w:rPr>
          <w:rFonts w:ascii="Arial" w:hAnsi="Arial" w:cs="Arial"/>
          <w:sz w:val="24"/>
          <w:szCs w:val="24"/>
        </w:rPr>
        <w:t xml:space="preserve"> </w:t>
      </w:r>
      <w:r w:rsidRPr="00A51C7D">
        <w:rPr>
          <w:rFonts w:ascii="Arial" w:hAnsi="Arial" w:cs="Arial"/>
          <w:sz w:val="24"/>
          <w:szCs w:val="24"/>
        </w:rPr>
        <w:t>Regulamin</w:t>
      </w:r>
      <w:r w:rsidR="0080165F" w:rsidRPr="00A51C7D">
        <w:rPr>
          <w:rFonts w:ascii="Arial" w:hAnsi="Arial" w:cs="Arial"/>
          <w:sz w:val="24"/>
          <w:szCs w:val="24"/>
        </w:rPr>
        <w:t>u</w:t>
      </w:r>
      <w:r w:rsidRPr="00A51C7D">
        <w:rPr>
          <w:rFonts w:ascii="Arial" w:hAnsi="Arial" w:cs="Arial"/>
          <w:sz w:val="24"/>
          <w:szCs w:val="24"/>
        </w:rPr>
        <w:t xml:space="preserve"> wyboru projektów, </w:t>
      </w:r>
      <w:r w:rsidR="0080165F" w:rsidRPr="00A51C7D">
        <w:rPr>
          <w:rFonts w:ascii="Arial" w:hAnsi="Arial" w:cs="Arial"/>
          <w:sz w:val="24"/>
          <w:szCs w:val="24"/>
        </w:rPr>
        <w:t xml:space="preserve">uwzględniający zmiany wymienione w ust. 1, stanowi </w:t>
      </w:r>
      <w:r w:rsidR="006156DD" w:rsidRPr="00A51C7D">
        <w:rPr>
          <w:rFonts w:ascii="Arial" w:hAnsi="Arial" w:cs="Arial"/>
          <w:sz w:val="24"/>
          <w:szCs w:val="24"/>
        </w:rPr>
        <w:t>Z</w:t>
      </w:r>
      <w:r w:rsidR="0080165F" w:rsidRPr="00A51C7D">
        <w:rPr>
          <w:rFonts w:ascii="Arial" w:hAnsi="Arial" w:cs="Arial"/>
          <w:sz w:val="24"/>
          <w:szCs w:val="24"/>
        </w:rPr>
        <w:t xml:space="preserve">ałącznik nr </w:t>
      </w:r>
      <w:r w:rsidR="00F81CD0" w:rsidRPr="00A51C7D">
        <w:rPr>
          <w:rFonts w:ascii="Arial" w:hAnsi="Arial" w:cs="Arial"/>
          <w:sz w:val="24"/>
          <w:szCs w:val="24"/>
        </w:rPr>
        <w:t>3</w:t>
      </w:r>
      <w:r w:rsidR="0080165F" w:rsidRPr="00A51C7D">
        <w:rPr>
          <w:rFonts w:ascii="Arial" w:hAnsi="Arial" w:cs="Arial"/>
          <w:sz w:val="24"/>
          <w:szCs w:val="24"/>
        </w:rPr>
        <w:t xml:space="preserve"> do </w:t>
      </w:r>
      <w:r w:rsidR="00441D27" w:rsidRPr="00A51C7D">
        <w:rPr>
          <w:rFonts w:ascii="Arial" w:hAnsi="Arial" w:cs="Arial"/>
          <w:sz w:val="24"/>
          <w:szCs w:val="24"/>
        </w:rPr>
        <w:t>niniejszej uchwały.</w:t>
      </w:r>
    </w:p>
    <w:p w14:paraId="077ED6F6" w14:textId="48B40841" w:rsidR="00A36EAC" w:rsidRPr="00A51C7D" w:rsidRDefault="00647D90" w:rsidP="00A51C7D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>Wykonanie uchwały powierza się Marszałkowi Województwa Lubelskiego.</w:t>
      </w:r>
    </w:p>
    <w:p w14:paraId="69BCC361" w14:textId="287B9068" w:rsidR="002C2654" w:rsidRDefault="00375293" w:rsidP="00A51C7D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A51C7D">
        <w:rPr>
          <w:rFonts w:ascii="Arial" w:hAnsi="Arial" w:cs="Arial"/>
          <w:sz w:val="24"/>
          <w:szCs w:val="24"/>
        </w:rPr>
        <w:t>Uchwała wchodzi w życie z dniem podjęcia.</w:t>
      </w:r>
    </w:p>
    <w:tbl>
      <w:tblPr>
        <w:tblW w:w="9923" w:type="dxa"/>
        <w:tblInd w:w="-284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852"/>
        <w:gridCol w:w="5071"/>
      </w:tblGrid>
      <w:tr w:rsidR="00A51C7D" w:rsidRPr="009070C4" w14:paraId="629EA8B6" w14:textId="77777777" w:rsidTr="002B0C0F">
        <w:trPr>
          <w:cantSplit/>
          <w:trHeight w:val="1603"/>
          <w:tblHeader/>
        </w:trPr>
        <w:tc>
          <w:tcPr>
            <w:tcW w:w="4852" w:type="dxa"/>
            <w:shd w:val="clear" w:color="auto" w:fill="auto"/>
          </w:tcPr>
          <w:p w14:paraId="349532AA" w14:textId="77777777" w:rsidR="00A51C7D" w:rsidRPr="00A51C7D" w:rsidRDefault="00A51C7D" w:rsidP="00A51C7D">
            <w:pPr>
              <w:pStyle w:val="Tytutabeli"/>
              <w:spacing w:before="600" w:after="6" w:line="960" w:lineRule="auto"/>
              <w:rPr>
                <w:rFonts w:ascii="Arial" w:hAnsi="Arial" w:cs="Arial"/>
                <w:b w:val="0"/>
                <w:i w:val="0"/>
              </w:rPr>
            </w:pPr>
            <w:r w:rsidRPr="00A51C7D">
              <w:rPr>
                <w:rFonts w:ascii="Arial" w:hAnsi="Arial" w:cs="Arial"/>
                <w:b w:val="0"/>
                <w:i w:val="0"/>
              </w:rPr>
              <w:t>Wicemarszałek</w:t>
            </w:r>
            <w:r w:rsidRPr="00A51C7D">
              <w:rPr>
                <w:rFonts w:ascii="Arial" w:hAnsi="Arial" w:cs="Arial"/>
                <w:b w:val="0"/>
                <w:i w:val="0"/>
              </w:rPr>
              <w:br/>
            </w:r>
            <w:r w:rsidRPr="00A51C7D">
              <w:rPr>
                <w:rFonts w:ascii="Arial" w:hAnsi="Arial" w:cs="Arial"/>
                <w:i w:val="0"/>
              </w:rPr>
              <w:t>Michał Mulawa</w:t>
            </w:r>
          </w:p>
        </w:tc>
        <w:tc>
          <w:tcPr>
            <w:tcW w:w="5071" w:type="dxa"/>
            <w:shd w:val="clear" w:color="auto" w:fill="auto"/>
          </w:tcPr>
          <w:p w14:paraId="5AC56ACA" w14:textId="77777777" w:rsidR="00A51C7D" w:rsidRPr="00A51C7D" w:rsidRDefault="00A51C7D" w:rsidP="00A51C7D">
            <w:pPr>
              <w:pStyle w:val="Tytutabeli"/>
              <w:spacing w:before="600" w:after="6" w:line="960" w:lineRule="auto"/>
              <w:rPr>
                <w:rFonts w:ascii="Arial" w:hAnsi="Arial" w:cs="Arial"/>
                <w:b w:val="0"/>
                <w:i w:val="0"/>
              </w:rPr>
            </w:pPr>
            <w:r w:rsidRPr="00A51C7D">
              <w:rPr>
                <w:rFonts w:ascii="Arial" w:hAnsi="Arial" w:cs="Arial"/>
                <w:b w:val="0"/>
                <w:i w:val="0"/>
              </w:rPr>
              <w:t>Marszałek Województwa</w:t>
            </w:r>
            <w:r w:rsidRPr="00A51C7D">
              <w:rPr>
                <w:rFonts w:ascii="Arial" w:hAnsi="Arial" w:cs="Arial"/>
                <w:b w:val="0"/>
                <w:i w:val="0"/>
              </w:rPr>
              <w:br/>
            </w:r>
            <w:r w:rsidRPr="00A51C7D">
              <w:rPr>
                <w:rFonts w:ascii="Arial" w:hAnsi="Arial" w:cs="Arial"/>
                <w:i w:val="0"/>
              </w:rPr>
              <w:t>Jarosław Stawiarski</w:t>
            </w:r>
          </w:p>
        </w:tc>
      </w:tr>
    </w:tbl>
    <w:p w14:paraId="0E8EC877" w14:textId="77777777" w:rsidR="00A51C7D" w:rsidRPr="00A51C7D" w:rsidRDefault="00A51C7D" w:rsidP="00A51C7D">
      <w:pPr>
        <w:tabs>
          <w:tab w:val="left" w:pos="284"/>
          <w:tab w:val="left" w:pos="851"/>
        </w:tabs>
        <w:jc w:val="both"/>
        <w:outlineLvl w:val="0"/>
        <w:rPr>
          <w:rFonts w:cs="Arial"/>
          <w:sz w:val="24"/>
          <w:szCs w:val="24"/>
        </w:rPr>
      </w:pPr>
    </w:p>
    <w:sectPr w:rsidR="00A51C7D" w:rsidRPr="00A51C7D" w:rsidSect="00A51C7D">
      <w:footerReference w:type="default" r:id="rId11"/>
      <w:pgSz w:w="11906" w:h="16838"/>
      <w:pgMar w:top="1418" w:right="1276" w:bottom="28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C0FB5" w14:textId="77777777" w:rsidR="0031634F" w:rsidRDefault="0031634F">
      <w:r>
        <w:separator/>
      </w:r>
    </w:p>
  </w:endnote>
  <w:endnote w:type="continuationSeparator" w:id="0">
    <w:p w14:paraId="5EE56940" w14:textId="77777777" w:rsidR="0031634F" w:rsidRDefault="0031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7105" w14:textId="275C6B3A" w:rsidR="00A56E27" w:rsidRPr="00892E8C" w:rsidRDefault="00A56E27" w:rsidP="00A56E27">
    <w:pPr>
      <w:pStyle w:val="Stopka"/>
      <w:jc w:val="center"/>
      <w:rPr>
        <w:rFonts w:cs="Arial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5BE6" w14:textId="77777777" w:rsidR="0031634F" w:rsidRDefault="0031634F">
      <w:r>
        <w:separator/>
      </w:r>
    </w:p>
  </w:footnote>
  <w:footnote w:type="continuationSeparator" w:id="0">
    <w:p w14:paraId="14229F60" w14:textId="77777777" w:rsidR="0031634F" w:rsidRDefault="00316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559"/>
    <w:multiLevelType w:val="hybridMultilevel"/>
    <w:tmpl w:val="898655DA"/>
    <w:lvl w:ilvl="0" w:tplc="03C032E4">
      <w:start w:val="1"/>
      <w:numFmt w:val="decimal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73441"/>
    <w:multiLevelType w:val="hybridMultilevel"/>
    <w:tmpl w:val="E12A834E"/>
    <w:lvl w:ilvl="0" w:tplc="F9420426">
      <w:start w:val="3"/>
      <w:numFmt w:val="decimal"/>
      <w:lvlText w:val="§ %1."/>
      <w:lvlJc w:val="left"/>
      <w:pPr>
        <w:ind w:left="1287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4D81"/>
    <w:multiLevelType w:val="hybridMultilevel"/>
    <w:tmpl w:val="4538CAA4"/>
    <w:lvl w:ilvl="0" w:tplc="0415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" w15:restartNumberingAfterBreak="0">
    <w:nsid w:val="11772333"/>
    <w:multiLevelType w:val="hybridMultilevel"/>
    <w:tmpl w:val="532E77B8"/>
    <w:lvl w:ilvl="0" w:tplc="6158DE1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3A0AAB"/>
    <w:multiLevelType w:val="multilevel"/>
    <w:tmpl w:val="86BE92C2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1222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5" w15:restartNumberingAfterBreak="0">
    <w:nsid w:val="23453958"/>
    <w:multiLevelType w:val="hybridMultilevel"/>
    <w:tmpl w:val="4960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54FA6"/>
    <w:multiLevelType w:val="multilevel"/>
    <w:tmpl w:val="CCD6A2CA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7" w15:restartNumberingAfterBreak="0">
    <w:nsid w:val="28BD208B"/>
    <w:multiLevelType w:val="hybridMultilevel"/>
    <w:tmpl w:val="C590D96C"/>
    <w:lvl w:ilvl="0" w:tplc="AE847B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152672"/>
    <w:multiLevelType w:val="hybridMultilevel"/>
    <w:tmpl w:val="44921352"/>
    <w:lvl w:ilvl="0" w:tplc="0868C18A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74B98"/>
    <w:multiLevelType w:val="hybridMultilevel"/>
    <w:tmpl w:val="9EF48EBC"/>
    <w:lvl w:ilvl="0" w:tplc="39B65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2689E"/>
    <w:multiLevelType w:val="multilevel"/>
    <w:tmpl w:val="4DC88A1C"/>
    <w:styleLink w:val="Styl2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1" w15:restartNumberingAfterBreak="0">
    <w:nsid w:val="41C276E6"/>
    <w:multiLevelType w:val="hybridMultilevel"/>
    <w:tmpl w:val="A22E4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C52E9"/>
    <w:multiLevelType w:val="hybridMultilevel"/>
    <w:tmpl w:val="574A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F75D5"/>
    <w:multiLevelType w:val="hybridMultilevel"/>
    <w:tmpl w:val="64D498A4"/>
    <w:lvl w:ilvl="0" w:tplc="6502599C">
      <w:start w:val="1"/>
      <w:numFmt w:val="bullet"/>
      <w:lvlText w:val=""/>
      <w:lvlJc w:val="left"/>
      <w:pPr>
        <w:ind w:left="1934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14" w15:restartNumberingAfterBreak="0">
    <w:nsid w:val="505D5604"/>
    <w:multiLevelType w:val="multilevel"/>
    <w:tmpl w:val="1EB42962"/>
    <w:lvl w:ilvl="0">
      <w:start w:val="1"/>
      <w:numFmt w:val="decimal"/>
      <w:lvlText w:val="§ %1."/>
      <w:lvlJc w:val="left"/>
      <w:pPr>
        <w:ind w:left="502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5" w15:restartNumberingAfterBreak="0">
    <w:nsid w:val="57F936D5"/>
    <w:multiLevelType w:val="hybridMultilevel"/>
    <w:tmpl w:val="8D6E3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929B0"/>
    <w:multiLevelType w:val="hybridMultilevel"/>
    <w:tmpl w:val="B4FEED40"/>
    <w:lvl w:ilvl="0" w:tplc="03C032E4">
      <w:start w:val="1"/>
      <w:numFmt w:val="decimal"/>
      <w:lvlText w:val="§ %1."/>
      <w:lvlJc w:val="left"/>
      <w:pPr>
        <w:ind w:left="1287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A145FF"/>
    <w:multiLevelType w:val="hybridMultilevel"/>
    <w:tmpl w:val="FF72416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5180E4B"/>
    <w:multiLevelType w:val="hybridMultilevel"/>
    <w:tmpl w:val="29B45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540DF"/>
    <w:multiLevelType w:val="hybridMultilevel"/>
    <w:tmpl w:val="7DC08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B37BE"/>
    <w:multiLevelType w:val="hybridMultilevel"/>
    <w:tmpl w:val="5442FA28"/>
    <w:lvl w:ilvl="0" w:tplc="1604013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ED50509"/>
    <w:multiLevelType w:val="hybridMultilevel"/>
    <w:tmpl w:val="077A56A2"/>
    <w:lvl w:ilvl="0" w:tplc="45BCA500">
      <w:start w:val="1"/>
      <w:numFmt w:val="decimal"/>
      <w:lvlText w:val="§ %1."/>
      <w:lvlJc w:val="left"/>
      <w:pPr>
        <w:ind w:left="786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0183365">
    <w:abstractNumId w:val="9"/>
  </w:num>
  <w:num w:numId="2" w16cid:durableId="2012832201">
    <w:abstractNumId w:val="2"/>
  </w:num>
  <w:num w:numId="3" w16cid:durableId="538473845">
    <w:abstractNumId w:val="13"/>
  </w:num>
  <w:num w:numId="4" w16cid:durableId="735083377">
    <w:abstractNumId w:val="11"/>
  </w:num>
  <w:num w:numId="5" w16cid:durableId="10317650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7616086">
    <w:abstractNumId w:val="12"/>
  </w:num>
  <w:num w:numId="7" w16cid:durableId="33501900">
    <w:abstractNumId w:val="15"/>
  </w:num>
  <w:num w:numId="8" w16cid:durableId="1683581316">
    <w:abstractNumId w:val="3"/>
  </w:num>
  <w:num w:numId="9" w16cid:durableId="591593766">
    <w:abstractNumId w:val="20"/>
  </w:num>
  <w:num w:numId="10" w16cid:durableId="183439767">
    <w:abstractNumId w:val="19"/>
  </w:num>
  <w:num w:numId="11" w16cid:durableId="417140769">
    <w:abstractNumId w:val="0"/>
  </w:num>
  <w:num w:numId="12" w16cid:durableId="728267156">
    <w:abstractNumId w:val="21"/>
  </w:num>
  <w:num w:numId="13" w16cid:durableId="2115517329">
    <w:abstractNumId w:val="16"/>
  </w:num>
  <w:num w:numId="14" w16cid:durableId="360012633">
    <w:abstractNumId w:val="5"/>
  </w:num>
  <w:num w:numId="15" w16cid:durableId="1279071722">
    <w:abstractNumId w:val="17"/>
  </w:num>
  <w:num w:numId="16" w16cid:durableId="978418762">
    <w:abstractNumId w:val="1"/>
  </w:num>
  <w:num w:numId="17" w16cid:durableId="1698776311">
    <w:abstractNumId w:val="6"/>
  </w:num>
  <w:num w:numId="18" w16cid:durableId="1180777873">
    <w:abstractNumId w:val="4"/>
  </w:num>
  <w:num w:numId="19" w16cid:durableId="1339042810">
    <w:abstractNumId w:val="10"/>
  </w:num>
  <w:num w:numId="20" w16cid:durableId="1827085975">
    <w:abstractNumId w:val="14"/>
  </w:num>
  <w:num w:numId="21" w16cid:durableId="1953779509">
    <w:abstractNumId w:val="7"/>
  </w:num>
  <w:num w:numId="22" w16cid:durableId="1049113380">
    <w:abstractNumId w:val="8"/>
  </w:num>
  <w:num w:numId="23" w16cid:durableId="13562275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6"/>
    <w:rsid w:val="00000F10"/>
    <w:rsid w:val="00005874"/>
    <w:rsid w:val="00006A60"/>
    <w:rsid w:val="00012331"/>
    <w:rsid w:val="00012784"/>
    <w:rsid w:val="000161C8"/>
    <w:rsid w:val="000171F8"/>
    <w:rsid w:val="000304A0"/>
    <w:rsid w:val="00032433"/>
    <w:rsid w:val="00032460"/>
    <w:rsid w:val="00034C12"/>
    <w:rsid w:val="00037800"/>
    <w:rsid w:val="000408FA"/>
    <w:rsid w:val="00041C77"/>
    <w:rsid w:val="00045934"/>
    <w:rsid w:val="00045AB0"/>
    <w:rsid w:val="00053DCC"/>
    <w:rsid w:val="0005597D"/>
    <w:rsid w:val="000563D7"/>
    <w:rsid w:val="000564E1"/>
    <w:rsid w:val="000577A1"/>
    <w:rsid w:val="00063015"/>
    <w:rsid w:val="00065579"/>
    <w:rsid w:val="00066A52"/>
    <w:rsid w:val="00067321"/>
    <w:rsid w:val="00072570"/>
    <w:rsid w:val="00073451"/>
    <w:rsid w:val="000743EC"/>
    <w:rsid w:val="0008015B"/>
    <w:rsid w:val="000928EF"/>
    <w:rsid w:val="000A1123"/>
    <w:rsid w:val="000A1A5B"/>
    <w:rsid w:val="000A581B"/>
    <w:rsid w:val="000A5949"/>
    <w:rsid w:val="000A74CC"/>
    <w:rsid w:val="000C40AA"/>
    <w:rsid w:val="000C5DE6"/>
    <w:rsid w:val="000D1D87"/>
    <w:rsid w:val="000E0642"/>
    <w:rsid w:val="000E24B5"/>
    <w:rsid w:val="000E6073"/>
    <w:rsid w:val="000E6A62"/>
    <w:rsid w:val="000E6C18"/>
    <w:rsid w:val="000F1E00"/>
    <w:rsid w:val="000F4B79"/>
    <w:rsid w:val="000F519A"/>
    <w:rsid w:val="000F5241"/>
    <w:rsid w:val="000F5DA9"/>
    <w:rsid w:val="000F64BD"/>
    <w:rsid w:val="000F7C2D"/>
    <w:rsid w:val="00102E95"/>
    <w:rsid w:val="00111E27"/>
    <w:rsid w:val="00112589"/>
    <w:rsid w:val="00113EF7"/>
    <w:rsid w:val="001158EC"/>
    <w:rsid w:val="00117456"/>
    <w:rsid w:val="00117CE1"/>
    <w:rsid w:val="00121356"/>
    <w:rsid w:val="001237A5"/>
    <w:rsid w:val="00125262"/>
    <w:rsid w:val="00125E24"/>
    <w:rsid w:val="00127D29"/>
    <w:rsid w:val="0013028A"/>
    <w:rsid w:val="00131092"/>
    <w:rsid w:val="00131294"/>
    <w:rsid w:val="001324F0"/>
    <w:rsid w:val="00140E36"/>
    <w:rsid w:val="00142F68"/>
    <w:rsid w:val="00145F8F"/>
    <w:rsid w:val="00147D56"/>
    <w:rsid w:val="00151E62"/>
    <w:rsid w:val="0015512A"/>
    <w:rsid w:val="00157D7A"/>
    <w:rsid w:val="001662C2"/>
    <w:rsid w:val="00166987"/>
    <w:rsid w:val="00167673"/>
    <w:rsid w:val="00171ACD"/>
    <w:rsid w:val="00180A56"/>
    <w:rsid w:val="00182887"/>
    <w:rsid w:val="00182B5D"/>
    <w:rsid w:val="00185D94"/>
    <w:rsid w:val="0018647D"/>
    <w:rsid w:val="001926B0"/>
    <w:rsid w:val="001931D0"/>
    <w:rsid w:val="00194E67"/>
    <w:rsid w:val="00197DDA"/>
    <w:rsid w:val="001A04EB"/>
    <w:rsid w:val="001A0554"/>
    <w:rsid w:val="001A066A"/>
    <w:rsid w:val="001A12F7"/>
    <w:rsid w:val="001A26A1"/>
    <w:rsid w:val="001A528F"/>
    <w:rsid w:val="001A552B"/>
    <w:rsid w:val="001B0D2D"/>
    <w:rsid w:val="001C00C6"/>
    <w:rsid w:val="001C342C"/>
    <w:rsid w:val="001C4EFC"/>
    <w:rsid w:val="001C738C"/>
    <w:rsid w:val="001D0CF7"/>
    <w:rsid w:val="001E08D6"/>
    <w:rsid w:val="001E49E7"/>
    <w:rsid w:val="001E74EC"/>
    <w:rsid w:val="001E7EFC"/>
    <w:rsid w:val="001F3820"/>
    <w:rsid w:val="001F438B"/>
    <w:rsid w:val="001F6823"/>
    <w:rsid w:val="001F6B39"/>
    <w:rsid w:val="001F7F12"/>
    <w:rsid w:val="002045F8"/>
    <w:rsid w:val="002072BE"/>
    <w:rsid w:val="0021149A"/>
    <w:rsid w:val="00211D25"/>
    <w:rsid w:val="00224EC2"/>
    <w:rsid w:val="00227CE9"/>
    <w:rsid w:val="0023159E"/>
    <w:rsid w:val="00233BC9"/>
    <w:rsid w:val="00240FBD"/>
    <w:rsid w:val="00241ABE"/>
    <w:rsid w:val="00244277"/>
    <w:rsid w:val="002462C2"/>
    <w:rsid w:val="00251939"/>
    <w:rsid w:val="00252546"/>
    <w:rsid w:val="002537F1"/>
    <w:rsid w:val="00255446"/>
    <w:rsid w:val="0025585A"/>
    <w:rsid w:val="00256899"/>
    <w:rsid w:val="00256A3A"/>
    <w:rsid w:val="00261548"/>
    <w:rsid w:val="00264444"/>
    <w:rsid w:val="00265CD7"/>
    <w:rsid w:val="00270587"/>
    <w:rsid w:val="00271176"/>
    <w:rsid w:val="00274F74"/>
    <w:rsid w:val="00277BCB"/>
    <w:rsid w:val="0028135D"/>
    <w:rsid w:val="002850BB"/>
    <w:rsid w:val="00287CA2"/>
    <w:rsid w:val="002914D0"/>
    <w:rsid w:val="002955DD"/>
    <w:rsid w:val="00295D2E"/>
    <w:rsid w:val="002A190D"/>
    <w:rsid w:val="002A521B"/>
    <w:rsid w:val="002A6BC9"/>
    <w:rsid w:val="002A6D11"/>
    <w:rsid w:val="002C2654"/>
    <w:rsid w:val="002C43FE"/>
    <w:rsid w:val="002C5FAF"/>
    <w:rsid w:val="002C66F6"/>
    <w:rsid w:val="002D6A14"/>
    <w:rsid w:val="002D6C7D"/>
    <w:rsid w:val="002E1FD7"/>
    <w:rsid w:val="002E256B"/>
    <w:rsid w:val="002E2D40"/>
    <w:rsid w:val="002E6375"/>
    <w:rsid w:val="002F126D"/>
    <w:rsid w:val="002F189A"/>
    <w:rsid w:val="002F1D57"/>
    <w:rsid w:val="002F1E42"/>
    <w:rsid w:val="002F764E"/>
    <w:rsid w:val="002F7A36"/>
    <w:rsid w:val="00301E2A"/>
    <w:rsid w:val="00302119"/>
    <w:rsid w:val="00304E99"/>
    <w:rsid w:val="00305683"/>
    <w:rsid w:val="00305D97"/>
    <w:rsid w:val="0031634F"/>
    <w:rsid w:val="00316890"/>
    <w:rsid w:val="00323D95"/>
    <w:rsid w:val="00324736"/>
    <w:rsid w:val="00337B16"/>
    <w:rsid w:val="00345580"/>
    <w:rsid w:val="0035186E"/>
    <w:rsid w:val="00355D7B"/>
    <w:rsid w:val="00360E4E"/>
    <w:rsid w:val="00360FCD"/>
    <w:rsid w:val="003635A2"/>
    <w:rsid w:val="00365958"/>
    <w:rsid w:val="00366F6C"/>
    <w:rsid w:val="00372D7C"/>
    <w:rsid w:val="0037507C"/>
    <w:rsid w:val="00375293"/>
    <w:rsid w:val="00375E2C"/>
    <w:rsid w:val="00375E8A"/>
    <w:rsid w:val="00376644"/>
    <w:rsid w:val="00377CF7"/>
    <w:rsid w:val="00383448"/>
    <w:rsid w:val="003848A3"/>
    <w:rsid w:val="003853F8"/>
    <w:rsid w:val="00395210"/>
    <w:rsid w:val="003A3D0C"/>
    <w:rsid w:val="003A4979"/>
    <w:rsid w:val="003A5E67"/>
    <w:rsid w:val="003B1A94"/>
    <w:rsid w:val="003B2E0B"/>
    <w:rsid w:val="003B5B22"/>
    <w:rsid w:val="003B623D"/>
    <w:rsid w:val="003C2FF2"/>
    <w:rsid w:val="003D22EE"/>
    <w:rsid w:val="003D2918"/>
    <w:rsid w:val="003D31B9"/>
    <w:rsid w:val="003E4D56"/>
    <w:rsid w:val="003E680A"/>
    <w:rsid w:val="003F41B1"/>
    <w:rsid w:val="003F52E2"/>
    <w:rsid w:val="003F6C52"/>
    <w:rsid w:val="00401821"/>
    <w:rsid w:val="00402BF6"/>
    <w:rsid w:val="00403720"/>
    <w:rsid w:val="00406A38"/>
    <w:rsid w:val="0040792A"/>
    <w:rsid w:val="00410924"/>
    <w:rsid w:val="0041141A"/>
    <w:rsid w:val="004117FB"/>
    <w:rsid w:val="004168D9"/>
    <w:rsid w:val="00421736"/>
    <w:rsid w:val="00422937"/>
    <w:rsid w:val="004327AE"/>
    <w:rsid w:val="00434812"/>
    <w:rsid w:val="00441D27"/>
    <w:rsid w:val="00444202"/>
    <w:rsid w:val="0044503F"/>
    <w:rsid w:val="00460F34"/>
    <w:rsid w:val="0046110D"/>
    <w:rsid w:val="004655EC"/>
    <w:rsid w:val="0047213F"/>
    <w:rsid w:val="0047542F"/>
    <w:rsid w:val="00475BA0"/>
    <w:rsid w:val="00481420"/>
    <w:rsid w:val="0048622C"/>
    <w:rsid w:val="004900B7"/>
    <w:rsid w:val="004904F6"/>
    <w:rsid w:val="0049528B"/>
    <w:rsid w:val="00496AA1"/>
    <w:rsid w:val="00497D01"/>
    <w:rsid w:val="004A2018"/>
    <w:rsid w:val="004A2AED"/>
    <w:rsid w:val="004A3D38"/>
    <w:rsid w:val="004B3980"/>
    <w:rsid w:val="004C0856"/>
    <w:rsid w:val="004C4C26"/>
    <w:rsid w:val="004C4E59"/>
    <w:rsid w:val="004D1AF2"/>
    <w:rsid w:val="004E56AF"/>
    <w:rsid w:val="004F69C8"/>
    <w:rsid w:val="00500106"/>
    <w:rsid w:val="00502100"/>
    <w:rsid w:val="0050546B"/>
    <w:rsid w:val="00510CB5"/>
    <w:rsid w:val="005168D7"/>
    <w:rsid w:val="00521883"/>
    <w:rsid w:val="00521C82"/>
    <w:rsid w:val="00525E1B"/>
    <w:rsid w:val="00533139"/>
    <w:rsid w:val="00533436"/>
    <w:rsid w:val="00534B4C"/>
    <w:rsid w:val="00540550"/>
    <w:rsid w:val="005411CC"/>
    <w:rsid w:val="00542B22"/>
    <w:rsid w:val="005437AE"/>
    <w:rsid w:val="0054664E"/>
    <w:rsid w:val="0054673B"/>
    <w:rsid w:val="0054693F"/>
    <w:rsid w:val="00550A37"/>
    <w:rsid w:val="00554ADC"/>
    <w:rsid w:val="0056071F"/>
    <w:rsid w:val="00565041"/>
    <w:rsid w:val="0057220B"/>
    <w:rsid w:val="00586629"/>
    <w:rsid w:val="00586DBD"/>
    <w:rsid w:val="005905C9"/>
    <w:rsid w:val="00590865"/>
    <w:rsid w:val="0059202C"/>
    <w:rsid w:val="00594D1A"/>
    <w:rsid w:val="0059598E"/>
    <w:rsid w:val="005A282C"/>
    <w:rsid w:val="005A2DF9"/>
    <w:rsid w:val="005A3874"/>
    <w:rsid w:val="005A657A"/>
    <w:rsid w:val="005A69DA"/>
    <w:rsid w:val="005B0AE9"/>
    <w:rsid w:val="005B3551"/>
    <w:rsid w:val="005B3F39"/>
    <w:rsid w:val="005B6DF2"/>
    <w:rsid w:val="005B79F0"/>
    <w:rsid w:val="005C3C26"/>
    <w:rsid w:val="005C53D5"/>
    <w:rsid w:val="005C6722"/>
    <w:rsid w:val="005D1BA4"/>
    <w:rsid w:val="005D5241"/>
    <w:rsid w:val="005D57AF"/>
    <w:rsid w:val="005D619F"/>
    <w:rsid w:val="005D6D0A"/>
    <w:rsid w:val="005D6E1C"/>
    <w:rsid w:val="005E039B"/>
    <w:rsid w:val="005E13BF"/>
    <w:rsid w:val="005E2CA8"/>
    <w:rsid w:val="005E4DF9"/>
    <w:rsid w:val="005E5C10"/>
    <w:rsid w:val="005E6DB0"/>
    <w:rsid w:val="005E73F2"/>
    <w:rsid w:val="005F0D52"/>
    <w:rsid w:val="005F336D"/>
    <w:rsid w:val="00600622"/>
    <w:rsid w:val="00611C2F"/>
    <w:rsid w:val="00612819"/>
    <w:rsid w:val="00612B45"/>
    <w:rsid w:val="006156DD"/>
    <w:rsid w:val="00615C50"/>
    <w:rsid w:val="0062167D"/>
    <w:rsid w:val="0062187A"/>
    <w:rsid w:val="00621A1E"/>
    <w:rsid w:val="0062291F"/>
    <w:rsid w:val="00626973"/>
    <w:rsid w:val="006277F5"/>
    <w:rsid w:val="0063266E"/>
    <w:rsid w:val="00634500"/>
    <w:rsid w:val="00635E39"/>
    <w:rsid w:val="006454AD"/>
    <w:rsid w:val="00646219"/>
    <w:rsid w:val="00646724"/>
    <w:rsid w:val="00647212"/>
    <w:rsid w:val="00647D90"/>
    <w:rsid w:val="0065188A"/>
    <w:rsid w:val="00652D12"/>
    <w:rsid w:val="00653A3A"/>
    <w:rsid w:val="0066510F"/>
    <w:rsid w:val="00667FE8"/>
    <w:rsid w:val="006722B7"/>
    <w:rsid w:val="00674B18"/>
    <w:rsid w:val="00674D7A"/>
    <w:rsid w:val="00676F6D"/>
    <w:rsid w:val="00681065"/>
    <w:rsid w:val="00684017"/>
    <w:rsid w:val="006867D1"/>
    <w:rsid w:val="006A0BF8"/>
    <w:rsid w:val="006A194B"/>
    <w:rsid w:val="006A255B"/>
    <w:rsid w:val="006A7F16"/>
    <w:rsid w:val="006B0AAC"/>
    <w:rsid w:val="006C67F1"/>
    <w:rsid w:val="006C731D"/>
    <w:rsid w:val="006D570D"/>
    <w:rsid w:val="006D6E16"/>
    <w:rsid w:val="006D6FC5"/>
    <w:rsid w:val="006E2F56"/>
    <w:rsid w:val="006F414B"/>
    <w:rsid w:val="006F4C51"/>
    <w:rsid w:val="006F590F"/>
    <w:rsid w:val="0070042E"/>
    <w:rsid w:val="007019C2"/>
    <w:rsid w:val="00703894"/>
    <w:rsid w:val="00705AB3"/>
    <w:rsid w:val="0070602A"/>
    <w:rsid w:val="0071505F"/>
    <w:rsid w:val="00717584"/>
    <w:rsid w:val="007178B0"/>
    <w:rsid w:val="00723259"/>
    <w:rsid w:val="00723AB2"/>
    <w:rsid w:val="00730D1E"/>
    <w:rsid w:val="0073223B"/>
    <w:rsid w:val="00742990"/>
    <w:rsid w:val="0074336C"/>
    <w:rsid w:val="0075128C"/>
    <w:rsid w:val="00752F0E"/>
    <w:rsid w:val="00754CBF"/>
    <w:rsid w:val="007579DB"/>
    <w:rsid w:val="00760291"/>
    <w:rsid w:val="007636AF"/>
    <w:rsid w:val="00767D65"/>
    <w:rsid w:val="00772C4C"/>
    <w:rsid w:val="00777F5D"/>
    <w:rsid w:val="007803D8"/>
    <w:rsid w:val="00781B7C"/>
    <w:rsid w:val="00782602"/>
    <w:rsid w:val="00783FF0"/>
    <w:rsid w:val="00785FF6"/>
    <w:rsid w:val="007872B7"/>
    <w:rsid w:val="0079641B"/>
    <w:rsid w:val="007A05B4"/>
    <w:rsid w:val="007A1E0D"/>
    <w:rsid w:val="007A2EE3"/>
    <w:rsid w:val="007A3134"/>
    <w:rsid w:val="007A5C28"/>
    <w:rsid w:val="007A5C76"/>
    <w:rsid w:val="007A67F4"/>
    <w:rsid w:val="007B6DDA"/>
    <w:rsid w:val="007C0DD2"/>
    <w:rsid w:val="007C51AF"/>
    <w:rsid w:val="007D0D0C"/>
    <w:rsid w:val="007D0E7D"/>
    <w:rsid w:val="007D0FF0"/>
    <w:rsid w:val="007D11C0"/>
    <w:rsid w:val="007D7538"/>
    <w:rsid w:val="007E19EC"/>
    <w:rsid w:val="007E4FA0"/>
    <w:rsid w:val="007E68DC"/>
    <w:rsid w:val="007E6CFF"/>
    <w:rsid w:val="007F2A57"/>
    <w:rsid w:val="007F2F8E"/>
    <w:rsid w:val="007F3D8A"/>
    <w:rsid w:val="007F486C"/>
    <w:rsid w:val="007F6862"/>
    <w:rsid w:val="007F7014"/>
    <w:rsid w:val="007F7DDD"/>
    <w:rsid w:val="0080165F"/>
    <w:rsid w:val="00807C3D"/>
    <w:rsid w:val="00811414"/>
    <w:rsid w:val="00812FA6"/>
    <w:rsid w:val="0081599F"/>
    <w:rsid w:val="00815D25"/>
    <w:rsid w:val="0081741E"/>
    <w:rsid w:val="008224D6"/>
    <w:rsid w:val="0082603C"/>
    <w:rsid w:val="00826841"/>
    <w:rsid w:val="00832008"/>
    <w:rsid w:val="00832B88"/>
    <w:rsid w:val="0084034D"/>
    <w:rsid w:val="008403DD"/>
    <w:rsid w:val="00841F8D"/>
    <w:rsid w:val="00843C63"/>
    <w:rsid w:val="0084598C"/>
    <w:rsid w:val="00854F66"/>
    <w:rsid w:val="00856CDC"/>
    <w:rsid w:val="00860873"/>
    <w:rsid w:val="00864469"/>
    <w:rsid w:val="00865A27"/>
    <w:rsid w:val="008718EC"/>
    <w:rsid w:val="0087308A"/>
    <w:rsid w:val="008734A6"/>
    <w:rsid w:val="008763DE"/>
    <w:rsid w:val="00881830"/>
    <w:rsid w:val="00882F7F"/>
    <w:rsid w:val="00885D8B"/>
    <w:rsid w:val="008878E7"/>
    <w:rsid w:val="00891BFB"/>
    <w:rsid w:val="00892E8C"/>
    <w:rsid w:val="0089415E"/>
    <w:rsid w:val="00895CC3"/>
    <w:rsid w:val="008A3416"/>
    <w:rsid w:val="008A5085"/>
    <w:rsid w:val="008A5C09"/>
    <w:rsid w:val="008B378F"/>
    <w:rsid w:val="008C0143"/>
    <w:rsid w:val="008D184A"/>
    <w:rsid w:val="008D45E6"/>
    <w:rsid w:val="008D5F9F"/>
    <w:rsid w:val="008D70C1"/>
    <w:rsid w:val="008E12B8"/>
    <w:rsid w:val="008F5B38"/>
    <w:rsid w:val="00902AE9"/>
    <w:rsid w:val="0090439E"/>
    <w:rsid w:val="00904F6C"/>
    <w:rsid w:val="0090516C"/>
    <w:rsid w:val="009065A8"/>
    <w:rsid w:val="00907EE4"/>
    <w:rsid w:val="009116C2"/>
    <w:rsid w:val="0091297B"/>
    <w:rsid w:val="00920730"/>
    <w:rsid w:val="0093114F"/>
    <w:rsid w:val="00931BE9"/>
    <w:rsid w:val="0093229E"/>
    <w:rsid w:val="00932B15"/>
    <w:rsid w:val="00932ED2"/>
    <w:rsid w:val="00940604"/>
    <w:rsid w:val="009446E1"/>
    <w:rsid w:val="00953B34"/>
    <w:rsid w:val="00954FCC"/>
    <w:rsid w:val="0095662C"/>
    <w:rsid w:val="009574CE"/>
    <w:rsid w:val="0096034F"/>
    <w:rsid w:val="009636E9"/>
    <w:rsid w:val="00963F07"/>
    <w:rsid w:val="009658B0"/>
    <w:rsid w:val="00966999"/>
    <w:rsid w:val="00967871"/>
    <w:rsid w:val="00970EFD"/>
    <w:rsid w:val="00971F8C"/>
    <w:rsid w:val="009725A9"/>
    <w:rsid w:val="0097480A"/>
    <w:rsid w:val="00981F41"/>
    <w:rsid w:val="00983BFD"/>
    <w:rsid w:val="009860B9"/>
    <w:rsid w:val="00986CB0"/>
    <w:rsid w:val="009922C7"/>
    <w:rsid w:val="00994EB1"/>
    <w:rsid w:val="009A0FA9"/>
    <w:rsid w:val="009A19E3"/>
    <w:rsid w:val="009A2C6C"/>
    <w:rsid w:val="009A6DB5"/>
    <w:rsid w:val="009B2491"/>
    <w:rsid w:val="009B31F5"/>
    <w:rsid w:val="009C0D54"/>
    <w:rsid w:val="009D0A12"/>
    <w:rsid w:val="009D1C72"/>
    <w:rsid w:val="009D2A6C"/>
    <w:rsid w:val="009D7668"/>
    <w:rsid w:val="009E4045"/>
    <w:rsid w:val="009E41D6"/>
    <w:rsid w:val="009E5AA1"/>
    <w:rsid w:val="009F0D82"/>
    <w:rsid w:val="009F4ED6"/>
    <w:rsid w:val="009F625D"/>
    <w:rsid w:val="00A0433A"/>
    <w:rsid w:val="00A079F0"/>
    <w:rsid w:val="00A1042A"/>
    <w:rsid w:val="00A10FF1"/>
    <w:rsid w:val="00A11710"/>
    <w:rsid w:val="00A117E0"/>
    <w:rsid w:val="00A220B3"/>
    <w:rsid w:val="00A22486"/>
    <w:rsid w:val="00A26900"/>
    <w:rsid w:val="00A33342"/>
    <w:rsid w:val="00A364BB"/>
    <w:rsid w:val="00A36EAC"/>
    <w:rsid w:val="00A45670"/>
    <w:rsid w:val="00A5104A"/>
    <w:rsid w:val="00A5180C"/>
    <w:rsid w:val="00A51C7D"/>
    <w:rsid w:val="00A56E27"/>
    <w:rsid w:val="00A60C04"/>
    <w:rsid w:val="00A641A0"/>
    <w:rsid w:val="00A649DC"/>
    <w:rsid w:val="00A64D60"/>
    <w:rsid w:val="00A702C2"/>
    <w:rsid w:val="00A714EC"/>
    <w:rsid w:val="00A72CD5"/>
    <w:rsid w:val="00A7333B"/>
    <w:rsid w:val="00A77328"/>
    <w:rsid w:val="00A801D7"/>
    <w:rsid w:val="00A86F84"/>
    <w:rsid w:val="00A92245"/>
    <w:rsid w:val="00A93D3A"/>
    <w:rsid w:val="00A94246"/>
    <w:rsid w:val="00A95F81"/>
    <w:rsid w:val="00AA0526"/>
    <w:rsid w:val="00AA6B76"/>
    <w:rsid w:val="00AB517E"/>
    <w:rsid w:val="00AC1088"/>
    <w:rsid w:val="00AC6062"/>
    <w:rsid w:val="00AD247C"/>
    <w:rsid w:val="00AE05CC"/>
    <w:rsid w:val="00AE362F"/>
    <w:rsid w:val="00AE487E"/>
    <w:rsid w:val="00AE5248"/>
    <w:rsid w:val="00AF0815"/>
    <w:rsid w:val="00AF3075"/>
    <w:rsid w:val="00AF37F1"/>
    <w:rsid w:val="00AF45A5"/>
    <w:rsid w:val="00AF5CFD"/>
    <w:rsid w:val="00AF69C1"/>
    <w:rsid w:val="00AF78BE"/>
    <w:rsid w:val="00AF7C11"/>
    <w:rsid w:val="00B01A70"/>
    <w:rsid w:val="00B01AC1"/>
    <w:rsid w:val="00B03309"/>
    <w:rsid w:val="00B0539C"/>
    <w:rsid w:val="00B057E1"/>
    <w:rsid w:val="00B11BBF"/>
    <w:rsid w:val="00B22B36"/>
    <w:rsid w:val="00B2417A"/>
    <w:rsid w:val="00B27E38"/>
    <w:rsid w:val="00B311FA"/>
    <w:rsid w:val="00B32978"/>
    <w:rsid w:val="00B435F2"/>
    <w:rsid w:val="00B44C55"/>
    <w:rsid w:val="00B453CB"/>
    <w:rsid w:val="00B506F4"/>
    <w:rsid w:val="00B51A26"/>
    <w:rsid w:val="00B53E46"/>
    <w:rsid w:val="00B54B21"/>
    <w:rsid w:val="00B54E19"/>
    <w:rsid w:val="00B5579E"/>
    <w:rsid w:val="00B57EA3"/>
    <w:rsid w:val="00B60A18"/>
    <w:rsid w:val="00B63A29"/>
    <w:rsid w:val="00B66A64"/>
    <w:rsid w:val="00B70F20"/>
    <w:rsid w:val="00B72902"/>
    <w:rsid w:val="00B729BC"/>
    <w:rsid w:val="00B75099"/>
    <w:rsid w:val="00B775C8"/>
    <w:rsid w:val="00B779C5"/>
    <w:rsid w:val="00B81E5A"/>
    <w:rsid w:val="00B82715"/>
    <w:rsid w:val="00B86EA6"/>
    <w:rsid w:val="00B91ADF"/>
    <w:rsid w:val="00B940B7"/>
    <w:rsid w:val="00B963FF"/>
    <w:rsid w:val="00BA3A3F"/>
    <w:rsid w:val="00BA41F9"/>
    <w:rsid w:val="00BA5A24"/>
    <w:rsid w:val="00BA637E"/>
    <w:rsid w:val="00BA78A9"/>
    <w:rsid w:val="00BB3421"/>
    <w:rsid w:val="00BB429D"/>
    <w:rsid w:val="00BB5D83"/>
    <w:rsid w:val="00BC1C65"/>
    <w:rsid w:val="00BC24D2"/>
    <w:rsid w:val="00BC7458"/>
    <w:rsid w:val="00BD4D97"/>
    <w:rsid w:val="00BD5A70"/>
    <w:rsid w:val="00BD65A1"/>
    <w:rsid w:val="00BE313F"/>
    <w:rsid w:val="00BE3814"/>
    <w:rsid w:val="00BF1EE9"/>
    <w:rsid w:val="00BF26F4"/>
    <w:rsid w:val="00BF5A3F"/>
    <w:rsid w:val="00C01B07"/>
    <w:rsid w:val="00C07BDA"/>
    <w:rsid w:val="00C10CCA"/>
    <w:rsid w:val="00C120C3"/>
    <w:rsid w:val="00C14611"/>
    <w:rsid w:val="00C14687"/>
    <w:rsid w:val="00C1642F"/>
    <w:rsid w:val="00C17248"/>
    <w:rsid w:val="00C20408"/>
    <w:rsid w:val="00C24C3D"/>
    <w:rsid w:val="00C26A5F"/>
    <w:rsid w:val="00C30231"/>
    <w:rsid w:val="00C3311E"/>
    <w:rsid w:val="00C33D86"/>
    <w:rsid w:val="00C3735F"/>
    <w:rsid w:val="00C447B7"/>
    <w:rsid w:val="00C5593F"/>
    <w:rsid w:val="00C55D10"/>
    <w:rsid w:val="00C57AB7"/>
    <w:rsid w:val="00C61CB8"/>
    <w:rsid w:val="00C62D63"/>
    <w:rsid w:val="00C64322"/>
    <w:rsid w:val="00C677F6"/>
    <w:rsid w:val="00C678FF"/>
    <w:rsid w:val="00C732D4"/>
    <w:rsid w:val="00C73CD1"/>
    <w:rsid w:val="00C757DB"/>
    <w:rsid w:val="00C761A5"/>
    <w:rsid w:val="00C8559F"/>
    <w:rsid w:val="00C857AC"/>
    <w:rsid w:val="00C87095"/>
    <w:rsid w:val="00C871B5"/>
    <w:rsid w:val="00C947A6"/>
    <w:rsid w:val="00C95F6E"/>
    <w:rsid w:val="00CA114A"/>
    <w:rsid w:val="00CA60D3"/>
    <w:rsid w:val="00CB254F"/>
    <w:rsid w:val="00CC3124"/>
    <w:rsid w:val="00CC66DA"/>
    <w:rsid w:val="00CD04F0"/>
    <w:rsid w:val="00CD465A"/>
    <w:rsid w:val="00CD505C"/>
    <w:rsid w:val="00CD7780"/>
    <w:rsid w:val="00CE1568"/>
    <w:rsid w:val="00CE2617"/>
    <w:rsid w:val="00CE39AB"/>
    <w:rsid w:val="00CE5212"/>
    <w:rsid w:val="00CE7D4B"/>
    <w:rsid w:val="00CF3095"/>
    <w:rsid w:val="00CF3FF2"/>
    <w:rsid w:val="00D066B0"/>
    <w:rsid w:val="00D121F4"/>
    <w:rsid w:val="00D1253D"/>
    <w:rsid w:val="00D12F96"/>
    <w:rsid w:val="00D13C30"/>
    <w:rsid w:val="00D15191"/>
    <w:rsid w:val="00D15319"/>
    <w:rsid w:val="00D17B50"/>
    <w:rsid w:val="00D30F1A"/>
    <w:rsid w:val="00D32BDF"/>
    <w:rsid w:val="00D33B2C"/>
    <w:rsid w:val="00D36DBB"/>
    <w:rsid w:val="00D4044F"/>
    <w:rsid w:val="00D41EB3"/>
    <w:rsid w:val="00D429BC"/>
    <w:rsid w:val="00D430D5"/>
    <w:rsid w:val="00D51A5A"/>
    <w:rsid w:val="00D5221D"/>
    <w:rsid w:val="00D53D49"/>
    <w:rsid w:val="00D608A5"/>
    <w:rsid w:val="00D7100B"/>
    <w:rsid w:val="00D711E3"/>
    <w:rsid w:val="00D72DDF"/>
    <w:rsid w:val="00D76616"/>
    <w:rsid w:val="00D82AB4"/>
    <w:rsid w:val="00D91325"/>
    <w:rsid w:val="00D9147F"/>
    <w:rsid w:val="00D95E95"/>
    <w:rsid w:val="00D9686A"/>
    <w:rsid w:val="00D97D28"/>
    <w:rsid w:val="00DA1817"/>
    <w:rsid w:val="00DA30C2"/>
    <w:rsid w:val="00DA4514"/>
    <w:rsid w:val="00DB034F"/>
    <w:rsid w:val="00DB2A9C"/>
    <w:rsid w:val="00DB3920"/>
    <w:rsid w:val="00DB3B28"/>
    <w:rsid w:val="00DC13B0"/>
    <w:rsid w:val="00DC2EE7"/>
    <w:rsid w:val="00DC404E"/>
    <w:rsid w:val="00DC5442"/>
    <w:rsid w:val="00DC5EB5"/>
    <w:rsid w:val="00DD1154"/>
    <w:rsid w:val="00DD35B1"/>
    <w:rsid w:val="00DD5B10"/>
    <w:rsid w:val="00DE331E"/>
    <w:rsid w:val="00DE59CD"/>
    <w:rsid w:val="00DE5A7B"/>
    <w:rsid w:val="00DE7A1C"/>
    <w:rsid w:val="00DF3559"/>
    <w:rsid w:val="00DF4974"/>
    <w:rsid w:val="00E00C1B"/>
    <w:rsid w:val="00E11D29"/>
    <w:rsid w:val="00E141F4"/>
    <w:rsid w:val="00E15AAF"/>
    <w:rsid w:val="00E15E0F"/>
    <w:rsid w:val="00E16EE6"/>
    <w:rsid w:val="00E22AE9"/>
    <w:rsid w:val="00E23AA3"/>
    <w:rsid w:val="00E24630"/>
    <w:rsid w:val="00E27F2F"/>
    <w:rsid w:val="00E30E21"/>
    <w:rsid w:val="00E3427E"/>
    <w:rsid w:val="00E34C3D"/>
    <w:rsid w:val="00E35BB0"/>
    <w:rsid w:val="00E4281E"/>
    <w:rsid w:val="00E4509B"/>
    <w:rsid w:val="00E46D28"/>
    <w:rsid w:val="00E50D8E"/>
    <w:rsid w:val="00E5456B"/>
    <w:rsid w:val="00E548CD"/>
    <w:rsid w:val="00E56C84"/>
    <w:rsid w:val="00E57132"/>
    <w:rsid w:val="00E66879"/>
    <w:rsid w:val="00E71B7A"/>
    <w:rsid w:val="00E73B7F"/>
    <w:rsid w:val="00E73DA0"/>
    <w:rsid w:val="00E76391"/>
    <w:rsid w:val="00E82707"/>
    <w:rsid w:val="00E93F71"/>
    <w:rsid w:val="00E94CA8"/>
    <w:rsid w:val="00E97465"/>
    <w:rsid w:val="00EA0445"/>
    <w:rsid w:val="00EA64DB"/>
    <w:rsid w:val="00EA6FED"/>
    <w:rsid w:val="00EA7189"/>
    <w:rsid w:val="00EA75B4"/>
    <w:rsid w:val="00EB07EC"/>
    <w:rsid w:val="00EB2548"/>
    <w:rsid w:val="00EB58A0"/>
    <w:rsid w:val="00EB7F44"/>
    <w:rsid w:val="00EC0DB7"/>
    <w:rsid w:val="00EC6845"/>
    <w:rsid w:val="00ED0840"/>
    <w:rsid w:val="00ED29CA"/>
    <w:rsid w:val="00ED5945"/>
    <w:rsid w:val="00ED6E6B"/>
    <w:rsid w:val="00EE7908"/>
    <w:rsid w:val="00EE7A2D"/>
    <w:rsid w:val="00EF15CD"/>
    <w:rsid w:val="00EF3659"/>
    <w:rsid w:val="00EF68D3"/>
    <w:rsid w:val="00EF7FBC"/>
    <w:rsid w:val="00F03CC1"/>
    <w:rsid w:val="00F12EEE"/>
    <w:rsid w:val="00F13F53"/>
    <w:rsid w:val="00F15641"/>
    <w:rsid w:val="00F1595D"/>
    <w:rsid w:val="00F15F68"/>
    <w:rsid w:val="00F16F4D"/>
    <w:rsid w:val="00F2083B"/>
    <w:rsid w:val="00F20ABD"/>
    <w:rsid w:val="00F21722"/>
    <w:rsid w:val="00F2498D"/>
    <w:rsid w:val="00F301F5"/>
    <w:rsid w:val="00F31FD6"/>
    <w:rsid w:val="00F32313"/>
    <w:rsid w:val="00F33B4D"/>
    <w:rsid w:val="00F33BF3"/>
    <w:rsid w:val="00F404C9"/>
    <w:rsid w:val="00F451AF"/>
    <w:rsid w:val="00F4740D"/>
    <w:rsid w:val="00F51A22"/>
    <w:rsid w:val="00F56EEA"/>
    <w:rsid w:val="00F576FD"/>
    <w:rsid w:val="00F6389D"/>
    <w:rsid w:val="00F6477F"/>
    <w:rsid w:val="00F65777"/>
    <w:rsid w:val="00F70EBD"/>
    <w:rsid w:val="00F73E47"/>
    <w:rsid w:val="00F743B1"/>
    <w:rsid w:val="00F74529"/>
    <w:rsid w:val="00F74A46"/>
    <w:rsid w:val="00F77482"/>
    <w:rsid w:val="00F81CD0"/>
    <w:rsid w:val="00F82798"/>
    <w:rsid w:val="00F83A0D"/>
    <w:rsid w:val="00F850A2"/>
    <w:rsid w:val="00F874A1"/>
    <w:rsid w:val="00F917B5"/>
    <w:rsid w:val="00F97372"/>
    <w:rsid w:val="00F97FAB"/>
    <w:rsid w:val="00FA0AD7"/>
    <w:rsid w:val="00FA4B41"/>
    <w:rsid w:val="00FB0811"/>
    <w:rsid w:val="00FB0ABE"/>
    <w:rsid w:val="00FB16FE"/>
    <w:rsid w:val="00FB1758"/>
    <w:rsid w:val="00FB4EAB"/>
    <w:rsid w:val="00FB6FB3"/>
    <w:rsid w:val="00FC3AD4"/>
    <w:rsid w:val="00FC3D0D"/>
    <w:rsid w:val="00FC4C1B"/>
    <w:rsid w:val="00FC57F3"/>
    <w:rsid w:val="00FC67D9"/>
    <w:rsid w:val="00FD0238"/>
    <w:rsid w:val="00FD29B8"/>
    <w:rsid w:val="00FD494F"/>
    <w:rsid w:val="00FD4DEC"/>
    <w:rsid w:val="00FD60A5"/>
    <w:rsid w:val="00FF1423"/>
    <w:rsid w:val="00FF1A7D"/>
    <w:rsid w:val="00FF4441"/>
    <w:rsid w:val="00FF4A74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C92C9"/>
  <w15:docId w15:val="{0ED012B0-ACCE-42B2-99BE-15177D36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A62"/>
  </w:style>
  <w:style w:type="paragraph" w:styleId="Nagwek1">
    <w:name w:val="heading 1"/>
    <w:basedOn w:val="Normalny"/>
    <w:next w:val="Normalny"/>
    <w:link w:val="Nagwek1Znak"/>
    <w:uiPriority w:val="9"/>
    <w:qFormat/>
    <w:rsid w:val="00A51C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7">
    <w:name w:val="heading 7"/>
    <w:basedOn w:val="Normalny"/>
    <w:next w:val="Normalny"/>
    <w:qFormat/>
    <w:rsid w:val="005C3C26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5C3C26"/>
    <w:pPr>
      <w:keepNext/>
      <w:jc w:val="center"/>
      <w:outlineLvl w:val="7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C3C26"/>
    <w:rPr>
      <w:sz w:val="24"/>
    </w:rPr>
  </w:style>
  <w:style w:type="paragraph" w:styleId="Tekstpodstawowy2">
    <w:name w:val="Body Text 2"/>
    <w:basedOn w:val="Normalny"/>
    <w:rsid w:val="005C3C26"/>
    <w:pPr>
      <w:jc w:val="center"/>
    </w:pPr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5C3C26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AA05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A05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344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0516C"/>
  </w:style>
  <w:style w:type="character" w:styleId="Pogrubienie">
    <w:name w:val="Strong"/>
    <w:uiPriority w:val="22"/>
    <w:qFormat/>
    <w:rsid w:val="006867D1"/>
    <w:rPr>
      <w:b/>
      <w:bCs/>
    </w:rPr>
  </w:style>
  <w:style w:type="table" w:styleId="Tabela-Siatka">
    <w:name w:val="Table Grid"/>
    <w:basedOn w:val="Standardowy"/>
    <w:rsid w:val="00A56E2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link w:val="Tekstpodstawowy3"/>
    <w:rsid w:val="0066510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0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0A2"/>
  </w:style>
  <w:style w:type="character" w:styleId="Odwoanieprzypisukocowego">
    <w:name w:val="endnote reference"/>
    <w:uiPriority w:val="99"/>
    <w:semiHidden/>
    <w:unhideWhenUsed/>
    <w:rsid w:val="00F850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BE3814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semiHidden/>
    <w:unhideWhenUsed/>
    <w:rsid w:val="001A5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55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55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5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552B"/>
    <w:rPr>
      <w:b/>
      <w:bCs/>
    </w:rPr>
  </w:style>
  <w:style w:type="paragraph" w:styleId="Poprawka">
    <w:name w:val="Revision"/>
    <w:hidden/>
    <w:uiPriority w:val="99"/>
    <w:semiHidden/>
    <w:rsid w:val="008A3416"/>
  </w:style>
  <w:style w:type="paragraph" w:customStyle="1" w:styleId="Default">
    <w:name w:val="Default"/>
    <w:rsid w:val="00652D12"/>
    <w:pPr>
      <w:autoSpaceDE w:val="0"/>
      <w:autoSpaceDN w:val="0"/>
      <w:adjustRightInd w:val="0"/>
    </w:pPr>
    <w:rPr>
      <w:rFonts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956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662C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9636E9"/>
    <w:pPr>
      <w:numPr>
        <w:numId w:val="1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A51C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tutabeli">
    <w:name w:val="Tytuł tabeli"/>
    <w:basedOn w:val="Normalny"/>
    <w:rsid w:val="00A51C7D"/>
    <w:pPr>
      <w:widowControl w:val="0"/>
      <w:autoSpaceDE w:val="0"/>
      <w:autoSpaceDN w:val="0"/>
      <w:adjustRightInd w:val="0"/>
      <w:spacing w:after="120"/>
      <w:jc w:val="center"/>
    </w:pPr>
    <w:rPr>
      <w:rFonts w:ascii="Times New Roman" w:hAnsi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19D81D2D82749BFCEDF898CF8312E" ma:contentTypeVersion="9" ma:contentTypeDescription="Utwórz nowy dokument." ma:contentTypeScope="" ma:versionID="113c64a7f0945fabe5c7a7102b338a5a">
  <xsd:schema xmlns:xsd="http://www.w3.org/2001/XMLSchema" xmlns:xs="http://www.w3.org/2001/XMLSchema" xmlns:p="http://schemas.microsoft.com/office/2006/metadata/properties" xmlns:ns3="bac0c98a-ebf7-4d9c-840b-1aaa66738db4" xmlns:ns4="fc3c4774-bd83-4bd7-bd0e-a922d7148c8e" targetNamespace="http://schemas.microsoft.com/office/2006/metadata/properties" ma:root="true" ma:fieldsID="e3b9332940b72cfd718a1db669b65097" ns3:_="" ns4:_="">
    <xsd:import namespace="bac0c98a-ebf7-4d9c-840b-1aaa66738db4"/>
    <xsd:import namespace="fc3c4774-bd83-4bd7-bd0e-a922d7148c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0c98a-ebf7-4d9c-840b-1aaa66738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c4774-bd83-4bd7-bd0e-a922d7148c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C1A91-952C-4D66-82F1-15CB216B3D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C6D3D-A303-4A0D-B4E7-4189B7AD4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B9D207-A55B-4403-B207-F3091778D78C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bac0c98a-ebf7-4d9c-840b-1aaa66738db4"/>
    <ds:schemaRef ds:uri="http://schemas.microsoft.com/office/infopath/2007/PartnerControls"/>
    <ds:schemaRef ds:uri="http://schemas.openxmlformats.org/package/2006/metadata/core-properties"/>
    <ds:schemaRef ds:uri="fc3c4774-bd83-4bd7-bd0e-a922d7148c8e"/>
  </ds:schemaRefs>
</ds:datastoreItem>
</file>

<file path=customXml/itemProps4.xml><?xml version="1.0" encoding="utf-8"?>
<ds:datastoreItem xmlns:ds="http://schemas.openxmlformats.org/officeDocument/2006/customXml" ds:itemID="{6C31856D-42A4-46E9-BA26-28BF98CE0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0c98a-ebf7-4d9c-840b-1aaa66738db4"/>
    <ds:schemaRef ds:uri="fc3c4774-bd83-4bd7-bd0e-a922d7148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……………</vt:lpstr>
    </vt:vector>
  </TitlesOfParts>
  <Company>UMWL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Lubelskiego zmieniająca uchwałę w sprawie przyjęcia Regulaminu wyboru projektów oraz ogłoszenia naboru nr FELU.03.02-IZ.00-002/23 w ramach Działania 3.2 Dostosowanie do zmian klimatu i zapobieganie powodziom i suszy (typ projektu 5), Priorytetu III Ochrona zasobów środowiska i klimatu programu Fundusze Europejskie dla Lubelskiego 2021-2027</dc:title>
  <dc:subject/>
  <dc:creator>grzywnaj</dc:creator>
  <cp:keywords/>
  <dc:description/>
  <cp:lastModifiedBy>Anna Głuchowska</cp:lastModifiedBy>
  <cp:revision>8</cp:revision>
  <cp:lastPrinted>2023-06-29T08:45:00Z</cp:lastPrinted>
  <dcterms:created xsi:type="dcterms:W3CDTF">2023-06-28T09:29:00Z</dcterms:created>
  <dcterms:modified xsi:type="dcterms:W3CDTF">2023-06-29T09:23:00Z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0x01010026D19D81D2D82749BFCEDF898CF8312E</vt:lpwstr>
  </property>
</Properties>
</file>