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77777777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CD42CB"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EF267B" w:rsidRPr="00414EC3">
        <w:rPr>
          <w:rFonts w:ascii="Arial" w:hAnsi="Arial" w:cs="Arial"/>
          <w:sz w:val="24"/>
          <w:szCs w:val="24"/>
        </w:rPr>
        <w:t>......</w:t>
      </w:r>
      <w:r w:rsidR="00CD42CB" w:rsidRPr="00414EC3">
        <w:rPr>
          <w:rFonts w:ascii="Arial" w:hAnsi="Arial" w:cs="Arial"/>
          <w:sz w:val="24"/>
          <w:szCs w:val="24"/>
        </w:rPr>
        <w:t>.</w:t>
      </w:r>
    </w:p>
    <w:p w14:paraId="019873F9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5D7A975F" w:rsidR="003C3B22" w:rsidRPr="00414EC3" w:rsidRDefault="003C3B22" w:rsidP="00414EC3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60DEC847" w14:textId="77777777" w:rsidR="00054295" w:rsidRPr="002C4693" w:rsidRDefault="00945DE9" w:rsidP="00945DE9">
      <w:pPr>
        <w:spacing w:before="1800"/>
        <w:rPr>
          <w:rFonts w:ascii="Arial" w:hAnsi="Arial" w:cs="Arial"/>
          <w:iCs/>
          <w:sz w:val="18"/>
          <w:szCs w:val="18"/>
        </w:rPr>
      </w:pPr>
      <w:r w:rsidRPr="002C469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B6384A" wp14:editId="14B3CD0B">
            <wp:extent cx="5759450" cy="611931"/>
            <wp:effectExtent l="19050" t="0" r="0" b="0"/>
            <wp:docPr id="1" name="Picture 1" descr="Znak: Fundusze Europejskie dla Lubelski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Znak: Fundusze Europejskie dla Lubelskiego.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295" w:rsidRPr="002C4693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F630" w14:textId="77777777" w:rsidR="00E007BF" w:rsidRDefault="00E007BF">
      <w:r>
        <w:separator/>
      </w:r>
    </w:p>
  </w:endnote>
  <w:endnote w:type="continuationSeparator" w:id="0">
    <w:p w14:paraId="4FEE33D0" w14:textId="77777777" w:rsidR="00E007BF" w:rsidRDefault="00E0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E73A" w14:textId="77777777" w:rsidR="0023487B" w:rsidRDefault="00234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F9D8" w14:textId="77777777" w:rsidR="0023487B" w:rsidRDefault="002348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DF241" w14:textId="77777777" w:rsidR="0023487B" w:rsidRDefault="00234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7C38" w14:textId="77777777" w:rsidR="00E007BF" w:rsidRDefault="00E007BF">
      <w:r>
        <w:separator/>
      </w:r>
    </w:p>
  </w:footnote>
  <w:footnote w:type="continuationSeparator" w:id="0">
    <w:p w14:paraId="5632DEE0" w14:textId="77777777" w:rsidR="00E007BF" w:rsidRDefault="00E00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D1510" w14:textId="77777777" w:rsidR="0023487B" w:rsidRDefault="00234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B6FA" w14:textId="77777777" w:rsidR="0023487B" w:rsidRDefault="00234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943E" w14:textId="4C7433D3" w:rsidR="000118B8" w:rsidRPr="00854BCB" w:rsidRDefault="000118B8" w:rsidP="000118B8">
    <w:pPr>
      <w:pStyle w:val="Nagwek"/>
      <w:tabs>
        <w:tab w:val="clear" w:pos="4536"/>
      </w:tabs>
      <w:ind w:left="3969"/>
      <w:jc w:val="right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 w:rsidR="0023487B">
      <w:rPr>
        <w:rFonts w:ascii="Arial" w:eastAsia="Calibri" w:hAnsi="Arial" w:cs="Arial"/>
        <w:iCs/>
        <w:sz w:val="24"/>
        <w:szCs w:val="24"/>
        <w:lang w:eastAsia="en-US"/>
      </w:rPr>
      <w:t>4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</w:t>
    </w:r>
    <w:r w:rsidR="0023487B">
      <w:rPr>
        <w:rFonts w:ascii="Arial" w:eastAsia="Calibri" w:hAnsi="Arial" w:cs="Arial"/>
        <w:iCs/>
        <w:sz w:val="24"/>
        <w:szCs w:val="24"/>
        <w:lang w:eastAsia="en-US"/>
      </w:rPr>
      <w:t>do</w:t>
    </w:r>
    <w:r>
      <w:rPr>
        <w:rFonts w:ascii="Arial" w:eastAsia="Calibri" w:hAnsi="Arial" w:cs="Arial"/>
        <w:iCs/>
        <w:sz w:val="24"/>
        <w:szCs w:val="24"/>
        <w:lang w:eastAsia="en-US"/>
      </w:rPr>
      <w:t xml:space="preserve"> umow</w:t>
    </w:r>
    <w:r w:rsidR="0023487B">
      <w:rPr>
        <w:rFonts w:ascii="Arial" w:eastAsia="Calibri" w:hAnsi="Arial" w:cs="Arial"/>
        <w:iCs/>
        <w:sz w:val="24"/>
        <w:szCs w:val="24"/>
        <w:lang w:eastAsia="en-US"/>
      </w:rPr>
      <w:t>y</w:t>
    </w:r>
  </w:p>
  <w:p w14:paraId="7E38DC85" w14:textId="332E0AA2" w:rsidR="000118B8" w:rsidRPr="00301F7C" w:rsidRDefault="000118B8" w:rsidP="000118B8">
    <w:pPr>
      <w:pStyle w:val="Nagwek"/>
      <w:ind w:left="3969"/>
      <w:jc w:val="right"/>
      <w:rPr>
        <w:rFonts w:ascii="Arial" w:hAnsi="Arial" w:cs="Arial"/>
        <w:sz w:val="22"/>
        <w:szCs w:val="22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>Oświadczenie wnioskodawcy o</w:t>
    </w:r>
    <w:r>
      <w:rPr>
        <w:rFonts w:ascii="Arial" w:eastAsia="Calibri" w:hAnsi="Arial" w:cs="Arial"/>
        <w:iCs/>
        <w:sz w:val="24"/>
        <w:szCs w:val="24"/>
        <w:lang w:eastAsia="en-US"/>
      </w:rPr>
      <w:t> 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>kwalifikowalności podatku VAT</w:t>
    </w:r>
  </w:p>
  <w:p w14:paraId="793312E2" w14:textId="2AB66ADB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18B8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21380"/>
    <w:rsid w:val="00232027"/>
    <w:rsid w:val="0023487B"/>
    <w:rsid w:val="00260EDF"/>
    <w:rsid w:val="002755EB"/>
    <w:rsid w:val="00293233"/>
    <w:rsid w:val="00293CA9"/>
    <w:rsid w:val="00296849"/>
    <w:rsid w:val="002B005B"/>
    <w:rsid w:val="002C4693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7</cp:revision>
  <cp:lastPrinted>2023-05-22T11:51:00Z</cp:lastPrinted>
  <dcterms:created xsi:type="dcterms:W3CDTF">2023-02-26T22:38:00Z</dcterms:created>
  <dcterms:modified xsi:type="dcterms:W3CDTF">2023-05-22T12:12:00Z</dcterms:modified>
</cp:coreProperties>
</file>