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71" w:rsidRPr="00EB27D6" w:rsidRDefault="00D22271" w:rsidP="00D22271">
      <w:pPr>
        <w:pStyle w:val="Nagwek3"/>
        <w:rPr>
          <w:rFonts w:cs="Arial"/>
        </w:rPr>
      </w:pPr>
      <w:bookmarkStart w:id="0" w:name="_Toc495056843"/>
      <w:r w:rsidRPr="00EB27D6">
        <w:t>Kryteria dla Działania 3.2</w:t>
      </w:r>
      <w:bookmarkEnd w:id="0"/>
    </w:p>
    <w:p w:rsidR="00D22271" w:rsidRPr="00EB27D6" w:rsidRDefault="00D22271" w:rsidP="00D22271">
      <w:r w:rsidRPr="00EB27D6">
        <w:t>Klasyfikacja kryteriów wyboru projektów</w:t>
      </w:r>
    </w:p>
    <w:p w:rsidR="00D22271" w:rsidRPr="00EB27D6" w:rsidRDefault="00D22271" w:rsidP="00D2227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7D6">
        <w:rPr>
          <w:rFonts w:cs="Arial"/>
        </w:rPr>
        <w:t>W ramach działań</w:t>
      </w:r>
      <w:r>
        <w:rPr>
          <w:rFonts w:cs="Arial"/>
        </w:rPr>
        <w:t xml:space="preserve"> </w:t>
      </w:r>
      <w:r w:rsidRPr="00EB27D6">
        <w:rPr>
          <w:rFonts w:cs="Arial"/>
        </w:rPr>
        <w:t>RPO WSL 2014-2020 wdrażanych przez Śląskie Centrum Przedsiębiorczości stosowane będą następujące podstawowe rodzaje kryteriów dokonywania wyboru projektów:</w:t>
      </w:r>
    </w:p>
    <w:p w:rsidR="00D22271" w:rsidRPr="00EB27D6" w:rsidRDefault="00D22271" w:rsidP="00D22271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</w:rPr>
      </w:pPr>
    </w:p>
    <w:p w:rsidR="00D22271" w:rsidRPr="00EB27D6" w:rsidRDefault="00D22271" w:rsidP="00D2227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rFonts w:cs="Arial"/>
        </w:rPr>
      </w:pPr>
      <w:r w:rsidRPr="00EB27D6">
        <w:rPr>
          <w:rFonts w:cs="Arial"/>
        </w:rPr>
        <w:t>Formalne :</w:t>
      </w:r>
    </w:p>
    <w:p w:rsidR="00D22271" w:rsidRPr="00EB27D6" w:rsidRDefault="00D22271" w:rsidP="00D2227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2484"/>
        <w:contextualSpacing/>
        <w:rPr>
          <w:rFonts w:cs="Arial"/>
        </w:rPr>
      </w:pPr>
      <w:r w:rsidRPr="00EB27D6">
        <w:rPr>
          <w:rFonts w:cs="Arial"/>
        </w:rPr>
        <w:t>zerojedynkowe niepodlegające uzupełnieniom;</w:t>
      </w:r>
    </w:p>
    <w:p w:rsidR="00D22271" w:rsidRPr="00EB27D6" w:rsidRDefault="00D22271" w:rsidP="00D22271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2484"/>
        <w:contextualSpacing/>
        <w:rPr>
          <w:rFonts w:cs="Arial"/>
        </w:rPr>
      </w:pPr>
      <w:r w:rsidRPr="00EB27D6">
        <w:rPr>
          <w:rFonts w:cs="Arial"/>
        </w:rPr>
        <w:t xml:space="preserve">zerojedynkowe podlegające uzupełnieniom. </w:t>
      </w:r>
    </w:p>
    <w:p w:rsidR="00D22271" w:rsidRPr="00EB27D6" w:rsidRDefault="00D22271" w:rsidP="00D222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7D6">
        <w:rPr>
          <w:rFonts w:cs="Arial"/>
        </w:rPr>
        <w:t>Merytoryczne</w:t>
      </w:r>
    </w:p>
    <w:p w:rsidR="00D22271" w:rsidRPr="00EB27D6" w:rsidRDefault="00D22271" w:rsidP="00D222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Fonts w:cs="Arial"/>
        </w:rPr>
      </w:pPr>
      <w:r w:rsidRPr="00EB27D6">
        <w:rPr>
          <w:rFonts w:cs="Arial"/>
        </w:rPr>
        <w:t>Punktowe zerojedynkowe: kryteria dopuszczające, których spełnienie jest warunkiem dalszej oceny projektu;</w:t>
      </w:r>
    </w:p>
    <w:p w:rsidR="00D22271" w:rsidRPr="00EB27D6" w:rsidRDefault="00D22271" w:rsidP="00D222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Fonts w:cs="Arial"/>
        </w:rPr>
      </w:pPr>
      <w:r w:rsidRPr="00EB27D6">
        <w:rPr>
          <w:rFonts w:cs="Arial"/>
        </w:rPr>
        <w:t>Punktowe podstawowe: punktowane w zależności od stopnia ich wypełnienia;</w:t>
      </w:r>
    </w:p>
    <w:p w:rsidR="00D22271" w:rsidRDefault="00D22271" w:rsidP="00D222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484"/>
        <w:rPr>
          <w:rFonts w:cs="Arial"/>
        </w:rPr>
      </w:pPr>
      <w:r w:rsidRPr="00EB27D6">
        <w:rPr>
          <w:rFonts w:cs="Arial"/>
        </w:rPr>
        <w:t>Punktowe</w:t>
      </w:r>
      <w:r>
        <w:rPr>
          <w:rFonts w:cs="Arial"/>
        </w:rPr>
        <w:t xml:space="preserve"> strategiczne -</w:t>
      </w:r>
      <w:r w:rsidRPr="00EB27D6">
        <w:rPr>
          <w:rFonts w:cs="Arial"/>
        </w:rPr>
        <w:t xml:space="preserve"> dodatkowe: oceniane po osiągnięciu w kryteriach punktowych podstawowych min 21 pkt.</w:t>
      </w:r>
    </w:p>
    <w:p w:rsidR="00D22271" w:rsidRPr="00EB27D6" w:rsidRDefault="00D22271" w:rsidP="00D22271">
      <w:pPr>
        <w:autoSpaceDE w:val="0"/>
        <w:autoSpaceDN w:val="0"/>
        <w:adjustRightInd w:val="0"/>
        <w:spacing w:after="0" w:line="240" w:lineRule="auto"/>
        <w:ind w:left="2484"/>
        <w:rPr>
          <w:rFonts w:cs="Arial"/>
        </w:rPr>
      </w:pPr>
    </w:p>
    <w:p w:rsidR="00D22271" w:rsidRPr="002F2D43" w:rsidRDefault="00D22271" w:rsidP="00D22271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2F2D43">
        <w:rPr>
          <w:rFonts w:cs="Arial"/>
        </w:rPr>
        <w:t>Kryteria formalne</w:t>
      </w:r>
    </w:p>
    <w:p w:rsidR="00D22271" w:rsidRPr="00EB27D6" w:rsidRDefault="00D22271" w:rsidP="00D22271">
      <w:pPr>
        <w:autoSpaceDE w:val="0"/>
        <w:autoSpaceDN w:val="0"/>
        <w:jc w:val="both"/>
      </w:pPr>
      <w:r w:rsidRPr="00EB27D6">
        <w:t>Ocena formalna przeprowadzana jest w oparciu o zatwierdzone przez Komitet Monitorujący kryteria formalne, służące weryfikacji kompletności i zgodności wniosku z zapisami rozporządzeń unijnych oraz krajowych (w tym. m.in. Rozporządzenia Komisji (UE) nr 651/2014 z dnia 17 czerwca 2014r.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 w:rsidRPr="00EB27D6">
        <w:t xml:space="preserve">) </w:t>
      </w:r>
      <w:r w:rsidRPr="00EB27D6">
        <w:br/>
        <w:t>oraz z wytycznymi (w tym m.in.  ogłoszeniem o  konkursie, Regulaminem konkursu) i dokonywana przez pracowników Wydziału Wyboru i Kontraktacji EFRR Śląskiego Centrum Przedsiębiorczości – Instytucji Pośredniczącej</w:t>
      </w:r>
      <w:r>
        <w:t>..</w:t>
      </w:r>
      <w:r w:rsidRPr="00EB27D6">
        <w:t xml:space="preserve"> </w:t>
      </w:r>
    </w:p>
    <w:p w:rsidR="00D22271" w:rsidRPr="00EB27D6" w:rsidRDefault="00D22271" w:rsidP="00D22271">
      <w:pPr>
        <w:autoSpaceDE w:val="0"/>
        <w:autoSpaceDN w:val="0"/>
        <w:jc w:val="both"/>
      </w:pPr>
      <w:r w:rsidRPr="00EB27D6">
        <w:t xml:space="preserve">Kryteria formalne składają się z dwóch grup: niepodlegających uzupełnieniom i podlegających uzupełnieniom. </w:t>
      </w:r>
    </w:p>
    <w:p w:rsidR="00D22271" w:rsidRPr="00EB27D6" w:rsidRDefault="00D22271" w:rsidP="00D22271">
      <w:pPr>
        <w:autoSpaceDE w:val="0"/>
        <w:autoSpaceDN w:val="0"/>
        <w:jc w:val="both"/>
      </w:pPr>
      <w:r w:rsidRPr="00EB27D6">
        <w:t>Lista elementów formalnych niepodlegających poprawie została ujęta w kryteriach 0/1 niepodlegających uzupełnieniom. Kryteria te będą podlegały ocenie w pierwszej kolejności. W przypadku stwierdzenia niespełnienia któregokolwiek z kryterium 0/1 niepodlegającego uzupełnieniom projekt zostaje odrzucony bez możliwości poprawy.</w:t>
      </w:r>
    </w:p>
    <w:p w:rsidR="00D22271" w:rsidRPr="00EB27D6" w:rsidRDefault="00D22271" w:rsidP="00D22271">
      <w:pPr>
        <w:autoSpaceDE w:val="0"/>
        <w:autoSpaceDN w:val="0"/>
        <w:jc w:val="both"/>
      </w:pPr>
      <w:r w:rsidRPr="00EB27D6">
        <w:t>Uchybieniami formalnymi o zasadniczym charakterze, które nie podlegają możliwości poprawy są w szczególności: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 w:rsidRPr="00EB27D6">
        <w:t>projekt jest niezgodny z typami projektów przewidzianymi w ramach danego Działania,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 w:rsidRPr="00EB27D6">
        <w:t>status Wnioskodawcy jest niezgodny ze statusem przedsiębiorstw uprawnionych do wnioskowania w ramach konkursu,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 w:rsidRPr="00EB27D6">
        <w:t>wnioskodawca podlega wykluczeniu z ubiegania się o  dofinansowanie  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 w:rsidRPr="00EB27D6">
        <w:lastRenderedPageBreak/>
        <w:t>projekt nie spełnia efektu zachęty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 w:rsidRPr="00EB27D6">
        <w:t xml:space="preserve">projekt został rozpoczęty przed złożeniem wniosku o dofinansowanie 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 w:rsidRPr="00EB27D6">
        <w:t>miejsce realizacji projektu jest niezgodne z zapisami SZOOP</w:t>
      </w:r>
    </w:p>
    <w:p w:rsidR="00D22271" w:rsidRPr="00EB27D6" w:rsidRDefault="00D22271" w:rsidP="00D22271">
      <w:pPr>
        <w:numPr>
          <w:ilvl w:val="0"/>
          <w:numId w:val="6"/>
        </w:numPr>
        <w:autoSpaceDE w:val="0"/>
        <w:autoSpaceDN w:val="0"/>
        <w:jc w:val="both"/>
      </w:pPr>
      <w:r>
        <w:t xml:space="preserve">Wnioskodawca dokonał nieuzasadnionych zmian, o których mowa w Regulaminie konkursu </w:t>
      </w:r>
      <w:r w:rsidRPr="00EB27D6">
        <w:t>(np. dodanie/usunięcie z zakresu rzeczowego wydatku, dodanie/usunięcie celu lub rezultatu projektu).</w:t>
      </w:r>
    </w:p>
    <w:p w:rsidR="00D22271" w:rsidRDefault="00D22271" w:rsidP="00D22271">
      <w:pPr>
        <w:autoSpaceDE w:val="0"/>
        <w:autoSpaceDN w:val="0"/>
        <w:jc w:val="both"/>
      </w:pPr>
    </w:p>
    <w:p w:rsidR="00D22271" w:rsidRPr="006F1E43" w:rsidRDefault="00D22271" w:rsidP="00D22271">
      <w:pPr>
        <w:autoSpaceDE w:val="0"/>
        <w:autoSpaceDN w:val="0"/>
        <w:jc w:val="both"/>
      </w:pPr>
      <w:r w:rsidRPr="006F1E43">
        <w:t>Po weryfikacji kryteriów formalnych niepodlegających uzupełnieniom, wniosek będzie podlegał dalszej ocenie pod kątem spełnienia pozostałych kryteriów formalnych, które będą podlegały uzupełnieniom.  W przypadku braku złożenia uzupełnień w wyznaczonym terminie wniosek pozostaje bez rozpatrzenia.</w:t>
      </w:r>
    </w:p>
    <w:p w:rsidR="00D22271" w:rsidRPr="00EB27D6" w:rsidRDefault="00D22271" w:rsidP="00D22271">
      <w:pPr>
        <w:autoSpaceDE w:val="0"/>
        <w:autoSpaceDN w:val="0"/>
        <w:jc w:val="both"/>
      </w:pPr>
      <w:r w:rsidRPr="00EB27D6">
        <w:t xml:space="preserve">Wynik oceny formalnej zamieszczany jest na karcie oceny formalnej projektu. </w:t>
      </w:r>
    </w:p>
    <w:p w:rsidR="00D22271" w:rsidRPr="00EB27D6" w:rsidRDefault="00D22271" w:rsidP="00D22271">
      <w:pPr>
        <w:autoSpaceDE w:val="0"/>
        <w:autoSpaceDN w:val="0"/>
        <w:adjustRightInd w:val="0"/>
        <w:spacing w:line="240" w:lineRule="auto"/>
        <w:jc w:val="both"/>
      </w:pPr>
      <w:r w:rsidRPr="00EB27D6">
        <w:t>Wniosek spełniający kryteria formalne jest przekazywany do oceny merytorycznej.</w:t>
      </w:r>
    </w:p>
    <w:p w:rsidR="00D22271" w:rsidRPr="00EB27D6" w:rsidRDefault="00D22271" w:rsidP="00D22271">
      <w:pPr>
        <w:autoSpaceDE w:val="0"/>
        <w:autoSpaceDN w:val="0"/>
        <w:adjustRightInd w:val="0"/>
        <w:spacing w:after="0" w:line="240" w:lineRule="auto"/>
        <w:jc w:val="both"/>
      </w:pPr>
      <w:r w:rsidRPr="00EB27D6">
        <w:t>Weryfikacji kompletności i zgodności podlegają następujące elementy:</w:t>
      </w:r>
    </w:p>
    <w:p w:rsidR="00D22271" w:rsidRPr="00EB27D6" w:rsidRDefault="00D22271" w:rsidP="00D2227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6"/>
        <w:gridCol w:w="2938"/>
        <w:gridCol w:w="5906"/>
        <w:gridCol w:w="1837"/>
        <w:gridCol w:w="1696"/>
        <w:gridCol w:w="1311"/>
      </w:tblGrid>
      <w:tr w:rsidR="00D22271" w:rsidRPr="00EB27D6" w:rsidTr="00BB2D4F">
        <w:tc>
          <w:tcPr>
            <w:tcW w:w="0" w:type="auto"/>
            <w:shd w:val="clear" w:color="000000" w:fill="EEECE1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38" w:type="dxa"/>
            <w:shd w:val="clear" w:color="000000" w:fill="EEECE1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5906" w:type="dxa"/>
            <w:shd w:val="clear" w:color="000000" w:fill="EEECE1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b/>
                <w:bCs/>
                <w:color w:val="000000"/>
                <w:sz w:val="20"/>
                <w:szCs w:val="20"/>
              </w:rPr>
              <w:t>Definicja</w:t>
            </w:r>
          </w:p>
        </w:tc>
        <w:tc>
          <w:tcPr>
            <w:tcW w:w="1837" w:type="dxa"/>
            <w:shd w:val="clear" w:color="000000" w:fill="EEECE1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b/>
                <w:bCs/>
                <w:color w:val="000000"/>
                <w:sz w:val="20"/>
                <w:szCs w:val="20"/>
              </w:rPr>
              <w:t>Rodzaj kryterium</w:t>
            </w:r>
          </w:p>
        </w:tc>
        <w:tc>
          <w:tcPr>
            <w:tcW w:w="1696" w:type="dxa"/>
            <w:shd w:val="clear" w:color="000000" w:fill="EEECE1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b/>
                <w:bCs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1311" w:type="dxa"/>
            <w:shd w:val="clear" w:color="000000" w:fill="EEECE1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b/>
                <w:bCs/>
                <w:color w:val="000000"/>
                <w:sz w:val="20"/>
                <w:szCs w:val="20"/>
              </w:rPr>
              <w:t>Etap Oceny Kryterium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27D6">
              <w:rPr>
                <w:sz w:val="20"/>
                <w:szCs w:val="20"/>
              </w:rPr>
              <w:t>Kwalifikowalność</w:t>
            </w:r>
            <w:proofErr w:type="spellEnd"/>
            <w:r w:rsidRPr="00EB27D6">
              <w:rPr>
                <w:sz w:val="20"/>
                <w:szCs w:val="20"/>
              </w:rPr>
              <w:t xml:space="preserve"> przedmiotowa projektu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Weryfikacja przedmiotowego kryterium będzie przeprowadzana w oparciu o zapisy SZOOP RPO WSL regulaminu konkursu oraz ogłoszenia  o konkursie. 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Weryfikowane będzie czy projekt wpisuje się w  działanie RPO WSL, dla którego dedykowany jest konkurs oraz czy realizuje jego cele , tj.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>w przypadku działania 3.2 czy projekt prowadzi do zwiększenia zastosowania innowacji w MŚP i zwiększenia konkurencyjności gospodarki oraz wzrostu konkurencyjności przedsiębiorstw. Szczegółowe zapisy na ten temat znajdują się w SZOOP RPO WSL.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Miejsce realizacji Projektu jest zgodne z zapisami SZOOP RPO WSL.</w:t>
            </w:r>
            <w:r w:rsidRPr="00EB27D6" w:rsidDel="000574B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>W kryterium zostanie zweryfikowana również zgodność zakresu rzeczowego projektu z typ</w:t>
            </w:r>
            <w:r>
              <w:rPr>
                <w:rFonts w:cs="Arial"/>
                <w:color w:val="000000"/>
                <w:sz w:val="20"/>
                <w:szCs w:val="20"/>
              </w:rPr>
              <w:t>em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przewidzianym w SZOOP RPO WSL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 xml:space="preserve">dla danego działania. Weryfikacja przeprowadzona zostanie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</w: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na podstawie przedstawionego opisu projektu (wydatki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kwalifikowalne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niekwalifikowalne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). Zakres rzeczowy projektu oraz założone cele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>i rezultaty muszą być zgodne z wybranym typem projektu.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 ramach kryterium weryfikowane będzie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również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czy</w:t>
            </w:r>
            <w:r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 p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rzedmiot projektu nie dotyczy rodzajów działalności wykluczonych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>z możliwości uzyskania wsparcia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z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achowany został efekt zachęty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- p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rojekt nie został rozpoczęty przed złożeniem wniosku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>o dofinansowanie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projekt spełnia warunki dotyczące inwestycji początkowej</w:t>
            </w:r>
            <w:r w:rsidRPr="00B43CB4">
              <w:rPr>
                <w:rFonts w:cs="Arial"/>
                <w:color w:val="000000"/>
                <w:sz w:val="20"/>
                <w:szCs w:val="20"/>
              </w:rPr>
              <w:t xml:space="preserve"> w rozumieniu art. 2 pkt. 49 lit. a Rozporządzenia 651/2014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zm</w:t>
            </w:r>
            <w:r w:rsidRPr="00B43CB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0/1 nie</w:t>
            </w:r>
            <w:r w:rsidRPr="00EB27D6">
              <w:rPr>
                <w:rFonts w:cs="Arial"/>
                <w:sz w:val="20"/>
                <w:szCs w:val="20"/>
              </w:rPr>
              <w:t>podlegające uzupełnieniom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27D6">
              <w:rPr>
                <w:sz w:val="20"/>
                <w:szCs w:val="20"/>
              </w:rPr>
              <w:t>Kwalifikowalność</w:t>
            </w:r>
            <w:proofErr w:type="spellEnd"/>
            <w:r w:rsidRPr="00EB27D6">
              <w:rPr>
                <w:sz w:val="20"/>
                <w:szCs w:val="20"/>
              </w:rPr>
              <w:t xml:space="preserve"> podmiotowa wnioskodawcy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Weryfikacja przedmiotowego kryterium będzie przeprowadzana w oparciu o zapisy SZOOP RPO WSL, regulaminu konkursu oraz ogłoszenia o konkursie.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Wnioskodawca </w:t>
            </w:r>
            <w:r>
              <w:rPr>
                <w:rFonts w:cs="Arial"/>
                <w:color w:val="000000"/>
                <w:sz w:val="20"/>
                <w:szCs w:val="20"/>
              </w:rPr>
              <w:t>jest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podmiot</w:t>
            </w:r>
            <w:r>
              <w:rPr>
                <w:rFonts w:cs="Arial"/>
                <w:color w:val="000000"/>
                <w:sz w:val="20"/>
                <w:szCs w:val="20"/>
              </w:rPr>
              <w:t>em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kwalifikującym się do wsparcia w ramach działania, zgodnie z RPO WSL 2014-2020 oraz z zapisami SZOOP RPO WSL.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 kryterium tym zostanie również zweryfikowane to, czy Wnioskodawca nie podlega wykluczeniu z ubiegania się o dofinansowanie na podstawie: 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a) art. 207 ustawy z dnia 27 sierpnia 2009 r. o finansach publicznych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b) art. 12 ust. 1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pkt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1 ustawy z dnia 15 czerwca 2012 r. o skutkach powierzania wykonywania pracy cudzoziemcom przebywającym wbrew przepisom na terytorium Rzeczypospolitej Polskiej (Dz. U. poz. 769);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c) art. 9 ust. 1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pkt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2a ustawy z dnia 28 października 2002 r.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 xml:space="preserve">o odpowiedzialności podmiotów zbiorowych za czyny zabronione pod groźbą kary (Dz. U. 2012 r. poz. 768 z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późn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>. zm.).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W ramach kryterium weryfikowane będzie czy: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- Wnioskodawca nie jest przedsiębiorstwem znajdującym się w trudnej sytuacji w rozumieniu art. 2 ust. 18 Rozporządzenia 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omisji (UE) NR 651/2014 z dnia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17 czerwca  2014 r. (Dz. U. UE L 187 z 26.06.2014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późn.zm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(jeśli dotyczy)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0/1 nie</w:t>
            </w:r>
            <w:r w:rsidRPr="00EB27D6">
              <w:rPr>
                <w:rFonts w:cs="Arial"/>
                <w:sz w:val="20"/>
                <w:szCs w:val="20"/>
              </w:rPr>
              <w:t>podlegające uzupełnieniom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 xml:space="preserve">Wnioskodawca </w:t>
            </w:r>
            <w:r>
              <w:rPr>
                <w:sz w:val="20"/>
                <w:szCs w:val="20"/>
              </w:rPr>
              <w:t xml:space="preserve">będzie realizował projekt </w:t>
            </w:r>
            <w:r w:rsidRPr="00EB27D6">
              <w:rPr>
                <w:sz w:val="20"/>
                <w:szCs w:val="20"/>
              </w:rPr>
              <w:t xml:space="preserve">zgodnie z obowiązującymi przepisami krajowymi i unijnymi. 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Weryfikowane będzie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(na podstawie zapisów we wniosku o dofinansowanie oraz załączników)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czy projekt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będzie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realizowany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zgodnie z przepisami dotyczącymi stosowania pomocy publicznej, przepisami dotyczącymi zamówień oraz innymi przepisami obowiązującymi w danym obszarze tematycznym RPO WSL.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0/1 nie</w:t>
            </w:r>
            <w:r w:rsidRPr="00EB27D6">
              <w:rPr>
                <w:rFonts w:cs="Arial"/>
                <w:sz w:val="20"/>
                <w:szCs w:val="20"/>
              </w:rPr>
              <w:t>podlegające uzupełnieniom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 xml:space="preserve">Termin realizacji projektu 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Weryfikowane będzie czy termin realizacji projektu jest zgodny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br/>
              <w:t>z założeniami zawartymi w SZOOP RPO WSL oraz w Regulaminie konkursu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27D6">
              <w:rPr>
                <w:rFonts w:cs="Arial"/>
                <w:sz w:val="20"/>
                <w:szCs w:val="20"/>
              </w:rPr>
              <w:t xml:space="preserve">0/1 podlegające uzupełnieniom  -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 xml:space="preserve">Wnioskowana kwota oraz procent wsparcia nie przekraczają limitów obowiązujących dla danego rodzaju pomocy  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Weryfikowane będzie czy Wnioskodawca właściwie wyliczył procent  oraz kwotę wsparcia zgodnie z zapisami właściwego rozporządzenia oraz zapisami SZOOP RPO WSL.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27D6">
              <w:rPr>
                <w:rFonts w:cs="Arial"/>
                <w:sz w:val="20"/>
                <w:szCs w:val="20"/>
              </w:rPr>
              <w:t xml:space="preserve">0/1 podlegające uzupełnieniom -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Poprawność wypełnienia wniosku</w:t>
            </w:r>
          </w:p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EB27D6">
              <w:rPr>
                <w:sz w:val="20"/>
                <w:szCs w:val="20"/>
              </w:rPr>
              <w:t>oraz spójność zapisów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Weryfikowane będzie, czy w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szystkie pola w formularzu wniosku zostały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poprawnie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wypełnione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zawierają informacje wymagane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 Instrukcją wypełniania wniosku.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Weryfikowane będzie również czy wskaźniki produktu i rezultatu zostały </w:t>
            </w:r>
            <w:r>
              <w:rPr>
                <w:rFonts w:cs="Arial"/>
                <w:color w:val="000000"/>
                <w:sz w:val="20"/>
                <w:szCs w:val="20"/>
              </w:rPr>
              <w:t>dobrane odpowiednio do zakresu rzeczowego projektu, w tym wszystkie wskaźniki obligatoryjne (jeśli dotyczą danego zakresu projektu), czy wykazano metodologię wyliczenia wskaźników, tj. opis szacowania, pomiaru i monitorowania wskaźnika i czy przedstawiona metodologia jest weryfikowalna i umożliwia rozliczenie wskaźników projektu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Weryfikowana będzie również spójność zapisów wniosku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27D6">
              <w:rPr>
                <w:rFonts w:cs="Arial"/>
                <w:sz w:val="20"/>
                <w:szCs w:val="20"/>
              </w:rPr>
              <w:t xml:space="preserve">0/1 podlegające uzupełnieniom -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</w:t>
            </w:r>
            <w:r w:rsidRPr="00EB27D6">
              <w:rPr>
                <w:sz w:val="20"/>
                <w:szCs w:val="20"/>
              </w:rPr>
              <w:t xml:space="preserve"> załączników i ich spójność z wnioskiem aplikacyjnym</w:t>
            </w:r>
            <w:r w:rsidRPr="00EB27D6">
              <w:rPr>
                <w:sz w:val="20"/>
                <w:szCs w:val="20"/>
              </w:rPr>
              <w:br/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Weryfikowane będzie: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7D6">
              <w:rPr>
                <w:sz w:val="20"/>
                <w:szCs w:val="20"/>
              </w:rPr>
              <w:t xml:space="preserve">czy załączniki są </w:t>
            </w:r>
            <w:r>
              <w:rPr>
                <w:sz w:val="20"/>
                <w:szCs w:val="20"/>
              </w:rPr>
              <w:t>właściwe</w:t>
            </w:r>
            <w:r w:rsidRPr="00EB27D6">
              <w:rPr>
                <w:sz w:val="20"/>
                <w:szCs w:val="20"/>
              </w:rPr>
              <w:t>, prawidłowo sporządzone i zgodne z listą określoną w  instrukcji wypełniania wniosku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br/>
              <w:t xml:space="preserve">- czy załączniki są aktualne oraz </w:t>
            </w:r>
            <w:r w:rsidRPr="00EB27D6">
              <w:rPr>
                <w:sz w:val="20"/>
                <w:szCs w:val="20"/>
              </w:rPr>
              <w:t>wydane przez upoważniony organ</w:t>
            </w:r>
            <w:r>
              <w:rPr>
                <w:sz w:val="20"/>
                <w:szCs w:val="20"/>
              </w:rPr>
              <w:t>;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B27D6">
              <w:rPr>
                <w:sz w:val="20"/>
                <w:szCs w:val="20"/>
              </w:rPr>
              <w:t>czy zapisy załączników są spójne z zapisami wniosku</w:t>
            </w:r>
            <w:r>
              <w:rPr>
                <w:sz w:val="20"/>
                <w:szCs w:val="20"/>
              </w:rPr>
              <w:t>;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 załączniki dotyczą podmiotu i przedmiotu projektu.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Wnioskodawca do wniosku o dofinansowanie zobowiązany jest  dołączyć wszystkie wymagane załączniki zgodnie z listą załączników wskazaną w ogłoszeniu o  konkursie. 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27D6">
              <w:rPr>
                <w:rFonts w:cs="Arial"/>
                <w:sz w:val="20"/>
                <w:szCs w:val="20"/>
              </w:rPr>
              <w:t xml:space="preserve">0/1 podlegające uzupełnieniom -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  <w:tr w:rsidR="00D22271" w:rsidRPr="00EB27D6" w:rsidTr="00BB2D4F">
        <w:tc>
          <w:tcPr>
            <w:tcW w:w="0" w:type="auto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27D6">
              <w:rPr>
                <w:sz w:val="20"/>
                <w:szCs w:val="20"/>
              </w:rPr>
              <w:t>Kwalifikowalność</w:t>
            </w:r>
            <w:proofErr w:type="spellEnd"/>
            <w:r w:rsidRPr="00EB27D6">
              <w:rPr>
                <w:sz w:val="20"/>
                <w:szCs w:val="20"/>
              </w:rPr>
              <w:t xml:space="preserve"> wydatków </w:t>
            </w:r>
            <w:r w:rsidRPr="00EB27D6">
              <w:rPr>
                <w:sz w:val="20"/>
                <w:szCs w:val="20"/>
              </w:rPr>
              <w:lastRenderedPageBreak/>
              <w:t>zaplanowanych w projekcie.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Weryfikowane będzie czy wydatki planowane do współfinansowania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są wydatkami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kwalifikowalnymi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zgodnie z  zapisami Krajowych wytycznymi w zakresie </w:t>
            </w:r>
            <w:proofErr w:type="spellStart"/>
            <w:r w:rsidRPr="00EB27D6">
              <w:rPr>
                <w:rFonts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EB27D6">
              <w:rPr>
                <w:rFonts w:cs="Arial"/>
                <w:color w:val="000000"/>
                <w:sz w:val="20"/>
                <w:szCs w:val="20"/>
              </w:rPr>
              <w:t xml:space="preserve"> wydatków w ramach Europejskiego Funduszu Rozwoju Regionalnego, Europejskiego Funduszu Społecznego oraz Funduszu Spójności w okresie programowania 2014-2020, , zapisami SZOOP RPO WSL oraz Regulaminem konkursu</w:t>
            </w:r>
          </w:p>
          <w:p w:rsidR="00D22271" w:rsidRPr="00EB27D6" w:rsidRDefault="00D22271" w:rsidP="00BB2D4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Wydatki mieszczą się w limitach określonych w RPO WSL na lata 2014-2020, SZOOP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oraz Regulaminem konkursu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>Zerojedynkowe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27D6">
              <w:rPr>
                <w:rFonts w:cs="Arial"/>
                <w:sz w:val="20"/>
                <w:szCs w:val="20"/>
              </w:rPr>
              <w:t xml:space="preserve">0/1 podlegające </w:t>
            </w:r>
            <w:r w:rsidRPr="00EB27D6">
              <w:rPr>
                <w:rFonts w:cs="Arial"/>
                <w:sz w:val="20"/>
                <w:szCs w:val="20"/>
              </w:rPr>
              <w:lastRenderedPageBreak/>
              <w:t xml:space="preserve">uzupełnieniom -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Ocena </w:t>
            </w:r>
            <w:r w:rsidRPr="00EB27D6">
              <w:rPr>
                <w:rFonts w:cs="Arial"/>
                <w:color w:val="000000"/>
                <w:sz w:val="20"/>
                <w:szCs w:val="20"/>
              </w:rPr>
              <w:lastRenderedPageBreak/>
              <w:t>Formalna</w:t>
            </w:r>
          </w:p>
        </w:tc>
      </w:tr>
      <w:tr w:rsidR="00D22271" w:rsidRPr="00EB27D6" w:rsidTr="00BB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1" w:rsidRPr="00BD467E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BD467E">
              <w:rPr>
                <w:sz w:val="20"/>
                <w:szCs w:val="20"/>
              </w:rPr>
              <w:t>Wniosek został uzupełniony zgodnie z regulaminem konkursu (dotyczy wniosków, które podlegały uzupełnieniom)</w:t>
            </w:r>
            <w:r w:rsidRPr="00BD467E">
              <w:rPr>
                <w:sz w:val="20"/>
                <w:szCs w:val="20"/>
              </w:rPr>
              <w:br/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1" w:rsidRPr="00BD467E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BD467E">
              <w:rPr>
                <w:sz w:val="20"/>
                <w:szCs w:val="20"/>
              </w:rPr>
              <w:t xml:space="preserve">W ramach kryterium weryfikowane będzie czy w związku z uzupełnieniem/poprawą dokumentacji aplikacyjnej, nie dokonano nieuzasadnionych zmian o których mowa w Regulaminie konkursu </w:t>
            </w:r>
          </w:p>
          <w:p w:rsidR="00D22271" w:rsidRPr="00BD467E" w:rsidRDefault="00D22271" w:rsidP="00BB2D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D467E">
              <w:rPr>
                <w:sz w:val="20"/>
                <w:szCs w:val="20"/>
              </w:rPr>
              <w:t>(np. dodanie/usunięcie z zakresu rzeczowego wydatku, dodanie/usunięcie celu lub rezultatu projektu).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Zerojedynkowe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27D6">
              <w:rPr>
                <w:rFonts w:cs="Arial"/>
                <w:sz w:val="20"/>
                <w:szCs w:val="20"/>
              </w:rPr>
              <w:t xml:space="preserve">0/1 </w:t>
            </w:r>
            <w:r>
              <w:rPr>
                <w:rFonts w:cs="Arial"/>
                <w:sz w:val="20"/>
                <w:szCs w:val="20"/>
              </w:rPr>
              <w:t>nie</w:t>
            </w:r>
            <w:r w:rsidRPr="00EB27D6">
              <w:rPr>
                <w:rFonts w:cs="Arial"/>
                <w:sz w:val="20"/>
                <w:szCs w:val="20"/>
              </w:rPr>
              <w:t>podlegające uzupełnieniom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1" w:rsidRPr="00EB27D6" w:rsidRDefault="00D22271" w:rsidP="00BB2D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7D6">
              <w:rPr>
                <w:rFonts w:cs="Arial"/>
                <w:color w:val="000000"/>
                <w:sz w:val="20"/>
                <w:szCs w:val="20"/>
              </w:rPr>
              <w:t>Ocena Formalna</w:t>
            </w:r>
          </w:p>
        </w:tc>
      </w:tr>
    </w:tbl>
    <w:p w:rsidR="00D22271" w:rsidRPr="00EB27D6" w:rsidRDefault="00D22271" w:rsidP="00D22271"/>
    <w:p w:rsidR="00D22271" w:rsidRDefault="00D22271" w:rsidP="00D22271"/>
    <w:p w:rsidR="00D22271" w:rsidRDefault="00D22271" w:rsidP="00D22271"/>
    <w:p w:rsidR="00D22271" w:rsidRDefault="00D22271" w:rsidP="00D22271"/>
    <w:p w:rsidR="00D22271" w:rsidRDefault="00D22271" w:rsidP="00D22271"/>
    <w:p w:rsidR="00D22271" w:rsidRDefault="00D22271" w:rsidP="00D22271"/>
    <w:p w:rsidR="00D22271" w:rsidRDefault="00D22271" w:rsidP="00D22271"/>
    <w:p w:rsidR="00D22271" w:rsidRDefault="00D22271" w:rsidP="00D22271"/>
    <w:p w:rsidR="00D22271" w:rsidRPr="00EB27D6" w:rsidRDefault="00D22271" w:rsidP="00D22271">
      <w:r w:rsidRPr="00EB27D6">
        <w:t>Kryteria merytoryczne</w:t>
      </w:r>
    </w:p>
    <w:p w:rsidR="00D22271" w:rsidRPr="00EB27D6" w:rsidRDefault="00D22271" w:rsidP="00D22271">
      <w:pPr>
        <w:spacing w:after="0" w:line="240" w:lineRule="auto"/>
        <w:jc w:val="both"/>
        <w:rPr>
          <w:rFonts w:cs="Arial"/>
          <w:szCs w:val="20"/>
        </w:rPr>
      </w:pPr>
      <w:r w:rsidRPr="00EB27D6">
        <w:rPr>
          <w:rFonts w:cs="Arial"/>
          <w:szCs w:val="20"/>
        </w:rPr>
        <w:t>Wniosek otrzymuje ocenę pozytywną w przypadku uzyskania co najmniej 21 punkt</w:t>
      </w:r>
      <w:r>
        <w:rPr>
          <w:rFonts w:cs="Arial"/>
          <w:szCs w:val="20"/>
        </w:rPr>
        <w:t>ów</w:t>
      </w:r>
      <w:r w:rsidRPr="00EB27D6">
        <w:rPr>
          <w:rFonts w:cs="Arial"/>
          <w:szCs w:val="20"/>
        </w:rPr>
        <w:t>. Projekty, które uzyskają mniej niż 21 punktów nie kwalifikują się do wsparcia.</w:t>
      </w:r>
    </w:p>
    <w:p w:rsidR="00D22271" w:rsidRPr="00EB27D6" w:rsidRDefault="00D22271" w:rsidP="00D22271">
      <w:pPr>
        <w:spacing w:after="0" w:line="240" w:lineRule="auto"/>
        <w:jc w:val="both"/>
        <w:rPr>
          <w:rFonts w:cs="Arial"/>
          <w:szCs w:val="20"/>
        </w:rPr>
      </w:pPr>
      <w:r w:rsidRPr="00EB27D6">
        <w:rPr>
          <w:rFonts w:cs="Arial"/>
          <w:szCs w:val="20"/>
        </w:rPr>
        <w:t>Po uzyskaniu przez projekt minimalnej liczby 21 punktów projekt zostaje oceniony w kryteri</w:t>
      </w:r>
      <w:r>
        <w:rPr>
          <w:rFonts w:cs="Arial"/>
          <w:szCs w:val="20"/>
        </w:rPr>
        <w:t xml:space="preserve">um strategicznym - </w:t>
      </w:r>
      <w:r w:rsidRPr="00EB27D6">
        <w:rPr>
          <w:rFonts w:cs="Arial"/>
          <w:szCs w:val="20"/>
        </w:rPr>
        <w:t>dodatkowy</w:t>
      </w:r>
      <w:r>
        <w:rPr>
          <w:rFonts w:cs="Arial"/>
          <w:szCs w:val="20"/>
        </w:rPr>
        <w:t>m</w:t>
      </w:r>
      <w:r w:rsidRPr="00EB27D6">
        <w:rPr>
          <w:rFonts w:cs="Arial"/>
          <w:szCs w:val="20"/>
        </w:rPr>
        <w:t xml:space="preserve">. </w:t>
      </w:r>
    </w:p>
    <w:p w:rsidR="00D22271" w:rsidRPr="00EB27D6" w:rsidRDefault="00D22271" w:rsidP="00D22271">
      <w:pPr>
        <w:spacing w:after="0" w:line="240" w:lineRule="auto"/>
        <w:jc w:val="both"/>
        <w:rPr>
          <w:rFonts w:cs="Arial"/>
          <w:szCs w:val="20"/>
        </w:rPr>
      </w:pPr>
      <w:r w:rsidRPr="00EB27D6">
        <w:rPr>
          <w:rFonts w:cs="Arial"/>
          <w:szCs w:val="20"/>
        </w:rPr>
        <w:t>Kryteria punktowe podstawowe i</w:t>
      </w:r>
      <w:r>
        <w:rPr>
          <w:rFonts w:cs="Arial"/>
          <w:szCs w:val="20"/>
        </w:rPr>
        <w:t xml:space="preserve"> strategiczne -</w:t>
      </w:r>
      <w:r w:rsidRPr="00EB27D6">
        <w:rPr>
          <w:rFonts w:cs="Arial"/>
          <w:szCs w:val="20"/>
        </w:rPr>
        <w:t xml:space="preserve"> dodatkowe nie podlegają weryfikacji w przypadku niespełnienia kryteriów punktowych zerojedynkowych.</w:t>
      </w:r>
    </w:p>
    <w:p w:rsidR="00D22271" w:rsidRPr="00EB27D6" w:rsidRDefault="00D22271" w:rsidP="00D22271">
      <w:pPr>
        <w:spacing w:after="0" w:line="240" w:lineRule="auto"/>
        <w:jc w:val="both"/>
        <w:rPr>
          <w:rFonts w:cs="Arial"/>
          <w:szCs w:val="20"/>
        </w:rPr>
      </w:pPr>
      <w:r w:rsidRPr="00EB27D6">
        <w:rPr>
          <w:rFonts w:cs="Arial"/>
          <w:szCs w:val="20"/>
        </w:rPr>
        <w:t>Kryteri</w:t>
      </w:r>
      <w:r>
        <w:rPr>
          <w:rFonts w:cs="Arial"/>
          <w:szCs w:val="20"/>
        </w:rPr>
        <w:t>um</w:t>
      </w:r>
      <w:r w:rsidRPr="00EB27D6">
        <w:rPr>
          <w:rFonts w:cs="Arial"/>
          <w:szCs w:val="20"/>
        </w:rPr>
        <w:t xml:space="preserve"> punktowe</w:t>
      </w:r>
      <w:r>
        <w:rPr>
          <w:rFonts w:cs="Arial"/>
          <w:szCs w:val="20"/>
        </w:rPr>
        <w:t xml:space="preserve"> strategiczne</w:t>
      </w:r>
      <w:r w:rsidRPr="00EB27D6">
        <w:rPr>
          <w:rFonts w:cs="Arial"/>
          <w:szCs w:val="20"/>
        </w:rPr>
        <w:t xml:space="preserve"> dodatkowe nie podlega weryfikacji w przypadku niespełnienia kryteriów punktowych podstawowych.</w:t>
      </w:r>
    </w:p>
    <w:p w:rsidR="00D22271" w:rsidRPr="00EB27D6" w:rsidRDefault="00D22271" w:rsidP="00D22271">
      <w:pPr>
        <w:spacing w:after="0" w:line="240" w:lineRule="auto"/>
        <w:jc w:val="both"/>
        <w:rPr>
          <w:rFonts w:cs="Arial"/>
          <w:szCs w:val="20"/>
        </w:rPr>
      </w:pPr>
    </w:p>
    <w:p w:rsidR="00D22271" w:rsidRPr="00EB27D6" w:rsidRDefault="00D22271" w:rsidP="00D22271">
      <w:pPr>
        <w:spacing w:after="0" w:line="240" w:lineRule="auto"/>
        <w:jc w:val="both"/>
        <w:rPr>
          <w:rFonts w:cs="Arial"/>
          <w:szCs w:val="20"/>
        </w:rPr>
      </w:pPr>
      <w:r w:rsidRPr="00EB27D6">
        <w:rPr>
          <w:rFonts w:cs="Arial"/>
          <w:szCs w:val="20"/>
        </w:rPr>
        <w:t xml:space="preserve">W ramach kryterium przyznawane będzie od 0 do maksymalnie </w:t>
      </w:r>
      <w:r>
        <w:rPr>
          <w:rFonts w:cs="Arial"/>
          <w:szCs w:val="20"/>
        </w:rPr>
        <w:t>12</w:t>
      </w:r>
      <w:r w:rsidRPr="00EB27D6">
        <w:rPr>
          <w:rFonts w:cs="Arial"/>
          <w:szCs w:val="20"/>
        </w:rPr>
        <w:t xml:space="preserve"> punktów (przy czym nie stosuje się punktów ułamkowych), które określają stopień spełnienia kryterium przez oceniany projekt. Oznacza to, że np.:</w:t>
      </w:r>
    </w:p>
    <w:p w:rsidR="00D22271" w:rsidRPr="00EB27D6" w:rsidRDefault="00D22271" w:rsidP="00D222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EB27D6">
        <w:rPr>
          <w:rFonts w:cs="Arial"/>
          <w:szCs w:val="20"/>
        </w:rPr>
        <w:t xml:space="preserve">0 </w:t>
      </w:r>
      <w:proofErr w:type="spellStart"/>
      <w:r w:rsidRPr="00EB27D6">
        <w:rPr>
          <w:rFonts w:cs="Arial"/>
          <w:szCs w:val="20"/>
        </w:rPr>
        <w:t>pkt</w:t>
      </w:r>
      <w:proofErr w:type="spellEnd"/>
      <w:r w:rsidRPr="00EB27D6">
        <w:rPr>
          <w:rFonts w:cs="Arial"/>
          <w:szCs w:val="20"/>
        </w:rPr>
        <w:t xml:space="preserve"> – nie spełnia kryterium</w:t>
      </w:r>
    </w:p>
    <w:p w:rsidR="00D22271" w:rsidRPr="00EB27D6" w:rsidRDefault="00D22271" w:rsidP="00D222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12</w:t>
      </w:r>
      <w:r w:rsidRPr="00EB27D6">
        <w:rPr>
          <w:rFonts w:cs="Arial"/>
          <w:szCs w:val="20"/>
        </w:rPr>
        <w:t xml:space="preserve"> </w:t>
      </w:r>
      <w:proofErr w:type="spellStart"/>
      <w:r w:rsidRPr="00EB27D6">
        <w:rPr>
          <w:rFonts w:cs="Arial"/>
          <w:szCs w:val="20"/>
        </w:rPr>
        <w:t>pkt</w:t>
      </w:r>
      <w:proofErr w:type="spellEnd"/>
      <w:r w:rsidRPr="00EB27D6">
        <w:rPr>
          <w:rFonts w:cs="Arial"/>
          <w:szCs w:val="20"/>
        </w:rPr>
        <w:t xml:space="preserve"> - najbardziej spełnia kryterium</w:t>
      </w:r>
    </w:p>
    <w:p w:rsidR="00D22271" w:rsidRPr="00EB27D6" w:rsidRDefault="00D22271" w:rsidP="00D22271">
      <w:pPr>
        <w:suppressAutoHyphens/>
        <w:spacing w:after="0" w:line="240" w:lineRule="auto"/>
        <w:jc w:val="both"/>
        <w:rPr>
          <w:rFonts w:cs="Arial"/>
          <w:szCs w:val="20"/>
        </w:rPr>
      </w:pPr>
    </w:p>
    <w:tbl>
      <w:tblPr>
        <w:tblW w:w="14567" w:type="dxa"/>
        <w:tblLook w:val="04A0"/>
      </w:tblPr>
      <w:tblGrid>
        <w:gridCol w:w="675"/>
        <w:gridCol w:w="2410"/>
        <w:gridCol w:w="6237"/>
        <w:gridCol w:w="2126"/>
        <w:gridCol w:w="1279"/>
        <w:gridCol w:w="1840"/>
      </w:tblGrid>
      <w:tr w:rsidR="00D22271" w:rsidRPr="009551A0" w:rsidTr="00BB2D4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b/>
                <w:sz w:val="20"/>
                <w:szCs w:val="20"/>
                <w:lang w:eastAsia="pl-PL"/>
              </w:rPr>
              <w:t>Sposób weryfikacji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b/>
                <w:sz w:val="20"/>
                <w:szCs w:val="20"/>
                <w:lang w:eastAsia="pl-PL"/>
              </w:rPr>
              <w:t>Etap Oceny Kryterium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84"/>
              <w:jc w:val="center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Innowacyjność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Kryterium zostanie spełnione w sytuacji, gdy w wyniku realizacji projektu zostanie wprowadzony na rynek innowacyjny co najmniej w skali regionu produkt/usługa lub proces. Innowacja wdrażana w wyniku realizacji projektu powinna być stosowana w województwie śląskim nie dłużej niż 3 lata.</w:t>
            </w:r>
          </w:p>
          <w:p w:rsidR="00D22271" w:rsidRPr="009551A0" w:rsidRDefault="00D22271" w:rsidP="00BB2D4F">
            <w:pPr>
              <w:spacing w:after="0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lastRenderedPageBreak/>
              <w:t xml:space="preserve">W kryterium tym nie będzie oceniania innowacyjność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nietechnologiczna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 projektu.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lastRenderedPageBreak/>
              <w:t>Punktowe zerojedynkowe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Potencjał finansowy, organizacyjny i administracyjny Wnioskodawcy. </w:t>
            </w:r>
          </w:p>
        </w:tc>
        <w:tc>
          <w:tcPr>
            <w:tcW w:w="6237" w:type="dxa"/>
            <w:vAlign w:val="center"/>
          </w:tcPr>
          <w:p w:rsidR="00D22271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Kryterium będzie weryfikowane zgodnie z wymogami art. 125 ust.3 rozporządzenia ogólnego.</w:t>
            </w:r>
          </w:p>
          <w:p w:rsidR="00D22271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 ramach kryterium weryfikowane będzie czy Wnioskodawca </w:t>
            </w:r>
            <w:r w:rsidRPr="009551A0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posiada potencjał organizacyjny i administracyjny niezbędny do realizacji projektu w tym m.in.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 </w:t>
            </w:r>
            <w:r>
              <w:rPr>
                <w:sz w:val="20"/>
                <w:szCs w:val="20"/>
                <w:lang w:eastAsia="pl-PL"/>
              </w:rPr>
              <w:t xml:space="preserve">czy posiada odpowiednie </w:t>
            </w:r>
            <w:r w:rsidRPr="009551A0">
              <w:rPr>
                <w:sz w:val="20"/>
                <w:szCs w:val="20"/>
                <w:lang w:eastAsia="pl-PL"/>
              </w:rPr>
              <w:t>zasoby ludzkie (orga</w:t>
            </w:r>
            <w:r>
              <w:rPr>
                <w:sz w:val="20"/>
                <w:szCs w:val="20"/>
                <w:lang w:eastAsia="pl-PL"/>
              </w:rPr>
              <w:t xml:space="preserve">nizacyjne oraz kadrowe) </w:t>
            </w:r>
          </w:p>
          <w:p w:rsidR="00D22271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 </w:t>
            </w:r>
            <w:r>
              <w:rPr>
                <w:sz w:val="20"/>
                <w:szCs w:val="20"/>
                <w:lang w:eastAsia="pl-PL"/>
              </w:rPr>
              <w:t xml:space="preserve">czy posiada odpowiednie </w:t>
            </w:r>
            <w:r w:rsidRPr="009551A0">
              <w:rPr>
                <w:sz w:val="20"/>
                <w:szCs w:val="20"/>
                <w:lang w:eastAsia="pl-PL"/>
              </w:rPr>
              <w:t>zasoby techniczne (p</w:t>
            </w:r>
            <w:r>
              <w:rPr>
                <w:sz w:val="20"/>
                <w:szCs w:val="20"/>
                <w:lang w:eastAsia="pl-PL"/>
              </w:rPr>
              <w:t>osiadana infrastruktura)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czy </w:t>
            </w:r>
            <w:r w:rsidRPr="009551A0">
              <w:rPr>
                <w:sz w:val="20"/>
                <w:szCs w:val="20"/>
                <w:lang w:eastAsia="pl-PL"/>
              </w:rPr>
              <w:t>zakres</w:t>
            </w:r>
            <w:r>
              <w:rPr>
                <w:sz w:val="20"/>
                <w:szCs w:val="20"/>
                <w:lang w:eastAsia="pl-PL"/>
              </w:rPr>
              <w:t xml:space="preserve"> projektu</w:t>
            </w:r>
            <w:r w:rsidRPr="009551A0">
              <w:rPr>
                <w:sz w:val="20"/>
                <w:szCs w:val="20"/>
                <w:lang w:eastAsia="pl-PL"/>
              </w:rPr>
              <w:t>, sposób wykonania, okres realizacji, posiadane pozwolenia, zezwolenia umożliwiają realizację projektu.</w:t>
            </w:r>
          </w:p>
          <w:p w:rsidR="00D22271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W kryterium weryfikowane również będzie czy </w:t>
            </w:r>
            <w:r>
              <w:rPr>
                <w:sz w:val="20"/>
                <w:szCs w:val="20"/>
                <w:lang w:eastAsia="pl-PL"/>
              </w:rPr>
              <w:t xml:space="preserve">Wnioskodawca posiada potencjał finansowy zapewniający  </w:t>
            </w:r>
            <w:r w:rsidRPr="009551A0">
              <w:rPr>
                <w:sz w:val="20"/>
                <w:szCs w:val="20"/>
                <w:lang w:eastAsia="pl-PL"/>
              </w:rPr>
              <w:t>t wykonaln</w:t>
            </w:r>
            <w:r>
              <w:rPr>
                <w:sz w:val="20"/>
                <w:szCs w:val="20"/>
                <w:lang w:eastAsia="pl-PL"/>
              </w:rPr>
              <w:t xml:space="preserve">ość projektu. </w:t>
            </w:r>
            <w:r w:rsidRPr="009551A0">
              <w:rPr>
                <w:sz w:val="20"/>
                <w:szCs w:val="20"/>
                <w:lang w:eastAsia="pl-PL"/>
              </w:rPr>
              <w:t xml:space="preserve"> Weryfikacja zostanie dokonana na podstawie załączonych dokumentów finansowych</w:t>
            </w:r>
            <w:r>
              <w:rPr>
                <w:sz w:val="20"/>
                <w:szCs w:val="20"/>
                <w:lang w:eastAsia="pl-PL"/>
              </w:rPr>
              <w:t xml:space="preserve"> (m.in. sprawozdań finansowych, dokumentów potwierdzających posiadanie środków na realizację projektu)</w:t>
            </w:r>
            <w:r w:rsidRPr="009551A0">
              <w:rPr>
                <w:sz w:val="20"/>
                <w:szCs w:val="20"/>
                <w:lang w:eastAsia="pl-PL"/>
              </w:rPr>
              <w:t>, dodatkowych załączników oraz opisu wniosku o dofinansowanie</w:t>
            </w:r>
            <w:r>
              <w:rPr>
                <w:sz w:val="20"/>
                <w:szCs w:val="20"/>
                <w:lang w:eastAsia="pl-PL"/>
              </w:rPr>
              <w:t xml:space="preserve"> w tym prognoz finansowych</w:t>
            </w:r>
            <w:r w:rsidRPr="009551A0">
              <w:rPr>
                <w:sz w:val="20"/>
                <w:szCs w:val="20"/>
                <w:lang w:eastAsia="pl-PL"/>
              </w:rPr>
              <w:t>.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 ocenie potencjału finansowego Wnioskodawcy brana jest pod uwagę kondycja finansowa Wnioskodawcy, a zatem  przedstawienie dokumentów potwierdzających finansowanie projektu nie stanowi wyłącznej przesłanki do pozytywnej oceny potencjału finansowego. 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zerojedynkowe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Realność wskaźników</w:t>
            </w:r>
          </w:p>
        </w:tc>
        <w:tc>
          <w:tcPr>
            <w:tcW w:w="6237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</w:rPr>
              <w:t xml:space="preserve">W kryterium weryfikowane będzie </w:t>
            </w:r>
            <w:r w:rsidRPr="009551A0">
              <w:rPr>
                <w:sz w:val="20"/>
                <w:szCs w:val="20"/>
                <w:lang w:eastAsia="pl-PL"/>
              </w:rPr>
              <w:t>to, czy zaplanowane do osiągnięcia w projekcie efekty w postaci wskaźników są możliwe do zrealizowania przy pomocy działań zaplanowanych w projekcie. Kryterium nie jest spełnione, kiedy ekspert uzna, że oszacowane wartości wskaźników są zbyt wysokie lub zakres działań jest niewystarczający do ich osiągnięcia w zadeklarowanej wartości.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zerojedynkowe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hanging="284"/>
              <w:jc w:val="center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Projekt spełnia zasady udzielania pomocy publicznej oraz warunki określone w pakiecie aplikacyjnym dla konkursu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4D0B49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 ramach kryterium eksperci zweryfikują, czy projekt jest zgodny z zapisami rozporządzeń krajowych i unijnych, w tym z Rozporządzeniem Parlamentu Europejskiego (WE) i Rady (UE) nr 1303/2013;  Rozporządzeniem Komisji (UE) nr 651/2014</w:t>
            </w:r>
            <w:r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eastAsia="pl-PL"/>
              </w:rPr>
              <w:t>późn.zm</w:t>
            </w:r>
            <w:proofErr w:type="spellEnd"/>
            <w:r>
              <w:rPr>
                <w:sz w:val="20"/>
                <w:szCs w:val="20"/>
                <w:lang w:eastAsia="pl-PL"/>
              </w:rPr>
              <w:t>.</w:t>
            </w:r>
            <w:r w:rsidRPr="009551A0">
              <w:rPr>
                <w:sz w:val="20"/>
                <w:szCs w:val="20"/>
                <w:lang w:eastAsia="pl-PL"/>
              </w:rPr>
              <w:t>; Rozporządzeniem Komisji (UE) nr 1407/2013.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4D0B49">
              <w:rPr>
                <w:sz w:val="20"/>
                <w:szCs w:val="20"/>
                <w:lang w:eastAsia="pl-PL"/>
              </w:rPr>
              <w:t xml:space="preserve">W tym m.in. </w:t>
            </w:r>
            <w:r>
              <w:rPr>
                <w:sz w:val="20"/>
                <w:szCs w:val="20"/>
                <w:lang w:eastAsia="pl-PL"/>
              </w:rPr>
              <w:t>: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zgodność zakresu rzeczowego z wybranym typem inwestycji początkowej oraz spełnienie warunków dla wybranego typu inwestycji początkowej.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Zweryfikowana również zostanie zgodność projektu z warunkami określonymi w pakiecie aplikacyjnym dla konkursu.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lastRenderedPageBreak/>
              <w:t>Punktowe zerojedynkowe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 w:hanging="284"/>
              <w:jc w:val="center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Zgodność projektu z politykami horyzontalnymi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sz w:val="20"/>
                <w:szCs w:val="20"/>
              </w:rPr>
              <w:t xml:space="preserve">Wnioskodawca ma obowiązek wykazać pozytywny wpływ projektu na </w:t>
            </w:r>
            <w:r w:rsidRPr="009551A0">
              <w:rPr>
                <w:color w:val="000000"/>
                <w:sz w:val="20"/>
                <w:szCs w:val="20"/>
              </w:rPr>
              <w:t>realizację poniższych zasad: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>- zrównoważonego rozwoju,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>- partnerstwa,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>- zachowania zasady polityki przestrzennej.</w:t>
            </w:r>
          </w:p>
          <w:p w:rsidR="00D22271" w:rsidRPr="009551A0" w:rsidRDefault="00D22271" w:rsidP="00BB2D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22271" w:rsidRPr="009551A0" w:rsidRDefault="00D22271" w:rsidP="00BB2D4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 xml:space="preserve">Neutralny wpływ jest dopuszczalny tylko w przypadku wskazania przez Wnioskodawcę/Beneficjenta stosownego uzasadnienia. 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color w:val="000000"/>
                <w:sz w:val="20"/>
                <w:szCs w:val="20"/>
              </w:rPr>
              <w:t>W przypadku negatywnego wpływu wniosek zostanie odrzucony.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zerojedynkowe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/>
              <w:ind w:left="284" w:hanging="284"/>
              <w:jc w:val="center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</w:rPr>
              <w:t xml:space="preserve">Zgodność projektu z zasadą równości szans i niedyskryminacji w tym dostępności dla osób z </w:t>
            </w:r>
            <w:proofErr w:type="spellStart"/>
            <w:r w:rsidRPr="009551A0">
              <w:rPr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9551A0">
              <w:rPr>
                <w:sz w:val="20"/>
                <w:szCs w:val="20"/>
              </w:rPr>
              <w:t>Wnioskodawca ma obowiązek wykazać pozytywny wpływ projektu na: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>- zasadę promowania równości szans kobiet i mężczyzn,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>- zasadę zapobiegania dyskryminacji</w:t>
            </w:r>
            <w:r w:rsidRPr="009551A0">
              <w:rPr>
                <w:sz w:val="20"/>
                <w:szCs w:val="20"/>
              </w:rPr>
              <w:t xml:space="preserve"> 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9551A0">
              <w:rPr>
                <w:sz w:val="20"/>
                <w:szCs w:val="20"/>
              </w:rPr>
              <w:t xml:space="preserve">- zasadę dostępności dla osób z </w:t>
            </w:r>
            <w:proofErr w:type="spellStart"/>
            <w:r w:rsidRPr="009551A0">
              <w:rPr>
                <w:sz w:val="20"/>
                <w:szCs w:val="20"/>
              </w:rPr>
              <w:t>niepełnoprawnościami</w:t>
            </w:r>
            <w:proofErr w:type="spellEnd"/>
            <w:r w:rsidRPr="009551A0">
              <w:rPr>
                <w:sz w:val="20"/>
                <w:szCs w:val="20"/>
              </w:rPr>
              <w:t xml:space="preserve">. 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  <w:r w:rsidRPr="009551A0">
              <w:rPr>
                <w:sz w:val="20"/>
                <w:szCs w:val="20"/>
              </w:rPr>
              <w:t xml:space="preserve">Należy przez to rozumieć zapewnienie pełnej dostępności infrastruktury, transportu, towarów, usług, technologii i systemów informacyjno-komunikacyjnych oraz wszelkich innych produktów projektów dla wszystkich bez względu na rodzaj i stopień niepełnosprawności. Oznacza to działania realizowane z uwzględnieniem uniwersalnego projektowania oraz zgodne z zapisami prawa krajowego i międzynarodowego (m.in. Konwencją ONZ o prawach osób niepełnosprawnych, Prawem budowlanym, Rozporządzeniem Rady Ministrów w sprawie Krajowych Ram </w:t>
            </w:r>
            <w:proofErr w:type="spellStart"/>
            <w:r w:rsidRPr="009551A0">
              <w:rPr>
                <w:sz w:val="20"/>
                <w:szCs w:val="20"/>
              </w:rPr>
              <w:t>Interoperacyjności</w:t>
            </w:r>
            <w:proofErr w:type="spellEnd"/>
            <w:r w:rsidRPr="009551A0">
              <w:rPr>
                <w:sz w:val="20"/>
                <w:szCs w:val="20"/>
              </w:rPr>
              <w:t xml:space="preserve">, art. 7 Rozporządzenia Parlamentu Europejskiego i Rady (UE) nr 1303/2013, Wytyczne w zakresie realizacji zasady równości szans i niedyskryminacji, w tym dostępności dla osób z </w:t>
            </w:r>
            <w:proofErr w:type="spellStart"/>
            <w:r w:rsidRPr="009551A0">
              <w:rPr>
                <w:sz w:val="20"/>
                <w:szCs w:val="20"/>
              </w:rPr>
              <w:t>niepełnosprawnościami</w:t>
            </w:r>
            <w:proofErr w:type="spellEnd"/>
            <w:r w:rsidRPr="009551A0">
              <w:rPr>
                <w:sz w:val="20"/>
                <w:szCs w:val="20"/>
              </w:rPr>
              <w:t xml:space="preserve"> oraz zasady równości szans kobiet  mężczyzn w ramach funduszy unijnych na lata 2014-2020). 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</w:rPr>
            </w:pPr>
          </w:p>
          <w:p w:rsidR="00D22271" w:rsidRPr="009551A0" w:rsidRDefault="00D22271" w:rsidP="00BB2D4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551A0">
              <w:rPr>
                <w:color w:val="000000"/>
                <w:sz w:val="20"/>
                <w:szCs w:val="20"/>
              </w:rPr>
              <w:t>Neutralny wpływ jest dopuszczalny tylko w przypadku wskazania przez Wnioskodawcę/Beneficjenta stosownego uzasadnienia.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color w:val="000000"/>
                <w:sz w:val="20"/>
                <w:szCs w:val="20"/>
              </w:rPr>
              <w:t>W przypadku negatywnego wpływu wniosek zostanie odrzucony.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zerojedynkowe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Zasadność i odpowiednia wysokość wydatków</w:t>
            </w:r>
          </w:p>
        </w:tc>
        <w:tc>
          <w:tcPr>
            <w:tcW w:w="6237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W kryterium tym ocenie podlegają wskazane do realizacji wydatki kwalifikowane projektu. Wszystkie wydatki powinny być zasadne z punktu widzenia realizacji i wykonalności inwestycji oraz odpowiedniej wysokości porównywalnej z cenami rynkowymi. 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Eksperci</w:t>
            </w:r>
            <w:r w:rsidRPr="009551A0">
              <w:rPr>
                <w:sz w:val="20"/>
                <w:szCs w:val="20"/>
                <w:lang w:eastAsia="pl-PL"/>
              </w:rPr>
              <w:t xml:space="preserve"> ma</w:t>
            </w:r>
            <w:r>
              <w:rPr>
                <w:sz w:val="20"/>
                <w:szCs w:val="20"/>
                <w:lang w:eastAsia="pl-PL"/>
              </w:rPr>
              <w:t>ją</w:t>
            </w:r>
            <w:r w:rsidRPr="009551A0">
              <w:rPr>
                <w:sz w:val="20"/>
                <w:szCs w:val="20"/>
                <w:lang w:eastAsia="pl-PL"/>
              </w:rPr>
              <w:t xml:space="preserve"> możliwość korekty wydatków w przypadku uznania ich za niezasadne lub o zawyżonej wartości. Poziom obniżenia lub uznanie wydatku za nieuzasadnione nie może przekroczyć 10%  wartości całkowitych wydatków kwalifikowanych projektu. </w:t>
            </w:r>
            <w:r w:rsidRPr="008439AE">
              <w:rPr>
                <w:sz w:val="20"/>
                <w:szCs w:val="20"/>
                <w:lang w:eastAsia="pl-PL"/>
              </w:rPr>
              <w:t>Eksperci oceniający dany wniosek wypracowują stanowisko odnośnie korekty wydatków i odnotowują ten fakt na karcie oceny merytorycznej</w:t>
            </w:r>
            <w:r w:rsidRPr="00E62C8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A0">
              <w:rPr>
                <w:sz w:val="20"/>
                <w:szCs w:val="20"/>
                <w:lang w:eastAsia="pl-PL"/>
              </w:rPr>
              <w:t>Jeżeli zdaniem oceniając</w:t>
            </w:r>
            <w:r>
              <w:rPr>
                <w:sz w:val="20"/>
                <w:szCs w:val="20"/>
                <w:lang w:eastAsia="pl-PL"/>
              </w:rPr>
              <w:t>ych</w:t>
            </w:r>
            <w:r w:rsidRPr="009551A0">
              <w:rPr>
                <w:sz w:val="20"/>
                <w:szCs w:val="20"/>
                <w:lang w:eastAsia="pl-PL"/>
              </w:rPr>
              <w:t xml:space="preserve"> więcej niż 10% wartości wydatków kwalifikowanych jest nieuzasadnione lub zawyżone uznaje się, że projekt nie spełnia kryterium.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Procedura korekty została wskazana w Regulaminie konkursu</w:t>
            </w:r>
            <w:r>
              <w:rPr>
                <w:sz w:val="20"/>
                <w:szCs w:val="20"/>
                <w:lang w:eastAsia="pl-PL"/>
              </w:rPr>
              <w:t xml:space="preserve"> oraz Regulaminie Pracy KOP</w:t>
            </w:r>
            <w:r w:rsidRPr="009551A0">
              <w:rPr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zerojedynkowe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Komplementarność oraz doświadczenie w realizacji podobnych przedsięwzięć</w:t>
            </w:r>
          </w:p>
        </w:tc>
        <w:tc>
          <w:tcPr>
            <w:tcW w:w="6237" w:type="dxa"/>
            <w:vAlign w:val="center"/>
          </w:tcPr>
          <w:p w:rsidR="00D22271" w:rsidRPr="009042B7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42B7">
              <w:rPr>
                <w:sz w:val="20"/>
                <w:szCs w:val="20"/>
                <w:lang w:eastAsia="pl-PL"/>
              </w:rPr>
              <w:t>W ramach kryterium weryfikowane będą następujące aspekty:</w:t>
            </w:r>
          </w:p>
          <w:p w:rsidR="00D22271" w:rsidRPr="009042B7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42B7">
              <w:rPr>
                <w:sz w:val="20"/>
                <w:szCs w:val="20"/>
                <w:lang w:eastAsia="pl-PL"/>
              </w:rPr>
              <w:t xml:space="preserve">- Wnioskodawca posiada doświadczenie w realizacji podobnych przedsięwzięć  wyłącznie ze środków własnych– 1 </w:t>
            </w:r>
            <w:proofErr w:type="spellStart"/>
            <w:r w:rsidRPr="009042B7">
              <w:rPr>
                <w:sz w:val="20"/>
                <w:szCs w:val="20"/>
                <w:lang w:eastAsia="pl-PL"/>
              </w:rPr>
              <w:t>pkt</w:t>
            </w:r>
            <w:proofErr w:type="spellEnd"/>
          </w:p>
          <w:p w:rsidR="00D22271" w:rsidRPr="009042B7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42B7">
              <w:rPr>
                <w:sz w:val="20"/>
                <w:szCs w:val="20"/>
                <w:lang w:eastAsia="pl-PL"/>
              </w:rPr>
              <w:t xml:space="preserve">- Wnioskodawca posiada doświadczenie w realizacji podobnych przedsięwzięć   współfinansowanych ze środków publicznych - 1 </w:t>
            </w:r>
            <w:proofErr w:type="spellStart"/>
            <w:r w:rsidRPr="009042B7">
              <w:rPr>
                <w:sz w:val="20"/>
                <w:szCs w:val="20"/>
                <w:lang w:eastAsia="pl-PL"/>
              </w:rPr>
              <w:t>pkt</w:t>
            </w:r>
            <w:proofErr w:type="spellEnd"/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042B7">
              <w:rPr>
                <w:sz w:val="20"/>
                <w:szCs w:val="20"/>
                <w:lang w:eastAsia="pl-PL"/>
              </w:rPr>
              <w:t>- projekt jest komplementarny pod względem przedmiotowym/geograficznym/funkcjonalnym/</w:t>
            </w:r>
            <w:proofErr w:type="spellStart"/>
            <w:r w:rsidRPr="009042B7">
              <w:rPr>
                <w:sz w:val="20"/>
                <w:szCs w:val="20"/>
                <w:lang w:eastAsia="pl-PL"/>
              </w:rPr>
              <w:t>międzyfunduszowym</w:t>
            </w:r>
            <w:proofErr w:type="spellEnd"/>
            <w:r w:rsidRPr="009042B7">
              <w:rPr>
                <w:sz w:val="20"/>
                <w:szCs w:val="20"/>
                <w:lang w:eastAsia="pl-PL"/>
              </w:rPr>
              <w:t xml:space="preserve"> – 1 pkt.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podstawowe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0-3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Wpływ projektu na r</w:t>
            </w:r>
            <w:r w:rsidRPr="009551A0">
              <w:rPr>
                <w:sz w:val="20"/>
                <w:szCs w:val="20"/>
                <w:lang w:eastAsia="pl-PL"/>
              </w:rPr>
              <w:t>ozwój ekonomiczno – społeczny regionu</w:t>
            </w:r>
          </w:p>
        </w:tc>
        <w:tc>
          <w:tcPr>
            <w:tcW w:w="6237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 kryterium tym ocenie podlegają następujące kwestie: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 projekt dotyczy wprowadzenia na rynek nowych  lub znacząco ulepszonych produktów/usług – 1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,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występuje  niskie nasycenie danym produktem/usługą na rynku docelowym – 1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,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projekt polega na wdrożeniu wyników prac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B+R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 - 1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,</w:t>
            </w:r>
          </w:p>
          <w:p w:rsidR="00D22271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 projekt jest efektem współpracy z IOB lub jednostką badawczo – rozwojową - 1 pkt.</w:t>
            </w:r>
          </w:p>
          <w:p w:rsidR="00D22271" w:rsidRPr="009551A0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8A08BA">
              <w:rPr>
                <w:sz w:val="20"/>
                <w:szCs w:val="20"/>
                <w:lang w:eastAsia="pl-PL"/>
              </w:rPr>
              <w:t>wpływ na rozwój branży (efekty  projektu mają pozytywny wpływ na rozwój sektora w jakim działa Wnioskodawca np.</w:t>
            </w:r>
            <w:r>
              <w:rPr>
                <w:sz w:val="20"/>
                <w:szCs w:val="20"/>
                <w:lang w:eastAsia="pl-PL"/>
              </w:rPr>
              <w:t xml:space="preserve"> poprzez wprowadzenie innowacyjnych produktów/usług</w:t>
            </w:r>
            <w:r w:rsidRPr="008A08BA">
              <w:rPr>
                <w:sz w:val="20"/>
                <w:szCs w:val="20"/>
                <w:lang w:eastAsia="pl-PL"/>
              </w:rPr>
              <w:t xml:space="preserve">) – 1 pkt. 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podstawowe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</w:t>
            </w: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Utworzenie nowych miejsc pracy w przedsiębiorstwie w wyniku realizacji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Oceniający przyzna punkty po obliczeniu wskaźnika 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"Wartość dofinansowania /liczba nowych miejsc pracy (w przeliczeniu na RJP- Roczne Jednostki Pracy)". Wskaźnik określa jaka kwota dofinansowania z RPO przypada średnio na każde nowe miejsce pracy utworzone w wyniku realizacji projektu w okresie nie późniejszym niż zakończenie realizacji projektu.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Sposób przyznawania punktów: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Od 0 do 400 tysięcy  – 2 pkt.,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pow. 400 tysięcy– 1 pkt.,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Brak nowych miejsc pracy – 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podstawowe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Poziom innowacyjności </w:t>
            </w:r>
            <w:r w:rsidRPr="009551A0">
              <w:rPr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6237" w:type="dxa"/>
            <w:vAlign w:val="center"/>
          </w:tcPr>
          <w:p w:rsidR="00D22271" w:rsidRPr="009551A0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Projekt prowadzi do wdrożenia innowacji - stosowanej w skali kraju, w okresie do trzech lat – </w:t>
            </w:r>
            <w:r>
              <w:rPr>
                <w:sz w:val="20"/>
                <w:szCs w:val="20"/>
                <w:lang w:eastAsia="pl-PL"/>
              </w:rPr>
              <w:t>4</w:t>
            </w:r>
            <w:r w:rsidRPr="009551A0">
              <w:rPr>
                <w:sz w:val="20"/>
                <w:szCs w:val="20"/>
                <w:lang w:eastAsia="pl-PL"/>
              </w:rPr>
              <w:t xml:space="preserve"> pkt.,</w:t>
            </w:r>
            <w:r>
              <w:rPr>
                <w:sz w:val="20"/>
                <w:szCs w:val="20"/>
                <w:lang w:eastAsia="pl-PL"/>
              </w:rPr>
              <w:t xml:space="preserve"> albo</w:t>
            </w:r>
          </w:p>
          <w:p w:rsidR="00D22271" w:rsidRPr="009551A0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 stosowanej w skali świata, w okresie do trzech lat –</w:t>
            </w:r>
            <w:r>
              <w:rPr>
                <w:sz w:val="20"/>
                <w:szCs w:val="20"/>
                <w:lang w:eastAsia="pl-PL"/>
              </w:rPr>
              <w:t>8</w:t>
            </w:r>
            <w:r w:rsidRPr="009551A0">
              <w:rPr>
                <w:sz w:val="20"/>
                <w:szCs w:val="20"/>
                <w:lang w:eastAsia="pl-PL"/>
              </w:rPr>
              <w:t xml:space="preserve"> pkt.,</w:t>
            </w:r>
            <w:r>
              <w:rPr>
                <w:sz w:val="20"/>
                <w:szCs w:val="20"/>
                <w:lang w:eastAsia="pl-PL"/>
              </w:rPr>
              <w:t xml:space="preserve"> albo</w:t>
            </w:r>
          </w:p>
          <w:p w:rsidR="00D22271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 nieznanej i niestosowanej dotychczas –</w:t>
            </w:r>
            <w:r>
              <w:rPr>
                <w:sz w:val="20"/>
                <w:szCs w:val="20"/>
                <w:lang w:eastAsia="pl-PL"/>
              </w:rPr>
              <w:t xml:space="preserve">12 </w:t>
            </w:r>
            <w:r w:rsidRPr="009551A0">
              <w:rPr>
                <w:sz w:val="20"/>
                <w:szCs w:val="20"/>
                <w:lang w:eastAsia="pl-PL"/>
              </w:rPr>
              <w:t>pkt.</w:t>
            </w:r>
          </w:p>
          <w:p w:rsidR="00D22271" w:rsidRPr="009551A0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22271" w:rsidRPr="009551A0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 ramach Działania 3.2  innowacja ma miejsce, gdy nowy lub ulepszony produkt zostaje wprowadzony na rynek albo nowy lub ulepszony proces zostaje zastosowany w produkcji, przy czym ów produkt i proces są nowe przynajmniej w skali regionu.</w:t>
            </w:r>
          </w:p>
          <w:p w:rsidR="00D22271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Wspierane będą projekty obejmujące wprowadzenie na rynek innowacyjny co najmniej w skali regionu produkt/usługę lub proces. Innowacja wdrażana w wyniku realizacji projektu musi być stosowana w województwie śląskim nie dłużej niż 3 lata. Weryfikacja nastąpi w oparciu o zapisy wniosku o dofinansowanie, opinię o innowacyjności oraz dodatkowe dokumenty potwierdzające innowacyjność projektu (np. dokumenty patentowe, publikacje naukowe, dostępne badania, wynik przeszukiwania baz danych, literatura fachowa).</w:t>
            </w:r>
          </w:p>
          <w:p w:rsidR="00D22271" w:rsidRPr="009551A0" w:rsidRDefault="00D22271" w:rsidP="00BB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podstawowe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</w:t>
            </w: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Rozwój inteligentnych specjalizacji</w:t>
            </w:r>
          </w:p>
        </w:tc>
        <w:tc>
          <w:tcPr>
            <w:tcW w:w="6237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 ramach tego kryterium oceniający zweryfikują następujące aspekty: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projekt wpisuje się w RIS (dotyczy inteligentnych specjalizacji). Ocena będzie przeprowadzona w oparciu o listy kodów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pkd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 zamieszczonych w ogłoszeniu o konkursie – 1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,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znaczenie projektu dla rozwoju inteligentnych specjalizacji (ocena potencjału projektu dla rozwoju inteligentnych specjalizacji – ocenie podlegać będzie oryginalność rozwiązania proponowanego jako rezultat  </w:t>
            </w:r>
            <w:r w:rsidRPr="009551A0">
              <w:rPr>
                <w:sz w:val="20"/>
                <w:szCs w:val="20"/>
                <w:lang w:eastAsia="pl-PL"/>
              </w:rPr>
              <w:lastRenderedPageBreak/>
              <w:t xml:space="preserve">projektu w stosunku do rozwiązań istniejących na rynku tj. m.in. czy rozwiązanie wprowadzane na rynku jest  konkurencyjne dla istniejących już rozwiązań, czy stanowi potencjał dla dalszych badań i wdrożeń w adekwatnym dla rezultatu projektu zakresie oraz czy ma potencjał implementacji) – 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9551A0">
              <w:rPr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lastRenderedPageBreak/>
              <w:t>Punktowe podstawowe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</w:t>
            </w: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284" w:hanging="284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Efektywność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Kryterium otwarte (poniższe rozwiązania nie stanowią katalogu zamkniętego).</w:t>
            </w:r>
          </w:p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W kryterium oceniane będzie czy planowane efekty (m.in. finansowe) są proporcjonalne w stosunku do planowanych do poniesienia lub zaangażowania nakładów inwestycyjnych, zasobów infrastrukturalnych, ludzkich,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know-how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 itp. 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Ocenie podlegać będzie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551A0">
              <w:rPr>
                <w:sz w:val="20"/>
                <w:szCs w:val="20"/>
                <w:lang w:eastAsia="pl-PL"/>
              </w:rPr>
              <w:t xml:space="preserve">nie tylko kwestia ilościowa efektów projektu wykazanych np. w postaci liczby wdrożonych produktów czy utworzonych miejsc pracy, ale również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551A0">
              <w:rPr>
                <w:sz w:val="20"/>
                <w:szCs w:val="20"/>
                <w:lang w:eastAsia="pl-PL"/>
              </w:rPr>
              <w:t>kwestia jakościowa otrzymanego produktu oraz rezultatu.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podstawowe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</w:t>
            </w: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426" w:hanging="426"/>
              <w:rPr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Zasada dodatkowości funduszy strukturalnych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 ramach kryterium ocenie podlegać będzie wpływ wnioskowanej wartości dofinansowania na realizację zasady dodatkowości funduszy strukturalnych.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Premiowane będą projekty, w których procent dofinansowania jest niższy od maksymalnego przewidzianego w danym rozporządzeniu o co najmniej 5 punktów %. </w:t>
            </w:r>
          </w:p>
          <w:p w:rsidR="00D22271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Przy ocenie pod uwagę brane będą wyłącznie wydatki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kwalifikowalne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 wskazane we wniosku o dofinansowanie, ponoszone w ramach dominującego rodzaju pomocy </w:t>
            </w:r>
            <w:r w:rsidRPr="009551A0">
              <w:rPr>
                <w:sz w:val="20"/>
                <w:szCs w:val="20"/>
                <w:lang w:eastAsia="pl-PL"/>
              </w:rPr>
              <w:br/>
              <w:t>(np. RPI).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ramach niniejszego kryterium Wnioskodawca ma możliwość uzyskania albo 0 albo 2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Punktowe podstawowe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426" w:hanging="426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Dodatkowe efekty projektu</w:t>
            </w:r>
          </w:p>
        </w:tc>
        <w:tc>
          <w:tcPr>
            <w:tcW w:w="6237" w:type="dxa"/>
            <w:vAlign w:val="center"/>
          </w:tcPr>
          <w:p w:rsidR="00D22271" w:rsidRPr="00863C72" w:rsidRDefault="00D22271" w:rsidP="00BB2D4F">
            <w:pPr>
              <w:rPr>
                <w:sz w:val="20"/>
                <w:szCs w:val="20"/>
              </w:rPr>
            </w:pPr>
            <w:r w:rsidRPr="00863C72">
              <w:rPr>
                <w:sz w:val="20"/>
                <w:szCs w:val="20"/>
              </w:rPr>
              <w:t>Kryterium stanowi katalog zamknięty w ramach którego ocenie podlegać będą następujące aspekty:</w:t>
            </w:r>
          </w:p>
          <w:p w:rsidR="00D22271" w:rsidRPr="00863C72" w:rsidRDefault="00D22271" w:rsidP="00BB2D4F">
            <w:pPr>
              <w:rPr>
                <w:sz w:val="20"/>
                <w:szCs w:val="20"/>
              </w:rPr>
            </w:pPr>
            <w:r w:rsidRPr="00863C72">
              <w:rPr>
                <w:sz w:val="20"/>
                <w:szCs w:val="20"/>
              </w:rPr>
              <w:t xml:space="preserve">- wprowadzenie nowych rozwiązań organizacyjnych lub marketingowych (innowacji </w:t>
            </w:r>
            <w:proofErr w:type="spellStart"/>
            <w:r w:rsidRPr="00863C72">
              <w:rPr>
                <w:sz w:val="20"/>
                <w:szCs w:val="20"/>
              </w:rPr>
              <w:t>nietechnologicznych</w:t>
            </w:r>
            <w:proofErr w:type="spellEnd"/>
            <w:r w:rsidRPr="00863C72">
              <w:rPr>
                <w:sz w:val="20"/>
                <w:szCs w:val="20"/>
              </w:rPr>
              <w:t xml:space="preserve">) - 2 </w:t>
            </w:r>
            <w:proofErr w:type="spellStart"/>
            <w:r w:rsidRPr="00863C72">
              <w:rPr>
                <w:sz w:val="20"/>
                <w:szCs w:val="20"/>
              </w:rPr>
              <w:t>pkt</w:t>
            </w:r>
            <w:proofErr w:type="spellEnd"/>
          </w:p>
          <w:p w:rsidR="00D22271" w:rsidRPr="00863C72" w:rsidRDefault="00D22271" w:rsidP="00BB2D4F">
            <w:pPr>
              <w:rPr>
                <w:sz w:val="20"/>
                <w:szCs w:val="20"/>
                <w:lang w:eastAsia="pl-PL"/>
              </w:rPr>
            </w:pPr>
            <w:r w:rsidRPr="00863C72">
              <w:rPr>
                <w:sz w:val="20"/>
                <w:szCs w:val="20"/>
              </w:rPr>
              <w:lastRenderedPageBreak/>
              <w:t xml:space="preserve">- czy projekt dotyczy wdrożenia jednocześnie innowacji produktowej oraz procesowej – 2 </w:t>
            </w:r>
            <w:proofErr w:type="spellStart"/>
            <w:r w:rsidRPr="00863C72">
              <w:rPr>
                <w:sz w:val="20"/>
                <w:szCs w:val="20"/>
              </w:rPr>
              <w:t>pkt</w:t>
            </w:r>
            <w:proofErr w:type="spellEnd"/>
          </w:p>
          <w:p w:rsidR="00D22271" w:rsidRPr="009551A0" w:rsidRDefault="00D22271" w:rsidP="00D22271">
            <w:pPr>
              <w:rPr>
                <w:sz w:val="20"/>
                <w:szCs w:val="20"/>
              </w:rPr>
            </w:pPr>
            <w:r w:rsidRPr="00863C72">
              <w:rPr>
                <w:sz w:val="20"/>
                <w:szCs w:val="20"/>
              </w:rPr>
              <w:t xml:space="preserve">- inne dodatkowe efekty projektu. (np. projekt stanowi wdrożenie wyników prac </w:t>
            </w:r>
            <w:proofErr w:type="spellStart"/>
            <w:r w:rsidRPr="00863C72">
              <w:rPr>
                <w:sz w:val="20"/>
                <w:szCs w:val="20"/>
              </w:rPr>
              <w:t>B+R</w:t>
            </w:r>
            <w:proofErr w:type="spellEnd"/>
            <w:r w:rsidRPr="00863C72">
              <w:rPr>
                <w:sz w:val="20"/>
                <w:szCs w:val="20"/>
              </w:rPr>
              <w:t xml:space="preserve">, które były współfinansowane z pomocy publicznej, wprowadzenie/rozwój działalności eksportowej w przedsiębiorstwie, wejście na nowe rynki zbytu)  - 2 </w:t>
            </w:r>
            <w:proofErr w:type="spellStart"/>
            <w:r w:rsidRPr="00863C72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lastRenderedPageBreak/>
              <w:t>Punktowe podstawowe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</w:t>
            </w: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  <w:tr w:rsidR="00D22271" w:rsidRPr="009551A0" w:rsidTr="00BB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22271" w:rsidRPr="009551A0" w:rsidRDefault="00D22271" w:rsidP="00D22271">
            <w:pPr>
              <w:pStyle w:val="Akapitzlist"/>
              <w:numPr>
                <w:ilvl w:val="0"/>
                <w:numId w:val="1"/>
              </w:numPr>
              <w:suppressAutoHyphens w:val="0"/>
              <w:ind w:left="426" w:hanging="426"/>
              <w:rPr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Strategiczny wpływ projektu na rozwój województwa śląskiego.</w:t>
            </w:r>
          </w:p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(kryterium strategiczne - dodatkowe – oceniane po osiągnięciu w kryteriach punktowych podstawowych  min 21 pkt. </w:t>
            </w:r>
          </w:p>
        </w:tc>
        <w:tc>
          <w:tcPr>
            <w:tcW w:w="6237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W ramach kryterium oceniane będzie: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 Lokalizacja projektu na terenie o zwiększonym bezrobociu - punkty przyznane zostaną projektom zlokalizowanym w powiatach, w których bezrobocie utrzymuje się na poziomie co najmniej trzech punktów procentowych powyżej średniej określonej dla województwa śląskiego na podstawie danych GUS z miesiąca poprzedzającego miesiąc ogłoszenia konkursu.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Informacja o sposobie przyznawania punktacji zostanie podana na stronie internetowej www.scp-slask.pl przed rozpoczęciem oceny merytorycznej w ramach danego konkursu.  (Od 0 do 2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)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Wpływ realizacji projektu na wzrost przedsiębiorczości - weryfikowany będzie wpływ projektu na wzrost przedsiębiorczości na danym obszarze. Punktacja będzie przyznawana w zależności od lokalizacji projektu oraz wskaźnika przedsiębiorczości na podstawie najbardziej aktualnych danych statystycznych na moment rozpoczęcia oceny merytorycznej definiujących ten wskaźnik. Informacja o sposobie przyznawania punktacji zostanie podana na stronie internetowej www.scp-slask.pl przed rozpoczęciem oceny merytorycznej w ramach danego konkursu.  (Od 0 do 2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)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Wpływ projektu na rozwój gospodarczy powiatu 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 - Oceniający weryfikując projekt weźmie pod uwagę specyfikę gospodarczą powiatu przyznając </w:t>
            </w:r>
            <w:r>
              <w:rPr>
                <w:sz w:val="20"/>
                <w:szCs w:val="20"/>
                <w:lang w:eastAsia="pl-PL"/>
              </w:rPr>
              <w:t xml:space="preserve"> punkt</w:t>
            </w:r>
            <w:r w:rsidRPr="009551A0">
              <w:rPr>
                <w:sz w:val="20"/>
                <w:szCs w:val="20"/>
                <w:lang w:eastAsia="pl-PL"/>
              </w:rPr>
              <w:t xml:space="preserve">, kiedy projekt będzie miał wpływ </w:t>
            </w:r>
            <w:r w:rsidRPr="009551A0">
              <w:rPr>
                <w:sz w:val="20"/>
                <w:szCs w:val="20"/>
                <w:lang w:eastAsia="pl-PL"/>
              </w:rPr>
              <w:lastRenderedPageBreak/>
              <w:t>na rozwój ocenianego obszaru, 0 punktów, w przypadku kiedy założenia projektu nie będą miały wpływu na rozwój gospodarczy powiatu.</w:t>
            </w:r>
            <w:r>
              <w:rPr>
                <w:sz w:val="20"/>
                <w:szCs w:val="20"/>
                <w:lang w:eastAsia="pl-PL"/>
              </w:rPr>
              <w:t>(</w:t>
            </w:r>
            <w:r w:rsidRPr="009551A0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0 lub 1 </w:t>
            </w:r>
            <w:proofErr w:type="spellStart"/>
            <w:r>
              <w:rPr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sz w:val="20"/>
                <w:szCs w:val="20"/>
                <w:lang w:eastAsia="pl-PL"/>
              </w:rPr>
              <w:t>)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 xml:space="preserve">- Realizacja projektu z uwzględnieniem społecznej odpowiedzialność biznesu (CSR). W projekcie będzie weryfikowane w szczególności: poprawa relacji ze społecznością lokalną, wzrost zainteresowania inwestorów, podnoszenie poziomu kultury organizacyjnej firmy, kształtowanie pozytywnego wizerunku firmy wśród pracowników, zwiększenie lojalności konsumentów i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interesariuszy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.   (0 lub 1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 xml:space="preserve">) </w:t>
            </w: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22271" w:rsidRPr="009551A0" w:rsidRDefault="00D22271" w:rsidP="00BB2D4F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- Projekt dotyczy obszarów technologicznych wskazanych w Programie Rozwoju Technologii Województwa Śląskiego na lata 2010-2020</w:t>
            </w:r>
            <w:r w:rsidRPr="009551A0">
              <w:rPr>
                <w:rStyle w:val="Odwoanieprzypisudolnego"/>
                <w:sz w:val="20"/>
                <w:szCs w:val="20"/>
                <w:lang w:eastAsia="pl-PL"/>
              </w:rPr>
              <w:footnoteReference w:id="1"/>
            </w:r>
            <w:r w:rsidRPr="009551A0">
              <w:rPr>
                <w:sz w:val="20"/>
                <w:szCs w:val="20"/>
                <w:lang w:eastAsia="pl-PL"/>
              </w:rPr>
              <w:t xml:space="preserve">. (0 lub 1 </w:t>
            </w:r>
            <w:proofErr w:type="spellStart"/>
            <w:r w:rsidRPr="009551A0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9551A0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lastRenderedPageBreak/>
              <w:t>Kryterium strategiczne dodatkowe punktowe</w:t>
            </w:r>
          </w:p>
        </w:tc>
        <w:tc>
          <w:tcPr>
            <w:tcW w:w="1279" w:type="dxa"/>
            <w:vAlign w:val="center"/>
          </w:tcPr>
          <w:p w:rsidR="00D22271" w:rsidRPr="009551A0" w:rsidRDefault="00D22271" w:rsidP="00BB2D4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0-</w:t>
            </w: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vAlign w:val="center"/>
          </w:tcPr>
          <w:p w:rsidR="00D22271" w:rsidRPr="009551A0" w:rsidRDefault="00D22271" w:rsidP="00BB2D4F">
            <w:pPr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9551A0">
              <w:rPr>
                <w:sz w:val="20"/>
                <w:szCs w:val="20"/>
                <w:lang w:eastAsia="pl-PL"/>
              </w:rPr>
              <w:t>Ocena merytoryczna</w:t>
            </w:r>
          </w:p>
        </w:tc>
      </w:tr>
    </w:tbl>
    <w:p w:rsidR="00D22271" w:rsidRPr="00F35CC6" w:rsidRDefault="00D22271" w:rsidP="00D22271">
      <w:pPr>
        <w:spacing w:after="0" w:line="240" w:lineRule="auto"/>
      </w:pPr>
    </w:p>
    <w:p w:rsidR="00D22271" w:rsidRPr="00EB27D6" w:rsidRDefault="00D22271" w:rsidP="00D22271"/>
    <w:p w:rsidR="00370A44" w:rsidRDefault="00370A44"/>
    <w:sectPr w:rsidR="00370A44" w:rsidSect="00D222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71" w:rsidRDefault="00D22271" w:rsidP="00D22271">
      <w:pPr>
        <w:spacing w:after="0" w:line="240" w:lineRule="auto"/>
      </w:pPr>
      <w:r>
        <w:separator/>
      </w:r>
    </w:p>
  </w:endnote>
  <w:endnote w:type="continuationSeparator" w:id="0">
    <w:p w:rsidR="00D22271" w:rsidRDefault="00D22271" w:rsidP="00D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71" w:rsidRDefault="00D22271">
    <w:pPr>
      <w:pStyle w:val="Stopka"/>
    </w:pPr>
    <w:r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71" w:rsidRDefault="00D22271" w:rsidP="00D22271">
      <w:pPr>
        <w:spacing w:after="0" w:line="240" w:lineRule="auto"/>
      </w:pPr>
      <w:r>
        <w:separator/>
      </w:r>
    </w:p>
  </w:footnote>
  <w:footnote w:type="continuationSeparator" w:id="0">
    <w:p w:rsidR="00D22271" w:rsidRDefault="00D22271" w:rsidP="00D22271">
      <w:pPr>
        <w:spacing w:after="0" w:line="240" w:lineRule="auto"/>
      </w:pPr>
      <w:r>
        <w:continuationSeparator/>
      </w:r>
    </w:p>
  </w:footnote>
  <w:footnote w:id="1">
    <w:p w:rsidR="00D22271" w:rsidRDefault="00D22271" w:rsidP="00D22271">
      <w:pPr>
        <w:spacing w:after="0" w:line="240" w:lineRule="auto"/>
      </w:pPr>
      <w:r w:rsidRPr="009551A0">
        <w:rPr>
          <w:rStyle w:val="Odwoanieprzypisudolnego"/>
        </w:rPr>
        <w:footnoteRef/>
      </w:r>
      <w:r w:rsidRPr="009551A0">
        <w:t xml:space="preserve"> </w:t>
      </w:r>
      <w:r w:rsidRPr="009551A0">
        <w:rPr>
          <w:i/>
          <w:sz w:val="18"/>
          <w:szCs w:val="18"/>
          <w:lang w:eastAsia="pl-PL"/>
        </w:rPr>
        <w:t>Podczas oceny będzie również weryfikowane, czy dany obszar technologiczny nie dotyczy działalności wykluczonych zgodnie z załącznikiem nr 6 do Regulaminu konkursu dla działanie 3.2 „</w:t>
      </w:r>
      <w:hyperlink r:id="rId1" w:history="1">
        <w:r w:rsidRPr="009551A0">
          <w:rPr>
            <w:i/>
            <w:sz w:val="18"/>
            <w:szCs w:val="18"/>
            <w:lang w:eastAsia="pl-PL"/>
          </w:rPr>
          <w:t>Definicje sektorów działalności gospodarczych wykluczonych z możliwości ubiegania się o wsparcie - 3.2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0030D"/>
    <w:multiLevelType w:val="hybridMultilevel"/>
    <w:tmpl w:val="54C0B67A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18522499"/>
    <w:multiLevelType w:val="hybridMultilevel"/>
    <w:tmpl w:val="A3A2EDB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A070BAE"/>
    <w:multiLevelType w:val="hybridMultilevel"/>
    <w:tmpl w:val="9FDC6578"/>
    <w:lvl w:ilvl="0" w:tplc="CCCC4E7E">
      <w:start w:val="1"/>
      <w:numFmt w:val="lowerLetter"/>
      <w:lvlText w:val="%1)"/>
      <w:lvlJc w:val="left"/>
      <w:pPr>
        <w:ind w:left="309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90A10"/>
    <w:multiLevelType w:val="hybridMultilevel"/>
    <w:tmpl w:val="0C903C34"/>
    <w:lvl w:ilvl="0" w:tplc="693C9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613501"/>
    <w:multiLevelType w:val="hybridMultilevel"/>
    <w:tmpl w:val="5DF26B76"/>
    <w:lvl w:ilvl="0" w:tplc="07D835A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71"/>
    <w:rsid w:val="00370A44"/>
    <w:rsid w:val="00D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71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271"/>
    <w:pPr>
      <w:keepNext/>
      <w:spacing w:before="240" w:after="6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271"/>
    <w:rPr>
      <w:rFonts w:ascii="Calibri" w:eastAsia="Times New Roman" w:hAnsi="Calibri" w:cs="Times New Roman"/>
      <w:b/>
      <w:sz w:val="26"/>
      <w:szCs w:val="20"/>
    </w:rPr>
  </w:style>
  <w:style w:type="paragraph" w:styleId="Akapitzlist">
    <w:name w:val="List Paragraph"/>
    <w:basedOn w:val="Normalny"/>
    <w:link w:val="AkapitzlistZnak"/>
    <w:qFormat/>
    <w:rsid w:val="00D22271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D22271"/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2227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27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2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27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si.slaskie.pl/pub/nabory/download/9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3330</Words>
  <Characters>19984</Characters>
  <Application>Microsoft Office Word</Application>
  <DocSecurity>0</DocSecurity>
  <Lines>166</Lines>
  <Paragraphs>46</Paragraphs>
  <ScaleCrop>false</ScaleCrop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Malgorzata Szlamp</cp:lastModifiedBy>
  <cp:revision>1</cp:revision>
  <dcterms:created xsi:type="dcterms:W3CDTF">2017-10-24T11:20:00Z</dcterms:created>
  <dcterms:modified xsi:type="dcterms:W3CDTF">2017-10-24T11:22:00Z</dcterms:modified>
</cp:coreProperties>
</file>