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E4" w:rsidRPr="00AB6E32" w:rsidRDefault="005B5D04" w:rsidP="00AB6E32">
      <w:pPr>
        <w:jc w:val="center"/>
        <w:rPr>
          <w:rFonts w:cs="Times New Roman"/>
          <w:color w:val="808080"/>
          <w:sz w:val="32"/>
          <w:szCs w:val="32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E4" w:rsidRDefault="002459E4" w:rsidP="006E54B9">
      <w:pPr>
        <w:spacing w:after="0"/>
        <w:rPr>
          <w:rFonts w:cs="Times New Roman"/>
          <w:sz w:val="28"/>
          <w:szCs w:val="28"/>
        </w:rPr>
      </w:pPr>
    </w:p>
    <w:p w:rsidR="002459E4" w:rsidRDefault="002459E4" w:rsidP="00AB6E32">
      <w:pPr>
        <w:spacing w:before="240" w:after="0"/>
        <w:jc w:val="center"/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F58E2">
        <w:rPr>
          <w:sz w:val="28"/>
          <w:szCs w:val="28"/>
        </w:rPr>
        <w:t>ZARZĄD WOJEWÓDZTWA OPOLSKIEGO</w:t>
      </w:r>
      <w:r w:rsidRPr="006F58E2">
        <w:rPr>
          <w:sz w:val="28"/>
          <w:szCs w:val="28"/>
        </w:rPr>
        <w:tab/>
      </w:r>
      <w:r w:rsidRPr="006F58E2">
        <w:rPr>
          <w:sz w:val="28"/>
          <w:szCs w:val="28"/>
        </w:rPr>
        <w:br/>
      </w:r>
    </w:p>
    <w:p w:rsidR="002459E4" w:rsidRDefault="002459E4" w:rsidP="00EF0A2E">
      <w:pPr>
        <w:spacing w:after="0"/>
        <w:jc w:val="center"/>
        <w:rPr>
          <w:rFonts w:cs="Times New Roman"/>
          <w:b/>
          <w:bCs/>
          <w:color w:val="000099"/>
          <w:sz w:val="48"/>
          <w:szCs w:val="48"/>
        </w:rPr>
      </w:pPr>
      <w:bookmarkStart w:id="0" w:name="_GoBack"/>
      <w:r w:rsidRPr="00A223E9">
        <w:rPr>
          <w:b/>
          <w:bCs/>
          <w:color w:val="000099"/>
          <w:sz w:val="48"/>
          <w:szCs w:val="48"/>
        </w:rPr>
        <w:t>K</w:t>
      </w:r>
      <w:bookmarkEnd w:id="0"/>
      <w:r w:rsidRPr="00A223E9">
        <w:rPr>
          <w:b/>
          <w:bCs/>
          <w:color w:val="000099"/>
          <w:sz w:val="48"/>
          <w:szCs w:val="48"/>
        </w:rPr>
        <w:t xml:space="preserve">RYTERIA WYBORU PROJEKTÓW DLA DZIAŁANIA </w:t>
      </w:r>
      <w:r w:rsidRPr="00A223E9">
        <w:rPr>
          <w:b/>
          <w:bCs/>
          <w:color w:val="000099"/>
          <w:sz w:val="48"/>
          <w:szCs w:val="48"/>
        </w:rPr>
        <w:br/>
        <w:t xml:space="preserve">7.4 </w:t>
      </w:r>
      <w:r w:rsidRPr="0055274D">
        <w:rPr>
          <w:b/>
          <w:bCs/>
          <w:color w:val="000099"/>
          <w:sz w:val="48"/>
          <w:szCs w:val="48"/>
        </w:rPr>
        <w:t>WYDŁUŻANIE AKTYWNOŚCI ZAWODOWEJ</w:t>
      </w:r>
      <w:r w:rsidRPr="00A223E9">
        <w:rPr>
          <w:b/>
          <w:bCs/>
          <w:color w:val="000099"/>
          <w:sz w:val="48"/>
          <w:szCs w:val="48"/>
        </w:rPr>
        <w:t xml:space="preserve"> </w:t>
      </w:r>
    </w:p>
    <w:p w:rsidR="002459E4" w:rsidRPr="00A223E9" w:rsidRDefault="002459E4" w:rsidP="00EF0A2E">
      <w:pPr>
        <w:spacing w:after="0"/>
        <w:jc w:val="center"/>
        <w:rPr>
          <w:b/>
          <w:bCs/>
          <w:color w:val="000099"/>
          <w:sz w:val="48"/>
          <w:szCs w:val="48"/>
        </w:rPr>
      </w:pPr>
      <w:r w:rsidRPr="0055274D">
        <w:rPr>
          <w:b/>
          <w:bCs/>
          <w:i/>
          <w:iCs/>
          <w:color w:val="000099"/>
          <w:sz w:val="48"/>
          <w:szCs w:val="48"/>
        </w:rPr>
        <w:t>W ZAKRESIE PROFILAKTYKI RAKA PIERSI</w:t>
      </w:r>
      <w:r w:rsidRPr="0055274D">
        <w:rPr>
          <w:rFonts w:cs="Times New Roman"/>
          <w:b/>
          <w:bCs/>
          <w:color w:val="000099"/>
          <w:sz w:val="48"/>
          <w:szCs w:val="48"/>
          <w:u w:val="single"/>
        </w:rPr>
        <w:br/>
      </w:r>
      <w:r w:rsidRPr="00A223E9">
        <w:rPr>
          <w:b/>
          <w:bCs/>
          <w:color w:val="000099"/>
          <w:sz w:val="48"/>
          <w:szCs w:val="48"/>
        </w:rPr>
        <w:t>W RAMACH RPO WO 2014-2020</w:t>
      </w:r>
    </w:p>
    <w:p w:rsidR="002459E4" w:rsidRPr="00360F8A" w:rsidRDefault="002459E4" w:rsidP="00AB6E32">
      <w:pPr>
        <w:keepNext/>
        <w:spacing w:after="0"/>
        <w:jc w:val="center"/>
        <w:rPr>
          <w:rFonts w:cs="Times New Roman"/>
          <w:b/>
          <w:bCs/>
          <w:color w:val="000099"/>
          <w:sz w:val="44"/>
          <w:szCs w:val="44"/>
        </w:rPr>
      </w:pPr>
      <w:r>
        <w:rPr>
          <w:b/>
          <w:bCs/>
          <w:color w:val="000099"/>
          <w:sz w:val="44"/>
          <w:szCs w:val="44"/>
        </w:rPr>
        <w:t xml:space="preserve">Zakres: Europejski Fundusz Społeczny </w:t>
      </w:r>
    </w:p>
    <w:p w:rsidR="002459E4" w:rsidRPr="000B0C4F" w:rsidRDefault="002459E4" w:rsidP="00AB6E32">
      <w:pPr>
        <w:spacing w:after="480" w:line="360" w:lineRule="auto"/>
        <w:ind w:firstLine="3"/>
        <w:jc w:val="center"/>
        <w:rPr>
          <w:rFonts w:cs="Times New Roman"/>
          <w:b/>
          <w:bCs/>
          <w:color w:val="000099"/>
          <w:sz w:val="40"/>
          <w:szCs w:val="40"/>
        </w:rPr>
      </w:pPr>
      <w:r w:rsidRPr="000B0C4F">
        <w:rPr>
          <w:rFonts w:cs="Times New Roman"/>
          <w:b/>
          <w:bCs/>
          <w:color w:val="000099"/>
          <w:sz w:val="40"/>
          <w:szCs w:val="40"/>
        </w:rPr>
        <w:br/>
      </w:r>
    </w:p>
    <w:p w:rsidR="002459E4" w:rsidRPr="00F75187" w:rsidRDefault="002459E4" w:rsidP="00B17DB6">
      <w:pPr>
        <w:spacing w:before="120" w:after="120"/>
        <w:jc w:val="center"/>
        <w:rPr>
          <w:color w:val="000000"/>
          <w:sz w:val="24"/>
          <w:szCs w:val="24"/>
        </w:rPr>
      </w:pPr>
      <w:r w:rsidRPr="00F75187">
        <w:rPr>
          <w:color w:val="000000"/>
          <w:sz w:val="24"/>
          <w:szCs w:val="24"/>
        </w:rPr>
        <w:t>OPOLE, PAŹDZIERNIK 2017 r.</w:t>
      </w:r>
    </w:p>
    <w:p w:rsidR="002459E4" w:rsidRPr="00B17DB6" w:rsidRDefault="002459E4" w:rsidP="00B17DB6">
      <w:pPr>
        <w:spacing w:before="120" w:after="120"/>
        <w:rPr>
          <w:rFonts w:cs="Times New Roman"/>
          <w:sz w:val="24"/>
          <w:szCs w:val="24"/>
        </w:rPr>
        <w:sectPr w:rsidR="002459E4" w:rsidRPr="00B17DB6" w:rsidSect="003702B2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2459E4" w:rsidRPr="007D381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b/>
                <w:bCs/>
                <w:i/>
                <w:i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2459E4" w:rsidRPr="007D3814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2459E4" w:rsidRPr="007D3814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2459E4" w:rsidRPr="007D3814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88014B">
              <w:rPr>
                <w:sz w:val="16"/>
                <w:szCs w:val="16"/>
              </w:rPr>
              <w:t xml:space="preserve">Rodzaj potencjalnych beneficjentów </w:t>
            </w:r>
            <w:r>
              <w:rPr>
                <w:sz w:val="16"/>
                <w:szCs w:val="16"/>
              </w:rPr>
              <w:t xml:space="preserve">(za których należy rozumieć Wnioskodawcę i Partnerów) </w:t>
            </w:r>
            <w:r w:rsidRPr="0088014B">
              <w:rPr>
                <w:sz w:val="16"/>
                <w:szCs w:val="16"/>
              </w:rPr>
              <w:t>określony w "Szczegółowym opisie osi priorytetowych RPO WO 2014-2020", ogłoszeniu o naborze wniosków oraz regulaminie konkursu.</w:t>
            </w:r>
          </w:p>
        </w:tc>
      </w:tr>
      <w:tr w:rsidR="002459E4" w:rsidRPr="007D3814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2459E4" w:rsidRPr="00540818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77092">
              <w:rPr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F77092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2459E4" w:rsidRPr="00F77092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Pr="00F77092" w:rsidRDefault="002459E4" w:rsidP="004567C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77092">
              <w:rPr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F77092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2459E4" w:rsidRPr="00F77092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Pr="00540818" w:rsidRDefault="002459E4" w:rsidP="004567C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40818">
              <w:rPr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Wnioskodawca oraz partnerzy (jeśli dotyczy) nie podlega</w:t>
            </w:r>
            <w:r>
              <w:rPr>
                <w:sz w:val="16"/>
                <w:szCs w:val="16"/>
              </w:rPr>
              <w:t xml:space="preserve">ją wykluczeniu z ubiegania się </w:t>
            </w:r>
            <w:r w:rsidRPr="00540818">
              <w:rPr>
                <w:sz w:val="16"/>
                <w:szCs w:val="16"/>
              </w:rPr>
              <w:t>o dofinansowanie na podstawie: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art. 207 ust. 4 ustawy z dnia 27 sierpnia 2009 r.   o finansach publicznych,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art. 12 ust</w:t>
            </w:r>
            <w:r>
              <w:rPr>
                <w:sz w:val="16"/>
                <w:szCs w:val="16"/>
              </w:rPr>
              <w:t xml:space="preserve">awy z dnia 15 czerwca 2012 r.  </w:t>
            </w:r>
            <w:r w:rsidRPr="00540818">
              <w:rPr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- art. 9 ustawy </w:t>
            </w:r>
            <w:r>
              <w:rPr>
                <w:sz w:val="16"/>
                <w:szCs w:val="16"/>
              </w:rPr>
              <w:t xml:space="preserve">z dnia 28 października 2002 r. </w:t>
            </w:r>
            <w:r w:rsidRPr="00540818">
              <w:rPr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sz w:val="16"/>
                <w:szCs w:val="16"/>
              </w:rPr>
              <w:br/>
              <w:t>o dofinansowanie (oświadczenie), wypełnionego na podstawie instrukcji.</w:t>
            </w: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Default="002459E4" w:rsidP="004567C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F954CE" w:rsidRDefault="002459E4" w:rsidP="004567C2">
            <w:pPr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F954CE">
              <w:rPr>
                <w:sz w:val="16"/>
                <w:szCs w:val="16"/>
              </w:rPr>
              <w:t xml:space="preserve">W przypadku projektu partnerskiego spełnione zostały wymogi dotyczące wyboru partnerów, o których mowa w art. 33 ustawy </w:t>
            </w:r>
            <w:r>
              <w:rPr>
                <w:sz w:val="16"/>
                <w:szCs w:val="16"/>
              </w:rPr>
              <w:t xml:space="preserve">                  </w:t>
            </w:r>
            <w:r w:rsidRPr="00F954CE">
              <w:rPr>
                <w:sz w:val="16"/>
                <w:szCs w:val="16"/>
              </w:rPr>
              <w:t>z dnia 11 lipca 2014 r. o zasadach realizacj</w:t>
            </w:r>
            <w:r>
              <w:rPr>
                <w:sz w:val="16"/>
                <w:szCs w:val="16"/>
              </w:rPr>
              <w:t xml:space="preserve">i programów w zakresie </w:t>
            </w:r>
            <w:r>
              <w:rPr>
                <w:sz w:val="16"/>
                <w:szCs w:val="16"/>
              </w:rPr>
              <w:lastRenderedPageBreak/>
              <w:t xml:space="preserve">polityki </w:t>
            </w:r>
            <w:r w:rsidRPr="0093261E">
              <w:rPr>
                <w:sz w:val="16"/>
                <w:szCs w:val="16"/>
              </w:rPr>
              <w:t>spójności finansowanych w perspektywie finansowej 2014–2020</w:t>
            </w:r>
            <w:r>
              <w:rPr>
                <w:sz w:val="16"/>
                <w:szCs w:val="16"/>
              </w:rPr>
              <w:t>.</w:t>
            </w: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54101F">
              <w:rPr>
                <w:sz w:val="16"/>
                <w:szCs w:val="16"/>
              </w:rPr>
              <w:lastRenderedPageBreak/>
              <w:t xml:space="preserve">Wniosek </w:t>
            </w:r>
            <w:r w:rsidRPr="0054101F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54101F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F954CE">
              <w:rPr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</w:t>
            </w:r>
            <w:r>
              <w:rPr>
                <w:sz w:val="16"/>
                <w:szCs w:val="16"/>
              </w:rPr>
              <w:t>nansowanych w perspektywie 2014</w:t>
            </w:r>
            <w:r w:rsidRPr="00F954CE">
              <w:rPr>
                <w:sz w:val="16"/>
                <w:szCs w:val="16"/>
              </w:rPr>
              <w:t xml:space="preserve">-2020 na etapie złożenia wniosku o dofinansowanie. Spełnienie </w:t>
            </w:r>
            <w:r w:rsidRPr="00F954CE">
              <w:rPr>
                <w:sz w:val="16"/>
                <w:szCs w:val="16"/>
              </w:rPr>
              <w:lastRenderedPageBreak/>
              <w:t>przedmiotowego kryterium weryfikowane będzie w oparciu o oświadczenie zawarte w formularzu wniosku o dofinansowanie projektu</w:t>
            </w:r>
            <w:r>
              <w:rPr>
                <w:sz w:val="16"/>
                <w:szCs w:val="16"/>
              </w:rPr>
              <w:t>.</w:t>
            </w: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Default="002459E4" w:rsidP="004567C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F954CE">
              <w:rPr>
                <w:sz w:val="16"/>
                <w:szCs w:val="16"/>
              </w:rPr>
              <w:t>Projekt nie został fizycznie ukończony lub w pełni zrealizowany przed złożeniem wniosku o dofinansowanie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54101F">
              <w:rPr>
                <w:sz w:val="16"/>
                <w:szCs w:val="16"/>
              </w:rPr>
              <w:t xml:space="preserve">Wniosek </w:t>
            </w:r>
            <w:r w:rsidRPr="0054101F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54101F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F954CE">
              <w:rPr>
                <w:sz w:val="16"/>
                <w:szCs w:val="16"/>
              </w:rPr>
              <w:t xml:space="preserve">Kryterium weryfikowane w oparciu o oświadczenie Wnioskodawcy zawarte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F954CE">
              <w:rPr>
                <w:sz w:val="16"/>
                <w:szCs w:val="16"/>
              </w:rPr>
              <w:t>w formularzu wniosku o dofinansowanie projektu</w:t>
            </w:r>
            <w:r>
              <w:rPr>
                <w:sz w:val="16"/>
                <w:szCs w:val="16"/>
              </w:rPr>
              <w:t>.</w:t>
            </w: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2459E4" w:rsidRDefault="002459E4" w:rsidP="004567C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F954CE">
              <w:rPr>
                <w:sz w:val="16"/>
                <w:szCs w:val="16"/>
              </w:rPr>
              <w:t>Wartość dofinansowania nie jest wyższa niż kwota alokacji określona w konkursie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54101F">
              <w:rPr>
                <w:sz w:val="16"/>
                <w:szCs w:val="16"/>
              </w:rPr>
              <w:t xml:space="preserve">Wniosek </w:t>
            </w:r>
            <w:r w:rsidRPr="0054101F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54101F">
              <w:rPr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F954CE">
              <w:rPr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2459E4" w:rsidRPr="00540818" w:rsidRDefault="002459E4" w:rsidP="007D3814">
      <w:pPr>
        <w:spacing w:after="0" w:line="259" w:lineRule="auto"/>
        <w:rPr>
          <w:sz w:val="16"/>
          <w:szCs w:val="16"/>
        </w:rPr>
      </w:pPr>
      <w:r w:rsidRPr="00540818">
        <w:rPr>
          <w:sz w:val="16"/>
          <w:szCs w:val="16"/>
        </w:rPr>
        <w:t>*Uwaga dotycząca wszystkich kryteriów: pojęcie „region” jest równoznaczne z województwem opolskim</w:t>
      </w:r>
    </w:p>
    <w:p w:rsidR="002459E4" w:rsidRPr="00540818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Pr="00540818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tbl>
      <w:tblPr>
        <w:tblW w:w="1546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146"/>
        <w:gridCol w:w="4573"/>
        <w:gridCol w:w="281"/>
        <w:gridCol w:w="1459"/>
        <w:gridCol w:w="384"/>
        <w:gridCol w:w="10"/>
        <w:gridCol w:w="572"/>
        <w:gridCol w:w="835"/>
        <w:gridCol w:w="10"/>
        <w:gridCol w:w="196"/>
        <w:gridCol w:w="5925"/>
        <w:gridCol w:w="296"/>
      </w:tblGrid>
      <w:tr w:rsidR="002459E4" w:rsidRPr="007D3814" w:rsidTr="001A5878">
        <w:trPr>
          <w:trHeight w:val="518"/>
          <w:jc w:val="center"/>
        </w:trPr>
        <w:tc>
          <w:tcPr>
            <w:tcW w:w="15464" w:type="dxa"/>
            <w:gridSpan w:val="13"/>
            <w:shd w:val="clear" w:color="auto" w:fill="D9D9D9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i/>
                <w:iCs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2459E4" w:rsidRPr="007D3814" w:rsidTr="001A5878">
        <w:trPr>
          <w:trHeight w:val="691"/>
          <w:jc w:val="center"/>
        </w:trPr>
        <w:tc>
          <w:tcPr>
            <w:tcW w:w="923" w:type="dxa"/>
            <w:gridSpan w:val="2"/>
            <w:shd w:val="clear" w:color="auto" w:fill="D9D9D9"/>
            <w:noWrap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4" w:type="dxa"/>
            <w:gridSpan w:val="2"/>
            <w:shd w:val="clear" w:color="auto" w:fill="D9D9D9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417" w:type="dxa"/>
            <w:gridSpan w:val="3"/>
            <w:shd w:val="clear" w:color="auto" w:fill="D9D9D9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2459E4" w:rsidRPr="007D3814" w:rsidTr="001A5878">
        <w:trPr>
          <w:trHeight w:val="351"/>
          <w:jc w:val="center"/>
        </w:trPr>
        <w:tc>
          <w:tcPr>
            <w:tcW w:w="923" w:type="dxa"/>
            <w:gridSpan w:val="2"/>
            <w:shd w:val="clear" w:color="auto" w:fill="F2F2F2"/>
            <w:noWrap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4" w:type="dxa"/>
            <w:gridSpan w:val="2"/>
            <w:shd w:val="clear" w:color="auto" w:fill="F2F2F2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417" w:type="dxa"/>
            <w:gridSpan w:val="3"/>
            <w:shd w:val="clear" w:color="auto" w:fill="F2F2F2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2459E4" w:rsidRPr="007D3814" w:rsidTr="001A5878">
        <w:trPr>
          <w:trHeight w:val="1079"/>
          <w:jc w:val="center"/>
        </w:trPr>
        <w:tc>
          <w:tcPr>
            <w:tcW w:w="923" w:type="dxa"/>
            <w:gridSpan w:val="2"/>
            <w:shd w:val="clear" w:color="auto" w:fill="FFFFFF"/>
            <w:noWrap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2"/>
            <w:shd w:val="clear" w:color="auto" w:fill="FFFFFF"/>
            <w:vAlign w:val="center"/>
          </w:tcPr>
          <w:p w:rsidR="002459E4" w:rsidRPr="00F77092" w:rsidRDefault="002459E4" w:rsidP="0045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F77092" w:rsidRDefault="002459E4" w:rsidP="004567C2">
            <w:pPr>
              <w:spacing w:after="16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Bezwzględny</w:t>
            </w:r>
          </w:p>
        </w:tc>
        <w:tc>
          <w:tcPr>
            <w:tcW w:w="6417" w:type="dxa"/>
            <w:gridSpan w:val="3"/>
            <w:vAlign w:val="center"/>
          </w:tcPr>
          <w:p w:rsidR="002459E4" w:rsidRPr="008C35DA" w:rsidRDefault="002459E4" w:rsidP="004567C2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 w:rsidTr="001A5878">
        <w:trPr>
          <w:trHeight w:val="1079"/>
          <w:jc w:val="center"/>
        </w:trPr>
        <w:tc>
          <w:tcPr>
            <w:tcW w:w="923" w:type="dxa"/>
            <w:gridSpan w:val="2"/>
            <w:shd w:val="clear" w:color="auto" w:fill="FFFFFF"/>
            <w:noWrap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2"/>
            <w:shd w:val="clear" w:color="auto" w:fill="FFFFFF"/>
            <w:vAlign w:val="center"/>
          </w:tcPr>
          <w:p w:rsidR="002459E4" w:rsidRPr="00F77092" w:rsidRDefault="002459E4" w:rsidP="0045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F77092" w:rsidRDefault="002459E4" w:rsidP="004567C2">
            <w:pPr>
              <w:spacing w:after="16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Bezwzględny</w:t>
            </w:r>
          </w:p>
        </w:tc>
        <w:tc>
          <w:tcPr>
            <w:tcW w:w="6417" w:type="dxa"/>
            <w:gridSpan w:val="3"/>
            <w:vAlign w:val="center"/>
          </w:tcPr>
          <w:p w:rsidR="002459E4" w:rsidRDefault="002459E4" w:rsidP="004567C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65"/>
        </w:trPr>
        <w:tc>
          <w:tcPr>
            <w:tcW w:w="15168" w:type="dxa"/>
            <w:gridSpan w:val="12"/>
            <w:shd w:val="clear" w:color="auto" w:fill="D9D9D9"/>
            <w:noWrap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b/>
                <w:bCs/>
                <w:i/>
                <w:iCs/>
                <w:color w:val="000099"/>
                <w:sz w:val="16"/>
                <w:szCs w:val="16"/>
              </w:rPr>
            </w:pPr>
            <w:r w:rsidRPr="00F77092">
              <w:rPr>
                <w:b/>
                <w:bCs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b/>
                <w:bCs/>
                <w:i/>
                <w:iCs/>
                <w:color w:val="000099"/>
                <w:sz w:val="16"/>
                <w:szCs w:val="16"/>
              </w:rPr>
              <w:t>UNIWERSALNE</w:t>
            </w: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2"/>
            <w:noWrap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2"/>
          </w:tcPr>
          <w:p w:rsidR="002459E4" w:rsidRPr="00F77092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>Zgodność z prawodawstwem unijnym oraz właściwymi zasadami unijnymi, w tym:</w:t>
            </w:r>
          </w:p>
          <w:p w:rsidR="002459E4" w:rsidRPr="00F77092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>- zasada równości kobiet i mężczyzn w oparciu o standard minimum,</w:t>
            </w:r>
          </w:p>
          <w:p w:rsidR="002459E4" w:rsidRPr="00F77092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sz w:val="16"/>
                <w:szCs w:val="16"/>
              </w:rPr>
              <w:br/>
              <w:t>w tym dostępności dla osób z niepełnosprawnościami oraz</w:t>
            </w:r>
          </w:p>
          <w:p w:rsidR="002459E4" w:rsidRPr="00F77092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F77092" w:rsidRDefault="002459E4" w:rsidP="004567C2">
            <w:pPr>
              <w:spacing w:before="40" w:after="160" w:line="259" w:lineRule="auto"/>
              <w:jc w:val="center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 xml:space="preserve">Wniosek </w:t>
            </w:r>
            <w:r w:rsidRPr="00F77092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F77092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center"/>
          </w:tcPr>
          <w:p w:rsidR="002459E4" w:rsidRPr="00F77092" w:rsidRDefault="002459E4" w:rsidP="004567C2">
            <w:pPr>
              <w:spacing w:before="40" w:after="160" w:line="259" w:lineRule="auto"/>
              <w:rPr>
                <w:sz w:val="16"/>
                <w:szCs w:val="16"/>
              </w:rPr>
            </w:pPr>
            <w:r w:rsidRPr="00F77092">
              <w:rPr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sz w:val="16"/>
                <w:szCs w:val="16"/>
              </w:rPr>
              <w:br/>
              <w:t>o dofinansowanie, wypełnionego na podstawie instrukcji.</w:t>
            </w: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2459E4" w:rsidRPr="00F77092" w:rsidRDefault="002459E4" w:rsidP="004567C2">
            <w:pPr>
              <w:spacing w:before="40" w:after="16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4854" w:type="dxa"/>
            <w:gridSpan w:val="2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before="40" w:after="16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2459E4" w:rsidRPr="00540818" w:rsidRDefault="002459E4" w:rsidP="004567C2">
            <w:pPr>
              <w:spacing w:before="40" w:after="16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501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2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before="40" w:after="16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2459E4" w:rsidRPr="00540818" w:rsidRDefault="002459E4" w:rsidP="004567C2">
            <w:pPr>
              <w:spacing w:before="40" w:after="16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2"/>
          </w:tcPr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 xml:space="preserve">Zgodność z odpowiednim narzędziem zdefiniowanym w dokumencie pn. </w:t>
            </w:r>
            <w:r w:rsidRPr="00A03D05">
              <w:rPr>
                <w:i/>
                <w:iCs/>
                <w:sz w:val="16"/>
                <w:szCs w:val="16"/>
              </w:rPr>
              <w:t>Krajowe Ramy Strategiczne</w:t>
            </w:r>
            <w:r w:rsidRPr="000E3079">
              <w:rPr>
                <w:sz w:val="16"/>
                <w:szCs w:val="16"/>
              </w:rPr>
              <w:t xml:space="preserve">. </w:t>
            </w:r>
            <w:r w:rsidRPr="000E3079">
              <w:rPr>
                <w:i/>
                <w:iCs/>
                <w:sz w:val="16"/>
                <w:szCs w:val="16"/>
              </w:rPr>
              <w:t xml:space="preserve">Policy </w:t>
            </w:r>
            <w:proofErr w:type="spellStart"/>
            <w:r w:rsidRPr="000E3079">
              <w:rPr>
                <w:i/>
                <w:iCs/>
                <w:sz w:val="16"/>
                <w:szCs w:val="16"/>
              </w:rPr>
              <w:t>paper</w:t>
            </w:r>
            <w:proofErr w:type="spellEnd"/>
            <w:r w:rsidRPr="000E3079">
              <w:rPr>
                <w:i/>
                <w:iCs/>
                <w:sz w:val="16"/>
                <w:szCs w:val="16"/>
              </w:rPr>
              <w:t xml:space="preserve"> dla ochrony zdrowia na lata 2014-2020</w:t>
            </w:r>
            <w:r w:rsidRPr="000E3079">
              <w:rPr>
                <w:sz w:val="16"/>
                <w:szCs w:val="16"/>
              </w:rPr>
              <w:t xml:space="preserve"> (jeżeli dotyczy).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2459E4" w:rsidRPr="00540818" w:rsidRDefault="002459E4" w:rsidP="004567C2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2459E4" w:rsidRPr="00540818" w:rsidRDefault="002459E4" w:rsidP="004567C2">
            <w:pPr>
              <w:spacing w:before="40" w:after="16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880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2"/>
          </w:tcPr>
          <w:p w:rsidR="002459E4" w:rsidRPr="006D65FF" w:rsidRDefault="002459E4" w:rsidP="001A5878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6D65FF">
              <w:rPr>
                <w:rFonts w:cs="Times New Roman"/>
                <w:sz w:val="16"/>
                <w:szCs w:val="16"/>
              </w:rPr>
              <w:t xml:space="preserve">Czy projekt jest zgodny z Szczegółowym Opisem  Osi Priorytetowych RPO WO 2014-2020 – EFS) (dokument aktualny na dzień ogłoszenia konkursu - wersja przyjęta przez Zarząd Województwa Opolskiego Uchwałą nr 733/2015 z dnia 16 czerwca 2015 r. z </w:t>
            </w:r>
            <w:proofErr w:type="spellStart"/>
            <w:r w:rsidRPr="006D65FF">
              <w:rPr>
                <w:rFonts w:cs="Times New Roman"/>
                <w:sz w:val="16"/>
                <w:szCs w:val="16"/>
              </w:rPr>
              <w:t>późn</w:t>
            </w:r>
            <w:proofErr w:type="spellEnd"/>
            <w:r w:rsidRPr="006D65FF">
              <w:rPr>
                <w:rFonts w:cs="Times New Roman"/>
                <w:sz w:val="16"/>
                <w:szCs w:val="16"/>
              </w:rPr>
              <w:t>. zmianami), w tym w zakresie m.in.: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grup docelowych,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typów projektu,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limitów i ograniczeń w realizacji projektów (jeżeli dotyczy),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warunków i planowanego zakresu stosowania cross-</w:t>
            </w:r>
            <w:proofErr w:type="spellStart"/>
            <w:r w:rsidRPr="00537876">
              <w:rPr>
                <w:rFonts w:cs="Times New Roman"/>
                <w:sz w:val="16"/>
                <w:szCs w:val="16"/>
              </w:rPr>
              <w:t>financingu</w:t>
            </w:r>
            <w:proofErr w:type="spellEnd"/>
            <w:r w:rsidRPr="00537876">
              <w:rPr>
                <w:rFonts w:cs="Times New Roman"/>
                <w:sz w:val="16"/>
                <w:szCs w:val="16"/>
              </w:rPr>
              <w:t xml:space="preserve"> (jeśli dotyczy),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dopuszczalnej maksymalnej wartości zakupionych środków trwałych jako % wydatków kwalifikowalnych (jeśli dotyczy),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warunków stosowania uproszczonych form rozliczania wydatków,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maksymalnego % poziomu dofinansowania UE wydatków kwalifikowalnych na poziomie projektu,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maksymalnego % poziom dofinansowania całkowitego wydatków kwalifikowalnych na poziomie projektu (środki UE + ewentualne współfinansowanie z budżetu państwa),</w:t>
            </w:r>
          </w:p>
          <w:p w:rsidR="002459E4" w:rsidRPr="00537876" w:rsidRDefault="002459E4" w:rsidP="001A5878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37876">
              <w:rPr>
                <w:rFonts w:cs="Times New Roman"/>
                <w:sz w:val="16"/>
                <w:szCs w:val="16"/>
              </w:rPr>
              <w:t>minimalnego wkładu własnego beneficjenta jako % wydatków kwalifikowalnych,</w:t>
            </w:r>
          </w:p>
          <w:p w:rsidR="002459E4" w:rsidRPr="00540818" w:rsidRDefault="002459E4" w:rsidP="001A5878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</w:t>
            </w:r>
            <w:r w:rsidRPr="00537876">
              <w:rPr>
                <w:rFonts w:cs="Times New Roman"/>
                <w:sz w:val="16"/>
                <w:szCs w:val="16"/>
              </w:rPr>
              <w:t>minimalnej i maksymalnej wartości projektu (PLN) (jeśli dotyczy).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before="40" w:after="16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31" w:type="dxa"/>
            <w:gridSpan w:val="3"/>
            <w:vMerge/>
          </w:tcPr>
          <w:p w:rsidR="002459E4" w:rsidRPr="00540818" w:rsidRDefault="002459E4" w:rsidP="004567C2">
            <w:pPr>
              <w:spacing w:before="40" w:after="16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2"/>
          </w:tcPr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i/>
                <w:iCs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Wniosek</w:t>
            </w:r>
          </w:p>
          <w:p w:rsidR="002459E4" w:rsidRPr="00540818" w:rsidRDefault="002459E4" w:rsidP="004567C2">
            <w:pPr>
              <w:spacing w:before="40" w:after="16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2459E4" w:rsidRPr="00540818" w:rsidRDefault="002459E4" w:rsidP="004567C2">
            <w:pPr>
              <w:spacing w:before="40" w:after="16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44"/>
        </w:trPr>
        <w:tc>
          <w:tcPr>
            <w:tcW w:w="15168" w:type="dxa"/>
            <w:gridSpan w:val="12"/>
            <w:shd w:val="clear" w:color="auto" w:fill="BFBFBF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b/>
                <w:bCs/>
                <w:i/>
                <w:iCs/>
                <w:color w:val="000099"/>
                <w:sz w:val="16"/>
                <w:szCs w:val="16"/>
              </w:rPr>
              <w:t>UNIWERSALNE</w:t>
            </w: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2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center"/>
          </w:tcPr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6B2622">
              <w:rPr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sz w:val="16"/>
                <w:szCs w:val="16"/>
              </w:rPr>
              <w:br/>
              <w:t>o dofinansowanie, wypełnionego na podstawie instrukcji.</w:t>
            </w:r>
          </w:p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2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2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</w:p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2"/>
          </w:tcPr>
          <w:p w:rsidR="002459E4" w:rsidRPr="00540818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ind w:left="7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13"/>
        </w:trPr>
        <w:tc>
          <w:tcPr>
            <w:tcW w:w="923" w:type="dxa"/>
            <w:gridSpan w:val="2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2"/>
          </w:tcPr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540818" w:rsidRDefault="002459E4" w:rsidP="004567C2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2459E4" w:rsidRPr="00281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Wszystkie wydatki planowane w związku z realizacją projektu: </w:t>
            </w:r>
          </w:p>
          <w:p w:rsidR="002459E4" w:rsidRPr="00281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-są racjonalne i  niezbędne do realizacji celów projektu,</w:t>
            </w:r>
          </w:p>
          <w:p w:rsidR="002459E4" w:rsidRPr="00281497" w:rsidRDefault="002459E4" w:rsidP="004567C2">
            <w:pPr>
              <w:tabs>
                <w:tab w:val="left" w:pos="502"/>
              </w:tabs>
              <w:spacing w:after="0" w:line="259" w:lineRule="auto"/>
              <w:rPr>
                <w:rStyle w:val="Hipercze"/>
                <w:color w:val="000000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/>
                <w:sz w:val="16"/>
                <w:szCs w:val="16"/>
              </w:rPr>
              <w:t xml:space="preserve">są zgodne z </w:t>
            </w:r>
            <w:hyperlink r:id="rId12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color w:val="000000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color w:val="000000"/>
                <w:sz w:val="16"/>
                <w:szCs w:val="16"/>
              </w:rPr>
              <w:t>,</w:t>
            </w:r>
          </w:p>
          <w:p w:rsidR="002459E4" w:rsidRPr="00281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-są zgodne ze stosownymi cenami rynkowymi,</w:t>
            </w:r>
          </w:p>
          <w:p w:rsidR="002459E4" w:rsidRPr="00281497" w:rsidRDefault="002459E4" w:rsidP="004567C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obowiązującymi przepisami prawa.</w:t>
            </w:r>
          </w:p>
          <w:p w:rsidR="002459E4" w:rsidRDefault="002459E4" w:rsidP="004567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2459E4" w:rsidRPr="007D3814" w:rsidTr="004113F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13"/>
        </w:trPr>
        <w:tc>
          <w:tcPr>
            <w:tcW w:w="923" w:type="dxa"/>
            <w:gridSpan w:val="2"/>
            <w:noWrap/>
            <w:vAlign w:val="center"/>
          </w:tcPr>
          <w:p w:rsidR="002459E4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2"/>
            <w:vAlign w:val="center"/>
          </w:tcPr>
          <w:p w:rsidR="002459E4" w:rsidRDefault="002459E4" w:rsidP="00D25BEE">
            <w:pPr>
              <w:autoSpaceDE w:val="0"/>
              <w:autoSpaceDN w:val="0"/>
              <w:adjustRightInd w:val="0"/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>Termin rozpoczęcia realizacji projektu (jeśli dotyczy)</w:t>
            </w:r>
          </w:p>
        </w:tc>
        <w:tc>
          <w:tcPr>
            <w:tcW w:w="1843" w:type="dxa"/>
            <w:gridSpan w:val="2"/>
          </w:tcPr>
          <w:p w:rsidR="002459E4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Wniosek </w:t>
            </w:r>
            <w:r w:rsidRPr="00C9107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</w:tcPr>
          <w:p w:rsidR="002459E4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>Bezwzględne</w:t>
            </w:r>
          </w:p>
        </w:tc>
        <w:tc>
          <w:tcPr>
            <w:tcW w:w="6131" w:type="dxa"/>
            <w:gridSpan w:val="3"/>
            <w:vAlign w:val="center"/>
          </w:tcPr>
          <w:p w:rsidR="002459E4" w:rsidRPr="00C9107B" w:rsidRDefault="002459E4" w:rsidP="00D25BEE">
            <w:pPr>
              <w:pStyle w:val="TableContents"/>
              <w:spacing w:line="25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9107B">
              <w:rPr>
                <w:rFonts w:ascii="Calibri" w:hAnsi="Calibri" w:cs="Calibri"/>
                <w:sz w:val="16"/>
                <w:szCs w:val="16"/>
              </w:rPr>
              <w:t>Realizacja projektu musi zostać rozpoczęta nie później niż miesiąc od orientacyjnej daty rozstrzygnięcia konkursu wskazanej w Regulaminie konkursu.</w:t>
            </w:r>
          </w:p>
          <w:p w:rsidR="002459E4" w:rsidRPr="00C9107B" w:rsidRDefault="002459E4" w:rsidP="00D25BEE">
            <w:pPr>
              <w:pStyle w:val="TableContents"/>
              <w:spacing w:line="25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2459E4" w:rsidRPr="00C9107B" w:rsidRDefault="002459E4" w:rsidP="00D25B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Beneficjent po zawarciu umowy lub po wydaniu decyzji </w:t>
            </w:r>
            <w:r w:rsidRPr="00C9107B">
              <w:rPr>
                <w:sz w:val="16"/>
                <w:szCs w:val="16"/>
              </w:rPr>
              <w:br/>
              <w:t>o dofinansowanie projektu może w uzasadnionych przypadkach wystąpić o zmianę terminu rozpoczęcia realizacji.</w:t>
            </w:r>
          </w:p>
          <w:p w:rsidR="002459E4" w:rsidRPr="00C9107B" w:rsidRDefault="002459E4" w:rsidP="00D25B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459E4" w:rsidRPr="00C9107B" w:rsidRDefault="002459E4" w:rsidP="00D25BEE">
            <w:pPr>
              <w:spacing w:after="0" w:line="254" w:lineRule="auto"/>
              <w:jc w:val="both"/>
              <w:rPr>
                <w:rFonts w:cs="Times New Roman"/>
                <w:sz w:val="16"/>
                <w:szCs w:val="16"/>
              </w:rPr>
            </w:pPr>
            <w:r w:rsidRPr="00C9107B">
              <w:rPr>
                <w:rFonts w:cs="Times New Roman"/>
                <w:sz w:val="16"/>
                <w:szCs w:val="16"/>
              </w:rPr>
              <w:t xml:space="preserve">Dla kryterium przewidziano możliwość pozytywnej oceny </w:t>
            </w:r>
            <w:r w:rsidRPr="00C9107B">
              <w:rPr>
                <w:rFonts w:cs="Times New Roman"/>
                <w:sz w:val="16"/>
                <w:szCs w:val="16"/>
              </w:rPr>
              <w:br/>
              <w:t>z zastrzeżeniem:</w:t>
            </w:r>
          </w:p>
          <w:p w:rsidR="002459E4" w:rsidRPr="00C9107B" w:rsidRDefault="002459E4" w:rsidP="00D25BEE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4" w:lineRule="auto"/>
              <w:jc w:val="both"/>
              <w:rPr>
                <w:rFonts w:cs="Times New Roman"/>
                <w:sz w:val="16"/>
                <w:szCs w:val="16"/>
              </w:rPr>
            </w:pPr>
            <w:r w:rsidRPr="00C9107B">
              <w:rPr>
                <w:rFonts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Pr="00C9107B" w:rsidRDefault="002459E4" w:rsidP="00D25BEE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4" w:lineRule="auto"/>
              <w:jc w:val="both"/>
              <w:rPr>
                <w:rFonts w:cs="Times New Roman"/>
                <w:sz w:val="16"/>
                <w:szCs w:val="16"/>
              </w:rPr>
            </w:pPr>
            <w:r w:rsidRPr="00C9107B">
              <w:rPr>
                <w:rFonts w:cs="Times New Roman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C9107B">
              <w:rPr>
                <w:rFonts w:cs="Times New Roman"/>
                <w:sz w:val="16"/>
                <w:szCs w:val="16"/>
              </w:rPr>
              <w:br/>
              <w:t>o dofinansowanie projektu.</w:t>
            </w:r>
          </w:p>
          <w:p w:rsidR="002459E4" w:rsidRPr="00C9107B" w:rsidRDefault="002459E4" w:rsidP="00D25BEE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2459E4" w:rsidRPr="00C9107B" w:rsidRDefault="002459E4" w:rsidP="00D25BEE">
            <w:pPr>
              <w:tabs>
                <w:tab w:val="left" w:pos="502"/>
              </w:tabs>
              <w:spacing w:after="0" w:line="259" w:lineRule="auto"/>
              <w:jc w:val="both"/>
              <w:rPr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2459E4" w:rsidRDefault="002459E4" w:rsidP="00D25BEE">
            <w:pPr>
              <w:tabs>
                <w:tab w:val="left" w:pos="502"/>
              </w:tabs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D25BEE">
            <w:pPr>
              <w:tabs>
                <w:tab w:val="left" w:pos="502"/>
              </w:tabs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D25BEE">
            <w:pPr>
              <w:tabs>
                <w:tab w:val="left" w:pos="502"/>
              </w:tabs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D25BEE">
            <w:pPr>
              <w:tabs>
                <w:tab w:val="left" w:pos="502"/>
              </w:tabs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Default="002459E4" w:rsidP="00D25BEE">
            <w:pPr>
              <w:tabs>
                <w:tab w:val="left" w:pos="502"/>
              </w:tabs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281497" w:rsidRDefault="002459E4" w:rsidP="00D25BEE">
            <w:pPr>
              <w:tabs>
                <w:tab w:val="left" w:pos="502"/>
              </w:tabs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</w:tblPrEx>
        <w:trPr>
          <w:gridAfter w:val="1"/>
          <w:wAfter w:w="296" w:type="dxa"/>
          <w:trHeight w:val="315"/>
          <w:tblHeader/>
        </w:trPr>
        <w:tc>
          <w:tcPr>
            <w:tcW w:w="15168" w:type="dxa"/>
            <w:gridSpan w:val="12"/>
            <w:shd w:val="clear" w:color="auto" w:fill="A6A6A6"/>
            <w:noWrap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2459E4" w:rsidRPr="007D3814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shd w:val="clear" w:color="auto" w:fill="BFBFBF"/>
            <w:noWrap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2"/>
            <w:shd w:val="clear" w:color="auto" w:fill="BFBFBF"/>
            <w:noWrap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2"/>
            <w:shd w:val="clear" w:color="auto" w:fill="BFBFBF"/>
            <w:vAlign w:val="center"/>
          </w:tcPr>
          <w:p w:rsidR="002459E4" w:rsidRPr="00540818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925" w:type="dxa"/>
            <w:shd w:val="clear" w:color="auto" w:fill="BFBFBF"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2459E4" w:rsidRPr="007D3814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shd w:val="clear" w:color="auto" w:fill="D9D9D9"/>
            <w:noWrap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2"/>
            <w:shd w:val="clear" w:color="auto" w:fill="D9D9D9"/>
            <w:noWrap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2"/>
            <w:shd w:val="clear" w:color="auto" w:fill="D9D9D9"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925" w:type="dxa"/>
            <w:shd w:val="clear" w:color="auto" w:fill="D9D9D9"/>
            <w:vAlign w:val="center"/>
          </w:tcPr>
          <w:p w:rsidR="002459E4" w:rsidRPr="00540818" w:rsidRDefault="002459E4" w:rsidP="004567C2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2459E4" w:rsidRPr="007D3814">
        <w:tblPrEx>
          <w:jc w:val="left"/>
        </w:tblPrEx>
        <w:trPr>
          <w:gridAfter w:val="1"/>
          <w:wAfter w:w="296" w:type="dxa"/>
          <w:trHeight w:val="852"/>
        </w:trPr>
        <w:tc>
          <w:tcPr>
            <w:tcW w:w="777" w:type="dxa"/>
            <w:shd w:val="clear" w:color="auto" w:fill="FFFFFF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2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Potencjał Wnioskodawcy i/lub Partnerów w tym opis: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zasobów finansowych, jakie wniesie do projektu Wnioskodawca i/lub Partnerzy,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2459E4" w:rsidRPr="00540818" w:rsidRDefault="002459E4" w:rsidP="004567C2">
            <w:pPr>
              <w:spacing w:after="0" w:line="259" w:lineRule="auto"/>
              <w:rPr>
                <w:rFonts w:cs="Times New Roman"/>
                <w:strike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0-5 pkt</w:t>
            </w:r>
          </w:p>
        </w:tc>
        <w:tc>
          <w:tcPr>
            <w:tcW w:w="5925" w:type="dxa"/>
            <w:vAlign w:val="center"/>
          </w:tcPr>
          <w:p w:rsidR="002459E4" w:rsidRPr="00540818" w:rsidRDefault="002459E4" w:rsidP="004567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</w:tblPrEx>
        <w:trPr>
          <w:gridAfter w:val="1"/>
          <w:wAfter w:w="296" w:type="dxa"/>
          <w:trHeight w:val="854"/>
        </w:trPr>
        <w:tc>
          <w:tcPr>
            <w:tcW w:w="777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sz w:val="16"/>
                <w:szCs w:val="16"/>
              </w:rPr>
              <w:br/>
              <w:t>z uwzględnieniem dotychczasowej działalności: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w obszarze merytorycznym wsparcia projektu (zakres tematyczny),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na rzecz grupy docelowej,</w:t>
            </w:r>
          </w:p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2"/>
            <w:tcBorders>
              <w:bottom w:val="single" w:sz="4" w:space="0" w:color="A8D08D"/>
            </w:tcBorders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0-5 pkt</w:t>
            </w:r>
          </w:p>
        </w:tc>
        <w:tc>
          <w:tcPr>
            <w:tcW w:w="5925" w:type="dxa"/>
            <w:tcBorders>
              <w:bottom w:val="single" w:sz="4" w:space="0" w:color="A8D08D"/>
            </w:tcBorders>
            <w:vAlign w:val="center"/>
          </w:tcPr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540818">
              <w:rPr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</w:tblPrEx>
        <w:trPr>
          <w:gridAfter w:val="1"/>
          <w:wAfter w:w="296" w:type="dxa"/>
          <w:trHeight w:val="850"/>
        </w:trPr>
        <w:tc>
          <w:tcPr>
            <w:tcW w:w="777" w:type="dxa"/>
            <w:shd w:val="clear" w:color="auto" w:fill="FFFFFF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2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</w:t>
            </w:r>
            <w:r w:rsidRPr="0054081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2459E4" w:rsidRPr="001A7497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Przedmiotowe kryterium bada się w zakresie:</w:t>
            </w:r>
          </w:p>
          <w:p w:rsidR="002459E4" w:rsidRPr="001A7497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-prawidłowości doboru zadań w kontekście założonych celów projektu,</w:t>
            </w:r>
          </w:p>
          <w:p w:rsidR="002459E4" w:rsidRPr="001A7497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2459E4" w:rsidRDefault="002459E4" w:rsidP="004567C2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 xml:space="preserve">- adekwatności realizowanych działań do potrzeb grupy docelowej </w:t>
            </w:r>
          </w:p>
          <w:p w:rsidR="002459E4" w:rsidRPr="001A7497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2459E4" w:rsidRPr="001A7497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-uzasadnienia wyboru partnerów do realizacji poszczególnych zadań (o ile dotyczy),</w:t>
            </w:r>
          </w:p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-sposobu, w jaki zostanie zachowana trwałość rezultatów projektu (o ile dotyczy).</w:t>
            </w:r>
          </w:p>
          <w:p w:rsidR="002459E4" w:rsidRDefault="002459E4" w:rsidP="004567C2">
            <w:pPr>
              <w:spacing w:after="0" w:line="259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459E4" w:rsidRPr="007D3814">
        <w:tblPrEx>
          <w:jc w:val="left"/>
        </w:tblPrEx>
        <w:trPr>
          <w:gridAfter w:val="1"/>
          <w:wAfter w:w="296" w:type="dxa"/>
          <w:trHeight w:val="314"/>
        </w:trPr>
        <w:tc>
          <w:tcPr>
            <w:tcW w:w="777" w:type="dxa"/>
            <w:shd w:val="clear" w:color="auto" w:fill="FFFFFF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2"/>
            <w:shd w:val="clear" w:color="auto" w:fill="FFFFFF"/>
            <w:vAlign w:val="center"/>
          </w:tcPr>
          <w:p w:rsidR="002459E4" w:rsidRPr="00540818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2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 xml:space="preserve">Wniosek              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540818">
              <w:rPr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2459E4" w:rsidRPr="00540818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2459E4" w:rsidRPr="001A7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2459E4" w:rsidRPr="001A7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w tym:</w:t>
            </w:r>
          </w:p>
          <w:p w:rsidR="002459E4" w:rsidRPr="001A7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-szczegółowość kalkulacji kosztów,</w:t>
            </w:r>
          </w:p>
          <w:p w:rsidR="002459E4" w:rsidRPr="001A7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-poprawność założonych jednostek miary dla poszczególnych zadań,</w:t>
            </w:r>
          </w:p>
          <w:p w:rsidR="002459E4" w:rsidRPr="001A7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-poprawność rachunkową sporządzenia budżetu projektu,</w:t>
            </w:r>
          </w:p>
          <w:p w:rsidR="002459E4" w:rsidRPr="001A7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-szczegółowość uzasadnienia wydatków w ramach kwot ryczałtowych (o ile dotyczy),</w:t>
            </w:r>
          </w:p>
          <w:p w:rsidR="002459E4" w:rsidRPr="001A7497" w:rsidRDefault="002459E4" w:rsidP="004567C2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2459E4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1A7497">
              <w:rPr>
                <w:sz w:val="16"/>
                <w:szCs w:val="16"/>
              </w:rPr>
              <w:t>-źród</w:t>
            </w:r>
            <w:r>
              <w:rPr>
                <w:sz w:val="16"/>
                <w:szCs w:val="16"/>
              </w:rPr>
              <w:t>ła finansowania wkładu własnego.</w:t>
            </w:r>
          </w:p>
          <w:p w:rsidR="002459E4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</w:p>
          <w:p w:rsidR="002459E4" w:rsidRPr="000E3079" w:rsidRDefault="002459E4" w:rsidP="004567C2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 w:rsidRPr="000E3079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2459E4" w:rsidRDefault="002459E4" w:rsidP="004567C2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2459E4" w:rsidRDefault="002459E4" w:rsidP="004567C2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  <w:r w:rsidRPr="00A03D05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2459E4" w:rsidRPr="000E3079" w:rsidRDefault="002459E4" w:rsidP="004567C2">
            <w:pPr>
              <w:tabs>
                <w:tab w:val="left" w:pos="2823"/>
              </w:tabs>
              <w:spacing w:after="0" w:line="25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2459E4" w:rsidRPr="00540818" w:rsidRDefault="002459E4" w:rsidP="007D3814">
      <w:pPr>
        <w:spacing w:after="0" w:line="259" w:lineRule="auto"/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Pr="00540818" w:rsidRDefault="002459E4" w:rsidP="007D3814">
      <w:pPr>
        <w:spacing w:after="160" w:line="259" w:lineRule="auto"/>
        <w:rPr>
          <w:rFonts w:cs="Times New Roman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  <w:r>
        <w:rPr>
          <w:rFonts w:cs="Times New Roman"/>
          <w:b/>
          <w:bCs/>
          <w:color w:val="000099"/>
          <w:sz w:val="16"/>
          <w:szCs w:val="16"/>
        </w:rPr>
        <w:br w:type="page"/>
      </w: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Pr="001E090F" w:rsidRDefault="002459E4" w:rsidP="006376FB">
      <w:pPr>
        <w:spacing w:after="0" w:line="252" w:lineRule="auto"/>
        <w:jc w:val="center"/>
        <w:rPr>
          <w:b/>
          <w:bCs/>
          <w:color w:val="000099"/>
          <w:sz w:val="36"/>
          <w:szCs w:val="36"/>
        </w:rPr>
      </w:pPr>
      <w:r w:rsidRPr="001E090F">
        <w:rPr>
          <w:b/>
          <w:bCs/>
          <w:color w:val="000099"/>
          <w:sz w:val="36"/>
          <w:szCs w:val="36"/>
        </w:rPr>
        <w:t xml:space="preserve">KRYTERIUM NEGOCJACYJNE - UNIWERSALNE </w:t>
      </w:r>
    </w:p>
    <w:p w:rsidR="002459E4" w:rsidRPr="001E090F" w:rsidRDefault="002459E4" w:rsidP="006376FB">
      <w:pPr>
        <w:spacing w:after="0" w:line="252" w:lineRule="auto"/>
        <w:jc w:val="center"/>
        <w:rPr>
          <w:b/>
          <w:bCs/>
          <w:color w:val="000099"/>
          <w:sz w:val="36"/>
          <w:szCs w:val="36"/>
        </w:rPr>
      </w:pPr>
      <w:r w:rsidRPr="001E090F">
        <w:rPr>
          <w:b/>
          <w:bCs/>
          <w:color w:val="000099"/>
          <w:sz w:val="36"/>
          <w:szCs w:val="36"/>
        </w:rPr>
        <w:t xml:space="preserve">DLA WSZYSTKICH DZIAŁAŃ I PODDZIAŁAŃ RPO WO 2014-2020 </w:t>
      </w:r>
    </w:p>
    <w:p w:rsidR="002459E4" w:rsidRPr="001E090F" w:rsidRDefault="002459E4" w:rsidP="006376FB">
      <w:pPr>
        <w:spacing w:after="0" w:line="252" w:lineRule="auto"/>
        <w:jc w:val="center"/>
        <w:rPr>
          <w:b/>
          <w:bCs/>
          <w:color w:val="000099"/>
          <w:sz w:val="36"/>
          <w:szCs w:val="36"/>
        </w:rPr>
      </w:pPr>
      <w:r w:rsidRPr="001E090F">
        <w:rPr>
          <w:b/>
          <w:bCs/>
          <w:color w:val="000099"/>
          <w:sz w:val="36"/>
          <w:szCs w:val="36"/>
        </w:rPr>
        <w:t>(z wyłączeniem projektów wybieranych w trybie pozakonkursowym)</w:t>
      </w: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1A5DFD">
      <w:pPr>
        <w:jc w:val="center"/>
        <w:rPr>
          <w:rFonts w:cs="Times New Roman"/>
          <w:b/>
          <w:bCs/>
          <w:color w:val="000099"/>
          <w:sz w:val="16"/>
          <w:szCs w:val="1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tbl>
      <w:tblPr>
        <w:tblW w:w="1263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6946"/>
      </w:tblGrid>
      <w:tr w:rsidR="002459E4" w:rsidRPr="001E090F">
        <w:trPr>
          <w:trHeight w:val="518"/>
          <w:jc w:val="center"/>
        </w:trPr>
        <w:tc>
          <w:tcPr>
            <w:tcW w:w="12639" w:type="dxa"/>
            <w:gridSpan w:val="5"/>
            <w:shd w:val="clear" w:color="auto" w:fill="D9D9D9"/>
            <w:noWrap/>
            <w:vAlign w:val="center"/>
          </w:tcPr>
          <w:p w:rsidR="002459E4" w:rsidRPr="001E090F" w:rsidRDefault="002459E4" w:rsidP="004567C2">
            <w:pPr>
              <w:spacing w:after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1E090F">
              <w:rPr>
                <w:i/>
                <w:iCs/>
                <w:color w:val="000099"/>
                <w:sz w:val="20"/>
                <w:szCs w:val="20"/>
              </w:rPr>
              <w:t xml:space="preserve">uniwersalne 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2459E4" w:rsidRPr="001E090F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2459E4" w:rsidRPr="001E090F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2459E4" w:rsidRPr="001E090F" w:rsidRDefault="002459E4" w:rsidP="004567C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2459E4" w:rsidRPr="001E090F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:rsidR="002459E4" w:rsidRPr="001E090F" w:rsidRDefault="002459E4" w:rsidP="004567C2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459E4" w:rsidRPr="001E090F" w:rsidRDefault="002459E4" w:rsidP="004567C2">
            <w:pPr>
              <w:spacing w:after="0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:rsidR="002459E4" w:rsidRPr="001E090F" w:rsidRDefault="002459E4" w:rsidP="004567C2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Wniosek </w:t>
            </w:r>
            <w:r w:rsidRPr="001E090F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:rsidR="002459E4" w:rsidRPr="001E090F" w:rsidRDefault="002459E4" w:rsidP="004567C2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Bezwzględny</w:t>
            </w:r>
          </w:p>
        </w:tc>
        <w:tc>
          <w:tcPr>
            <w:tcW w:w="6946" w:type="dxa"/>
            <w:vAlign w:val="center"/>
          </w:tcPr>
          <w:p w:rsidR="002459E4" w:rsidRPr="001E090F" w:rsidRDefault="002459E4" w:rsidP="004567C2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:rsidR="002459E4" w:rsidRPr="001E090F" w:rsidRDefault="002459E4" w:rsidP="004567C2">
            <w:pPr>
              <w:numPr>
                <w:ilvl w:val="0"/>
                <w:numId w:val="17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zostały wprowadzone zmiany wymagane przez oceniających                 w kartach oceny lub przez przewodniczącego KOP wynikające z ustaleń negocjacyjnych, </w:t>
            </w:r>
          </w:p>
          <w:p w:rsidR="002459E4" w:rsidRPr="001E090F" w:rsidRDefault="002459E4" w:rsidP="004567C2">
            <w:pPr>
              <w:numPr>
                <w:ilvl w:val="0"/>
                <w:numId w:val="17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:rsidR="002459E4" w:rsidRPr="001E090F" w:rsidRDefault="002459E4" w:rsidP="004567C2">
            <w:pPr>
              <w:numPr>
                <w:ilvl w:val="0"/>
                <w:numId w:val="17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wprowadzono zmiany nieuzgodnione w ramach negocjacji. </w:t>
            </w:r>
          </w:p>
          <w:p w:rsidR="002459E4" w:rsidRPr="001E090F" w:rsidRDefault="002459E4" w:rsidP="004567C2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Default="002459E4" w:rsidP="00521697">
      <w:pPr>
        <w:spacing w:after="0" w:line="254" w:lineRule="auto"/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2459E4" w:rsidRPr="00521697" w:rsidRDefault="002459E4" w:rsidP="00521697">
      <w:pPr>
        <w:spacing w:after="0" w:line="254" w:lineRule="auto"/>
        <w:jc w:val="center"/>
        <w:rPr>
          <w:b/>
          <w:bCs/>
          <w:color w:val="000099"/>
          <w:sz w:val="36"/>
          <w:szCs w:val="36"/>
        </w:rPr>
      </w:pPr>
      <w:r w:rsidRPr="00521697">
        <w:rPr>
          <w:b/>
          <w:bCs/>
          <w:color w:val="000099"/>
          <w:sz w:val="36"/>
          <w:szCs w:val="36"/>
        </w:rPr>
        <w:t>OŚ PRIORYTETOWA 7 RPO WO 2014-2020</w:t>
      </w:r>
    </w:p>
    <w:p w:rsidR="002459E4" w:rsidRPr="00521697" w:rsidRDefault="002459E4" w:rsidP="00521697">
      <w:pPr>
        <w:spacing w:after="0" w:line="254" w:lineRule="auto"/>
        <w:jc w:val="center"/>
        <w:rPr>
          <w:b/>
          <w:bCs/>
          <w:color w:val="000099"/>
          <w:sz w:val="36"/>
          <w:szCs w:val="36"/>
        </w:rPr>
      </w:pPr>
      <w:r w:rsidRPr="00521697">
        <w:rPr>
          <w:b/>
          <w:bCs/>
          <w:color w:val="000099"/>
          <w:sz w:val="36"/>
          <w:szCs w:val="36"/>
        </w:rPr>
        <w:t>KONKURENCYJNY RYNEK PRACY</w:t>
      </w:r>
    </w:p>
    <w:p w:rsidR="002459E4" w:rsidRPr="00521697" w:rsidRDefault="002459E4" w:rsidP="00521697">
      <w:pPr>
        <w:spacing w:after="0" w:line="254" w:lineRule="auto"/>
        <w:jc w:val="center"/>
        <w:rPr>
          <w:b/>
          <w:bCs/>
          <w:color w:val="000099"/>
          <w:sz w:val="36"/>
          <w:szCs w:val="36"/>
        </w:rPr>
      </w:pPr>
      <w:r w:rsidRPr="00521697">
        <w:rPr>
          <w:b/>
          <w:bCs/>
          <w:color w:val="000099"/>
          <w:sz w:val="36"/>
          <w:szCs w:val="36"/>
        </w:rPr>
        <w:t>- KRYTERIA MERYTORYCZNE SZCZEGÓŁOWE -</w:t>
      </w:r>
    </w:p>
    <w:p w:rsidR="002459E4" w:rsidRPr="00521697" w:rsidRDefault="002459E4" w:rsidP="001A5DFD">
      <w:pPr>
        <w:spacing w:after="160" w:line="256" w:lineRule="auto"/>
        <w:jc w:val="center"/>
        <w:rPr>
          <w:rFonts w:cs="Times New Roman"/>
          <w:b/>
          <w:bCs/>
        </w:rPr>
      </w:pPr>
    </w:p>
    <w:p w:rsidR="002459E4" w:rsidRPr="00521697" w:rsidRDefault="002459E4" w:rsidP="00521697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459E4" w:rsidRPr="00521697" w:rsidRDefault="002459E4" w:rsidP="00521697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459E4" w:rsidRPr="00521697" w:rsidRDefault="002459E4" w:rsidP="00521697">
      <w:pPr>
        <w:jc w:val="center"/>
        <w:rPr>
          <w:rFonts w:cs="Times New Roman"/>
          <w:b/>
          <w:bCs/>
          <w:sz w:val="36"/>
          <w:szCs w:val="36"/>
        </w:rPr>
      </w:pPr>
    </w:p>
    <w:p w:rsidR="002459E4" w:rsidRPr="00521697" w:rsidRDefault="002459E4" w:rsidP="00521697">
      <w:pPr>
        <w:jc w:val="center"/>
        <w:rPr>
          <w:rFonts w:cs="Times New Roman"/>
          <w:b/>
          <w:bCs/>
          <w:sz w:val="36"/>
          <w:szCs w:val="36"/>
        </w:rPr>
      </w:pPr>
    </w:p>
    <w:p w:rsidR="002459E4" w:rsidRPr="00521697" w:rsidRDefault="002459E4" w:rsidP="00521697">
      <w:pPr>
        <w:jc w:val="center"/>
        <w:rPr>
          <w:rFonts w:cs="Times New Roman"/>
          <w:b/>
          <w:bCs/>
          <w:sz w:val="36"/>
          <w:szCs w:val="36"/>
        </w:rPr>
      </w:pPr>
    </w:p>
    <w:p w:rsidR="002459E4" w:rsidRPr="00521697" w:rsidRDefault="002459E4" w:rsidP="00521697">
      <w:pPr>
        <w:rPr>
          <w:rFonts w:cs="Times New Roman"/>
          <w:b/>
          <w:bCs/>
        </w:rPr>
      </w:pPr>
    </w:p>
    <w:p w:rsidR="002459E4" w:rsidRPr="00521697" w:rsidRDefault="002459E4" w:rsidP="00521697">
      <w:pPr>
        <w:spacing w:after="560"/>
        <w:rPr>
          <w:rFonts w:cs="Times New Roman"/>
          <w:b/>
          <w:bCs/>
          <w:sz w:val="16"/>
          <w:szCs w:val="16"/>
        </w:rPr>
      </w:pPr>
    </w:p>
    <w:p w:rsidR="002459E4" w:rsidRPr="00832ACE" w:rsidRDefault="002459E4" w:rsidP="00832ACE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2459E4" w:rsidRPr="00832ACE" w:rsidRDefault="002459E4" w:rsidP="00832ACE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1005"/>
        <w:gridCol w:w="3343"/>
        <w:gridCol w:w="1683"/>
        <w:gridCol w:w="1401"/>
        <w:gridCol w:w="5891"/>
      </w:tblGrid>
      <w:tr w:rsidR="002459E4" w:rsidRPr="00832ACE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cs="Times New Roman"/>
                <w:color w:val="000099"/>
                <w:sz w:val="18"/>
                <w:szCs w:val="18"/>
              </w:rPr>
              <w:br w:type="page"/>
            </w:r>
            <w:r w:rsidRPr="00C545E5">
              <w:rPr>
                <w:rFonts w:cs="Times New Roman"/>
                <w:color w:val="000099"/>
                <w:sz w:val="18"/>
                <w:szCs w:val="18"/>
              </w:rPr>
              <w:br w:type="page"/>
            </w:r>
            <w:r w:rsidRPr="00C545E5">
              <w:rPr>
                <w:rFonts w:cs="Times New Roman"/>
                <w:b/>
                <w:bCs/>
                <w:color w:val="000099"/>
                <w:sz w:val="18"/>
                <w:szCs w:val="18"/>
              </w:rPr>
              <w:br w:type="page"/>
            </w:r>
            <w:r w:rsidRPr="00C545E5">
              <w:rPr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i/>
                <w:iCs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2459E4" w:rsidRPr="00832ACE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i/>
                <w:iCs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2459E4" w:rsidRPr="00832ACE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b/>
                <w:bCs/>
                <w:i/>
                <w:i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i/>
                <w:iCs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2459E4" w:rsidRPr="00832ACE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Profilaktyka raka piersi</w:t>
            </w:r>
          </w:p>
        </w:tc>
      </w:tr>
      <w:tr w:rsidR="002459E4" w:rsidRPr="00832ACE">
        <w:trPr>
          <w:trHeight w:val="36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459E4" w:rsidRPr="00C545E5" w:rsidRDefault="002459E4" w:rsidP="004567C2">
            <w:pPr>
              <w:keepNext/>
              <w:keepLines/>
              <w:spacing w:after="0" w:line="259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2459E4" w:rsidRPr="00832ACE">
        <w:trPr>
          <w:trHeight w:val="485"/>
          <w:jc w:val="center"/>
        </w:trPr>
        <w:tc>
          <w:tcPr>
            <w:tcW w:w="226" w:type="pct"/>
            <w:shd w:val="clear" w:color="auto" w:fill="BFBFBF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58" w:type="pct"/>
            <w:gridSpan w:val="2"/>
            <w:shd w:val="clear" w:color="auto" w:fill="BFBFBF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2459E4" w:rsidRPr="00C545E5" w:rsidRDefault="002459E4" w:rsidP="004567C2">
            <w:pPr>
              <w:keepNext/>
              <w:keepLines/>
              <w:spacing w:after="0" w:line="259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459E4" w:rsidRPr="00832ACE">
        <w:trPr>
          <w:trHeight w:val="255"/>
          <w:jc w:val="center"/>
        </w:trPr>
        <w:tc>
          <w:tcPr>
            <w:tcW w:w="226" w:type="pct"/>
            <w:shd w:val="clear" w:color="auto" w:fill="D9D9D9"/>
            <w:noWrap/>
            <w:vAlign w:val="bottom"/>
          </w:tcPr>
          <w:p w:rsidR="002459E4" w:rsidRPr="00C545E5" w:rsidRDefault="002459E4" w:rsidP="004567C2">
            <w:pPr>
              <w:keepNext/>
              <w:keepLines/>
              <w:spacing w:after="0" w:line="259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8" w:type="pct"/>
            <w:gridSpan w:val="2"/>
            <w:shd w:val="clear" w:color="auto" w:fill="D9D9D9"/>
            <w:noWrap/>
            <w:vAlign w:val="bottom"/>
          </w:tcPr>
          <w:p w:rsidR="002459E4" w:rsidRPr="00C545E5" w:rsidRDefault="002459E4" w:rsidP="004567C2">
            <w:pPr>
              <w:keepNext/>
              <w:keepLines/>
              <w:spacing w:after="0" w:line="259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2459E4" w:rsidRPr="00C545E5" w:rsidRDefault="002459E4" w:rsidP="004567C2">
            <w:pPr>
              <w:keepNext/>
              <w:keepLines/>
              <w:spacing w:after="0" w:line="259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2459E4" w:rsidRPr="00C545E5" w:rsidRDefault="002459E4" w:rsidP="004567C2">
            <w:pPr>
              <w:keepNext/>
              <w:keepLines/>
              <w:spacing w:after="0" w:line="259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2459E4" w:rsidRPr="00C545E5" w:rsidRDefault="002459E4" w:rsidP="004567C2">
            <w:pPr>
              <w:keepNext/>
              <w:keepLines/>
              <w:spacing w:after="0" w:line="259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2459E4" w:rsidRPr="00832ACE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459E4" w:rsidRPr="00C545E5" w:rsidRDefault="002459E4" w:rsidP="006376FB">
            <w:pPr>
              <w:numPr>
                <w:ilvl w:val="0"/>
                <w:numId w:val="1"/>
              </w:numPr>
              <w:spacing w:after="0" w:line="259" w:lineRule="auto"/>
              <w:ind w:left="7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Zwiększenie zgłaszalności na bada</w:t>
            </w:r>
            <w:r>
              <w:rPr>
                <w:sz w:val="16"/>
                <w:szCs w:val="16"/>
              </w:rPr>
              <w:t xml:space="preserve">nia realizowane  </w:t>
            </w:r>
            <w:r w:rsidRPr="00C545E5">
              <w:rPr>
                <w:sz w:val="16"/>
                <w:szCs w:val="16"/>
              </w:rPr>
              <w:t xml:space="preserve">w ramach </w:t>
            </w:r>
            <w:r w:rsidRPr="00C545E5">
              <w:rPr>
                <w:i/>
                <w:iCs/>
                <w:sz w:val="16"/>
                <w:szCs w:val="16"/>
              </w:rPr>
              <w:t>Populacyjnego programu wczesnego wykrywania raka piersi</w:t>
            </w:r>
            <w:r w:rsidRPr="00C545E5">
              <w:rPr>
                <w:sz w:val="16"/>
                <w:szCs w:val="16"/>
              </w:rPr>
              <w:t>, przez podmioty posiadające umowę z Narodowym Funduszem Zdrowia w ramach ww. programu.</w:t>
            </w:r>
          </w:p>
        </w:tc>
        <w:tc>
          <w:tcPr>
            <w:tcW w:w="603" w:type="pct"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Wniosek</w:t>
            </w:r>
          </w:p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459E4" w:rsidRPr="00C545E5" w:rsidRDefault="002459E4" w:rsidP="004567C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45E5">
              <w:rPr>
                <w:b/>
                <w:bCs/>
                <w:sz w:val="16"/>
                <w:szCs w:val="16"/>
              </w:rPr>
              <w:t>Dot. projektów profilaktyki raka piersi</w:t>
            </w:r>
          </w:p>
          <w:p w:rsidR="002459E4" w:rsidRPr="00C545E5" w:rsidRDefault="002459E4" w:rsidP="004567C2">
            <w:pPr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Działania realizowane w ramach projektu będą służyły zwiększeniu zgłaszalności do udziału w świadczeniach zdrowotnych realizowanych w ramach </w:t>
            </w:r>
            <w:r w:rsidRPr="00C545E5">
              <w:rPr>
                <w:i/>
                <w:iCs/>
                <w:sz w:val="16"/>
                <w:szCs w:val="16"/>
              </w:rPr>
              <w:t>Populacyjnego programu wczesnego wykrywania raka piersi</w:t>
            </w:r>
            <w:r w:rsidRPr="00C545E5">
              <w:rPr>
                <w:sz w:val="16"/>
                <w:szCs w:val="16"/>
              </w:rPr>
              <w:t xml:space="preserve">. </w:t>
            </w:r>
          </w:p>
        </w:tc>
      </w:tr>
      <w:tr w:rsidR="002459E4" w:rsidRPr="00832ACE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459E4" w:rsidRPr="00C545E5" w:rsidRDefault="002459E4" w:rsidP="006376FB">
            <w:pPr>
              <w:numPr>
                <w:ilvl w:val="0"/>
                <w:numId w:val="1"/>
              </w:numPr>
              <w:spacing w:after="0" w:line="259" w:lineRule="auto"/>
              <w:ind w:left="7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W zakresie profilaktyki nowotworowej projekt zakłada objęcie wsparciem osoby, które wcześniej nie wykonywały badań mammograficznych.</w:t>
            </w:r>
          </w:p>
        </w:tc>
        <w:tc>
          <w:tcPr>
            <w:tcW w:w="603" w:type="pct"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Wniosek</w:t>
            </w:r>
          </w:p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459E4" w:rsidRPr="00C545E5" w:rsidRDefault="002459E4" w:rsidP="004567C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545E5">
              <w:rPr>
                <w:b/>
                <w:bCs/>
                <w:sz w:val="16"/>
                <w:szCs w:val="16"/>
              </w:rPr>
              <w:t>Dot. projektów profilaktyki raka piersi</w:t>
            </w:r>
          </w:p>
          <w:p w:rsidR="002459E4" w:rsidRPr="00C545E5" w:rsidRDefault="002459E4" w:rsidP="004567C2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545E5">
              <w:rPr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mammograficznych </w:t>
            </w:r>
            <w:r w:rsidRPr="00C545E5">
              <w:rPr>
                <w:sz w:val="16"/>
                <w:szCs w:val="16"/>
              </w:rPr>
              <w:t>na podstawie informacji z SIMP.</w:t>
            </w:r>
          </w:p>
        </w:tc>
      </w:tr>
      <w:tr w:rsidR="002459E4" w:rsidRPr="00832ACE" w:rsidDel="009E20A5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459E4" w:rsidRPr="00C545E5" w:rsidDel="009E20A5" w:rsidRDefault="002459E4" w:rsidP="006376FB">
            <w:pPr>
              <w:numPr>
                <w:ilvl w:val="0"/>
                <w:numId w:val="1"/>
              </w:numPr>
              <w:spacing w:after="0" w:line="259" w:lineRule="auto"/>
              <w:ind w:left="7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C545E5">
              <w:rPr>
                <w:sz w:val="16"/>
                <w:szCs w:val="16"/>
                <w:lang w:eastAsia="pl-PL"/>
              </w:rPr>
              <w:t xml:space="preserve">Wniosek </w:t>
            </w:r>
            <w:r w:rsidRPr="00C545E5">
              <w:rPr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C545E5">
              <w:rPr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459E4" w:rsidRPr="00C545E5" w:rsidRDefault="002459E4" w:rsidP="004567C2">
            <w:p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Wnioskodawca jest zobowiązany do przeprowadzenia analizy epidemiologicznej dla danego terytorium i grup docelowy</w:t>
            </w:r>
            <w:r>
              <w:rPr>
                <w:sz w:val="16"/>
                <w:szCs w:val="16"/>
              </w:rPr>
              <w:t xml:space="preserve">ch </w:t>
            </w:r>
            <w:r w:rsidRPr="00C545E5">
              <w:rPr>
                <w:sz w:val="16"/>
                <w:szCs w:val="16"/>
              </w:rPr>
              <w:t xml:space="preserve">z uwzględnieniem odpowiednich dla danego programu elementów tj.: </w:t>
            </w:r>
          </w:p>
          <w:p w:rsidR="002459E4" w:rsidRPr="00C545E5" w:rsidRDefault="002459E4" w:rsidP="004567C2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skali zapadalności na choroby, </w:t>
            </w:r>
          </w:p>
          <w:p w:rsidR="002459E4" w:rsidRPr="00C545E5" w:rsidRDefault="002459E4" w:rsidP="004567C2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czynników  wykluczających z rynku pracy,</w:t>
            </w:r>
          </w:p>
          <w:p w:rsidR="002459E4" w:rsidRPr="00C545E5" w:rsidRDefault="002459E4" w:rsidP="004567C2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wieku, </w:t>
            </w:r>
          </w:p>
          <w:p w:rsidR="002459E4" w:rsidRPr="00C545E5" w:rsidRDefault="002459E4" w:rsidP="004567C2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płci, </w:t>
            </w:r>
          </w:p>
          <w:p w:rsidR="002459E4" w:rsidRPr="00C545E5" w:rsidRDefault="002459E4" w:rsidP="004567C2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profilu zawodowego osób planowanych do objęcia programem zdrowotnym.  </w:t>
            </w:r>
          </w:p>
          <w:p w:rsidR="002459E4" w:rsidRPr="00C545E5" w:rsidRDefault="002459E4" w:rsidP="004567C2">
            <w:p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Analiza powinna zostać opracowana przez wnioskodawcę na podstawie ogólnodostępnych danych.</w:t>
            </w:r>
          </w:p>
          <w:p w:rsidR="002459E4" w:rsidRPr="00C545E5" w:rsidRDefault="002459E4" w:rsidP="004567C2">
            <w:pPr>
              <w:spacing w:after="0" w:line="240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2459E4" w:rsidRPr="00832ACE" w:rsidDel="009E20A5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459E4" w:rsidRPr="00C545E5" w:rsidDel="009E20A5" w:rsidRDefault="002459E4" w:rsidP="006376FB">
            <w:pPr>
              <w:numPr>
                <w:ilvl w:val="0"/>
                <w:numId w:val="1"/>
              </w:numPr>
              <w:spacing w:after="0" w:line="259" w:lineRule="auto"/>
              <w:ind w:left="7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459E4" w:rsidRPr="00C545E5" w:rsidRDefault="002459E4" w:rsidP="004567C2">
            <w:pPr>
              <w:spacing w:after="0" w:line="259" w:lineRule="auto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Wnioskodawca składa nie więcej ni</w:t>
            </w:r>
            <w:r>
              <w:rPr>
                <w:sz w:val="16"/>
                <w:szCs w:val="16"/>
              </w:rPr>
              <w:t xml:space="preserve">ż jeden wniosek </w:t>
            </w:r>
            <w:r w:rsidRPr="00C545E5">
              <w:rPr>
                <w:sz w:val="16"/>
                <w:szCs w:val="16"/>
              </w:rPr>
              <w:t>o dofinansowanie projektu w ramach danego programu zdrowotnego w odniesieniu do danego konkursu.</w:t>
            </w:r>
          </w:p>
        </w:tc>
        <w:tc>
          <w:tcPr>
            <w:tcW w:w="603" w:type="pct"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Wniosek                </w:t>
            </w:r>
          </w:p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459E4" w:rsidRPr="00C545E5" w:rsidRDefault="002459E4" w:rsidP="004567C2">
            <w:pPr>
              <w:spacing w:after="0" w:line="259" w:lineRule="auto"/>
              <w:jc w:val="center"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459E4" w:rsidRPr="00C545E5" w:rsidRDefault="002459E4" w:rsidP="004567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545E5">
              <w:rPr>
                <w:sz w:val="16"/>
                <w:szCs w:val="16"/>
              </w:rPr>
              <w:t>Dany podmiot może złożyć n</w:t>
            </w:r>
            <w:r>
              <w:rPr>
                <w:sz w:val="16"/>
                <w:szCs w:val="16"/>
              </w:rPr>
              <w:t xml:space="preserve">ie więcej niż jeden wniosek  </w:t>
            </w:r>
            <w:r w:rsidRPr="00C545E5">
              <w:rPr>
                <w:sz w:val="16"/>
                <w:szCs w:val="16"/>
              </w:rPr>
              <w:t>o dofinansowanie projektu w ramach danego programu zdrowotnego w odniesieniu do danego konkursu– niezależnie czy jako wnioskodawca czy partner projektu.</w:t>
            </w:r>
          </w:p>
        </w:tc>
      </w:tr>
    </w:tbl>
    <w:p w:rsidR="002459E4" w:rsidRDefault="002459E4" w:rsidP="007D3814">
      <w:pPr>
        <w:spacing w:after="0"/>
        <w:jc w:val="center"/>
        <w:rPr>
          <w:rFonts w:cs="Times New Roman"/>
          <w:b/>
          <w:bCs/>
          <w:sz w:val="16"/>
          <w:szCs w:val="16"/>
        </w:rPr>
      </w:pPr>
    </w:p>
    <w:tbl>
      <w:tblPr>
        <w:tblW w:w="4992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"/>
        <w:gridCol w:w="4205"/>
        <w:gridCol w:w="1685"/>
        <w:gridCol w:w="701"/>
        <w:gridCol w:w="981"/>
        <w:gridCol w:w="5918"/>
      </w:tblGrid>
      <w:tr w:rsidR="002459E4" w:rsidRPr="00832ACE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2459E4" w:rsidRPr="00832ACE">
        <w:trPr>
          <w:trHeight w:val="254"/>
          <w:jc w:val="center"/>
        </w:trPr>
        <w:tc>
          <w:tcPr>
            <w:tcW w:w="172" w:type="pct"/>
            <w:shd w:val="clear" w:color="auto" w:fill="BFBFBF"/>
            <w:noWrap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2444B1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5" w:type="pct"/>
            <w:shd w:val="clear" w:color="auto" w:fill="BFBFBF"/>
            <w:noWrap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1" w:type="pct"/>
            <w:shd w:val="clear" w:color="auto" w:fill="BFBFBF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8" w:type="pct"/>
            <w:shd w:val="clear" w:color="auto" w:fill="BFBFBF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459E4" w:rsidRPr="00832ACE">
        <w:trPr>
          <w:trHeight w:val="69"/>
          <w:jc w:val="center"/>
        </w:trPr>
        <w:tc>
          <w:tcPr>
            <w:tcW w:w="172" w:type="pct"/>
            <w:shd w:val="clear" w:color="auto" w:fill="D9D9D9"/>
            <w:noWrap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2444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shd w:val="clear" w:color="auto" w:fill="D9D9D9"/>
            <w:noWrap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8" w:type="pct"/>
            <w:shd w:val="clear" w:color="auto" w:fill="D9D9D9"/>
            <w:vAlign w:val="center"/>
          </w:tcPr>
          <w:p w:rsidR="002459E4" w:rsidRPr="002444B1" w:rsidRDefault="002459E4" w:rsidP="004567C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2459E4" w:rsidRPr="00832ACE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459E4" w:rsidRPr="002444B1" w:rsidRDefault="002459E4" w:rsidP="004567C2">
            <w:pPr>
              <w:numPr>
                <w:ilvl w:val="0"/>
                <w:numId w:val="5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2459E4" w:rsidRPr="002444B1" w:rsidRDefault="002459E4" w:rsidP="00D25BEE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Projekt preferuje świadczenie usług dla osób zamieszkałych </w:t>
            </w:r>
            <w:r w:rsidRPr="002444B1">
              <w:rPr>
                <w:rFonts w:cs="Times New Roman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2459E4" w:rsidRPr="002444B1" w:rsidRDefault="002459E4" w:rsidP="00D25BEE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Wniosek </w:t>
            </w:r>
            <w:r w:rsidRPr="002444B1">
              <w:rPr>
                <w:rFonts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0,2 lub 3 pkt</w:t>
            </w:r>
          </w:p>
        </w:tc>
        <w:tc>
          <w:tcPr>
            <w:tcW w:w="2118" w:type="pct"/>
            <w:vAlign w:val="center"/>
          </w:tcPr>
          <w:p w:rsidR="002459E4" w:rsidRPr="002444B1" w:rsidRDefault="002459E4" w:rsidP="00D25B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2444B1">
              <w:rPr>
                <w:rFonts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2459E4" w:rsidRPr="002444B1" w:rsidRDefault="002459E4" w:rsidP="00D25BEE">
            <w:pPr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:rsidR="002459E4" w:rsidRPr="002444B1" w:rsidRDefault="002459E4" w:rsidP="00D25BEE">
            <w:pPr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2 pkt – projekt zakłada świadczenie usług dla osób zamieszkałych </w:t>
            </w:r>
            <w:r w:rsidRPr="002444B1">
              <w:rPr>
                <w:rFonts w:cs="Times New Roman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:rsidR="002459E4" w:rsidRPr="002444B1" w:rsidRDefault="002459E4" w:rsidP="00D25B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2459E4" w:rsidRPr="00832ACE">
        <w:trPr>
          <w:trHeight w:val="567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459E4" w:rsidRPr="002444B1" w:rsidRDefault="002459E4" w:rsidP="00D25BEE">
            <w:pPr>
              <w:numPr>
                <w:ilvl w:val="0"/>
                <w:numId w:val="5"/>
              </w:num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2459E4" w:rsidRPr="002444B1" w:rsidRDefault="002459E4" w:rsidP="00D25BEE">
            <w:pPr>
              <w:spacing w:after="160" w:line="259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603" w:type="pct"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Wniosek</w:t>
            </w:r>
            <w:r w:rsidRPr="002444B1">
              <w:rPr>
                <w:rFonts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0,1 lub 2 pkt</w:t>
            </w:r>
          </w:p>
        </w:tc>
        <w:tc>
          <w:tcPr>
            <w:tcW w:w="2118" w:type="pct"/>
            <w:vAlign w:val="center"/>
          </w:tcPr>
          <w:p w:rsidR="002459E4" w:rsidRPr="002444B1" w:rsidRDefault="002459E4" w:rsidP="00D25B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444B1">
              <w:rPr>
                <w:rFonts w:cs="Times New Roman"/>
                <w:color w:val="000000"/>
                <w:sz w:val="16"/>
                <w:szCs w:val="16"/>
              </w:rPr>
              <w:t>Preferowane będą projekty zakładające partnerstwo pomiędzy podmiotem wykonującym działalność leczniczą a co najmniej jedną organizacją pozarządową reprezentującą interesy pacjentó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w  </w:t>
            </w:r>
            <w:r w:rsidRPr="002444B1">
              <w:rPr>
                <w:rFonts w:cs="Times New Roman"/>
                <w:color w:val="000000"/>
                <w:sz w:val="16"/>
                <w:szCs w:val="16"/>
              </w:rPr>
              <w:t xml:space="preserve">i posiadającą co najmniej dwuletnie doświadczenie w zakresie działań profilaktycznych z zakresu nowotworu jelita grubego lub nowotworu piersi (adekwatnie do zakresu projektu). </w:t>
            </w:r>
          </w:p>
          <w:p w:rsidR="002459E4" w:rsidRPr="002444B1" w:rsidRDefault="002459E4" w:rsidP="00D25B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444B1">
              <w:rPr>
                <w:rFonts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2459E4" w:rsidRPr="002444B1" w:rsidRDefault="002459E4" w:rsidP="00D25B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444B1">
              <w:rPr>
                <w:rFonts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         z zakresu nowotworu jelita grubego lub nowotworu piersi (adekwatnie do zakresu projektu)</w:t>
            </w:r>
          </w:p>
          <w:p w:rsidR="002459E4" w:rsidRPr="002444B1" w:rsidRDefault="002459E4" w:rsidP="00D25B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444B1">
              <w:rPr>
                <w:rFonts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jelita grubego lub nowotworu piersi (adekwatnie do zakresu projektu).</w:t>
            </w:r>
          </w:p>
        </w:tc>
      </w:tr>
      <w:tr w:rsidR="002459E4" w:rsidRPr="00832ACE">
        <w:trPr>
          <w:trHeight w:val="567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459E4" w:rsidRPr="002444B1" w:rsidRDefault="002459E4" w:rsidP="00D25BEE">
            <w:pPr>
              <w:numPr>
                <w:ilvl w:val="0"/>
                <w:numId w:val="5"/>
              </w:num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2459E4" w:rsidRPr="002444B1" w:rsidRDefault="002459E4" w:rsidP="00D25B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444B1">
              <w:rPr>
                <w:rFonts w:cs="Times New Roman"/>
                <w:color w:val="000000"/>
                <w:sz w:val="16"/>
                <w:szCs w:val="16"/>
              </w:rPr>
              <w:t>Projekt przewiduje partnerstwo z partnerem społecznym reprezentującym interesy  i zrzeszającym podmioty świadcząc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e usługi </w:t>
            </w:r>
            <w:r w:rsidRPr="002444B1">
              <w:rPr>
                <w:rFonts w:cs="Times New Roman"/>
                <w:color w:val="000000"/>
                <w:sz w:val="16"/>
                <w:szCs w:val="16"/>
              </w:rPr>
              <w:t xml:space="preserve">w zakresie POZ. </w:t>
            </w:r>
          </w:p>
          <w:p w:rsidR="002459E4" w:rsidRPr="002444B1" w:rsidRDefault="002459E4" w:rsidP="00D25BEE">
            <w:pPr>
              <w:spacing w:after="160" w:line="259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Wniosek</w:t>
            </w:r>
            <w:r w:rsidRPr="002444B1">
              <w:rPr>
                <w:rFonts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vAlign w:val="center"/>
          </w:tcPr>
          <w:p w:rsidR="002459E4" w:rsidRPr="002444B1" w:rsidRDefault="002459E4" w:rsidP="00D25B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2459E4" w:rsidRPr="002444B1" w:rsidRDefault="002459E4" w:rsidP="00D25B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Partner społeczny (organizacja pozarządowa, związek pracodawców, związek pracowników) reprezentujący interesy i zrzeszający placówki podstawowej opieki zdrowotnej rozumiane zgodnie z definicją zawartą w ustawie z dnia 15 kwietnia 2011 r. o działalności lecz</w:t>
            </w:r>
            <w:r>
              <w:rPr>
                <w:rFonts w:cs="Times New Roman"/>
                <w:sz w:val="16"/>
                <w:szCs w:val="16"/>
              </w:rPr>
              <w:t xml:space="preserve">niczej (Dz. U. </w:t>
            </w:r>
            <w:r w:rsidRPr="002444B1">
              <w:rPr>
                <w:rFonts w:cs="Times New Roman"/>
                <w:sz w:val="16"/>
                <w:szCs w:val="16"/>
              </w:rPr>
              <w:t xml:space="preserve">z 2015 poz. 618 z </w:t>
            </w:r>
            <w:proofErr w:type="spellStart"/>
            <w:r w:rsidRPr="002444B1">
              <w:rPr>
                <w:rFonts w:cs="Times New Roman"/>
                <w:sz w:val="16"/>
                <w:szCs w:val="16"/>
              </w:rPr>
              <w:t>późn</w:t>
            </w:r>
            <w:proofErr w:type="spellEnd"/>
            <w:r w:rsidRPr="002444B1">
              <w:rPr>
                <w:rFonts w:cs="Times New Roman"/>
                <w:sz w:val="16"/>
                <w:szCs w:val="16"/>
              </w:rPr>
              <w:t>. zm.)</w:t>
            </w:r>
            <w:r w:rsidRPr="002444B1">
              <w:rPr>
                <w:rFonts w:cs="Times New Roman"/>
                <w:i/>
                <w:iCs/>
                <w:sz w:val="16"/>
                <w:szCs w:val="16"/>
              </w:rPr>
              <w:t>.</w:t>
            </w:r>
          </w:p>
          <w:p w:rsidR="002459E4" w:rsidRPr="002444B1" w:rsidRDefault="002459E4" w:rsidP="00D25B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 pkt – projekt nie zakłada partnerstwa</w:t>
            </w:r>
          </w:p>
          <w:p w:rsidR="002459E4" w:rsidRPr="002444B1" w:rsidRDefault="002459E4" w:rsidP="00D25B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1  pkt –  projekt realizowany w partnerstwie z partnerem społecznym reprezentującym interesy i zrzeszającym podmioty świadczące usługi               w zakresie POZ.</w:t>
            </w:r>
          </w:p>
        </w:tc>
      </w:tr>
      <w:tr w:rsidR="002459E4" w:rsidRPr="00832ACE">
        <w:trPr>
          <w:trHeight w:val="3107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459E4" w:rsidRPr="002444B1" w:rsidRDefault="002459E4" w:rsidP="00D25BEE">
            <w:pPr>
              <w:numPr>
                <w:ilvl w:val="0"/>
                <w:numId w:val="5"/>
              </w:num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FFFFFF"/>
            <w:vAlign w:val="center"/>
          </w:tcPr>
          <w:p w:rsidR="002459E4" w:rsidRPr="002444B1" w:rsidRDefault="002459E4" w:rsidP="00D25BEE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Projekt zakłada świadczenie usług</w:t>
            </w:r>
            <w:r>
              <w:rPr>
                <w:rFonts w:cs="Times New Roman"/>
                <w:sz w:val="16"/>
                <w:szCs w:val="16"/>
              </w:rPr>
              <w:t xml:space="preserve"> dla osób </w:t>
            </w:r>
            <w:r w:rsidRPr="002444B1">
              <w:rPr>
                <w:rFonts w:cs="Times New Roman"/>
                <w:sz w:val="16"/>
                <w:szCs w:val="16"/>
              </w:rPr>
              <w:t xml:space="preserve">z terenów o zdiagnozowanym niskim poziomie zgłaszalności na badania. </w:t>
            </w:r>
          </w:p>
        </w:tc>
        <w:tc>
          <w:tcPr>
            <w:tcW w:w="603" w:type="pct"/>
            <w:tcBorders>
              <w:bottom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Wniosek</w:t>
            </w:r>
            <w:r w:rsidRPr="002444B1">
              <w:rPr>
                <w:rFonts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251" w:type="pct"/>
            <w:tcBorders>
              <w:bottom w:val="single" w:sz="6" w:space="0" w:color="A8D08D"/>
            </w:tcBorders>
            <w:noWrap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bottom w:val="single" w:sz="6" w:space="0" w:color="A8D08D"/>
            </w:tcBorders>
            <w:vAlign w:val="center"/>
          </w:tcPr>
          <w:p w:rsidR="002459E4" w:rsidRPr="000E3079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0E3079">
              <w:rPr>
                <w:rFonts w:cs="Times New Roman"/>
                <w:sz w:val="16"/>
                <w:szCs w:val="16"/>
              </w:rPr>
              <w:t>0,3 lub 5</w:t>
            </w:r>
          </w:p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0E3079">
              <w:rPr>
                <w:rFonts w:cs="Times New Roman"/>
                <w:sz w:val="16"/>
                <w:szCs w:val="16"/>
              </w:rPr>
              <w:t>pkt</w:t>
            </w:r>
          </w:p>
        </w:tc>
        <w:tc>
          <w:tcPr>
            <w:tcW w:w="2118" w:type="pct"/>
            <w:tcBorders>
              <w:bottom w:val="single" w:sz="6" w:space="0" w:color="A8D08D"/>
            </w:tcBorders>
          </w:tcPr>
          <w:p w:rsidR="002459E4" w:rsidRPr="002444B1" w:rsidRDefault="002459E4" w:rsidP="00D25B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Preferencja dotyczy udzielania świadczeń zdrowotnych dla osób zamieszkałych na terenach o szczególnie niskim poziomie zgłaszalności na badania w zakresie profilaktyki raka piersi i raka jelita grubego wskazanych jako „białe plamy” przez Centralny Ośrodek Koordynujący przy Centrum Onkologii - Instytut im. Marii Skłodowskiej - Curie, </w:t>
            </w:r>
          </w:p>
          <w:p w:rsidR="002459E4" w:rsidRPr="000E3079" w:rsidRDefault="002459E4" w:rsidP="00D25B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0E3079">
              <w:rPr>
                <w:rFonts w:cs="Times New Roman"/>
                <w:sz w:val="16"/>
                <w:szCs w:val="16"/>
              </w:rPr>
              <w:t>0 pkt – objęcie wsparciem do 20% osób z populacji z terenów wskazanych jako "białe plamy",</w:t>
            </w:r>
          </w:p>
          <w:p w:rsidR="002459E4" w:rsidRPr="000E3079" w:rsidRDefault="002459E4" w:rsidP="00D25B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0E3079">
              <w:rPr>
                <w:rFonts w:cs="Times New Roman"/>
                <w:sz w:val="16"/>
                <w:szCs w:val="16"/>
              </w:rPr>
              <w:t>3 pkt –  objęcie wsparciem więcej niż 20%, a mniej niż 40% osób z populacji z terenów wskazanych jako "białe plamy",</w:t>
            </w:r>
          </w:p>
          <w:p w:rsidR="002459E4" w:rsidRPr="002444B1" w:rsidRDefault="002459E4" w:rsidP="00D25B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0E3079">
              <w:rPr>
                <w:rFonts w:cs="Times New Roman"/>
                <w:sz w:val="16"/>
                <w:szCs w:val="16"/>
              </w:rPr>
              <w:t>5 pkt - objęcie wsparciem co najmniej 40% osób z populacji z terenów wskazanych jako "białe plamy".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444B1">
              <w:rPr>
                <w:sz w:val="16"/>
                <w:szCs w:val="16"/>
                <w:lang w:eastAsia="pl-PL"/>
              </w:rPr>
              <w:t>Wykaz terenów o szczególnie niskiej zgłaszalności stanowić będzie załącznik do regulaminu konkursu.</w:t>
            </w:r>
          </w:p>
        </w:tc>
      </w:tr>
      <w:tr w:rsidR="002459E4" w:rsidRPr="00832ACE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459E4" w:rsidRPr="002444B1" w:rsidRDefault="002459E4" w:rsidP="00D25BEE">
            <w:pPr>
              <w:numPr>
                <w:ilvl w:val="0"/>
                <w:numId w:val="5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Komplementarność projektu z innymi przedsięwzięciami współfinanso</w:t>
            </w:r>
            <w:r>
              <w:rPr>
                <w:rFonts w:cs="Times New Roman"/>
                <w:sz w:val="16"/>
                <w:szCs w:val="16"/>
              </w:rPr>
              <w:t xml:space="preserve">wanymi  </w:t>
            </w:r>
            <w:r w:rsidRPr="002444B1">
              <w:rPr>
                <w:rFonts w:cs="Times New Roman"/>
                <w:sz w:val="16"/>
                <w:szCs w:val="16"/>
              </w:rPr>
              <w:t>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Wniosek </w:t>
            </w:r>
            <w:r w:rsidRPr="002444B1">
              <w:rPr>
                <w:rFonts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noWrap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0,1 lub 3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before="120" w:after="0" w:line="240" w:lineRule="auto"/>
              <w:rPr>
                <w:sz w:val="16"/>
                <w:szCs w:val="16"/>
                <w:lang w:eastAsia="pl-PL"/>
              </w:rPr>
            </w:pPr>
            <w:r w:rsidRPr="002444B1">
              <w:rPr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2459E4" w:rsidRPr="002444B1" w:rsidRDefault="002459E4" w:rsidP="00D25BE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2444B1">
              <w:rPr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2459E4" w:rsidRPr="002444B1" w:rsidRDefault="002459E4" w:rsidP="00D25BEE">
            <w:pPr>
              <w:spacing w:before="120" w:after="120" w:line="240" w:lineRule="auto"/>
              <w:rPr>
                <w:sz w:val="16"/>
                <w:szCs w:val="16"/>
                <w:lang w:eastAsia="pl-PL"/>
              </w:rPr>
            </w:pPr>
            <w:r w:rsidRPr="002444B1">
              <w:rPr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2459E4" w:rsidRPr="002444B1" w:rsidRDefault="002459E4" w:rsidP="00D25BEE">
            <w:pPr>
              <w:spacing w:before="120" w:after="120" w:line="240" w:lineRule="auto"/>
              <w:rPr>
                <w:sz w:val="16"/>
                <w:szCs w:val="16"/>
                <w:lang w:eastAsia="pl-PL"/>
              </w:rPr>
            </w:pPr>
            <w:r w:rsidRPr="002444B1">
              <w:rPr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2459E4" w:rsidRPr="002444B1" w:rsidRDefault="002459E4" w:rsidP="00D25BEE">
            <w:pPr>
              <w:spacing w:after="0" w:line="259" w:lineRule="auto"/>
              <w:jc w:val="both"/>
              <w:rPr>
                <w:sz w:val="16"/>
                <w:szCs w:val="16"/>
                <w:lang w:eastAsia="pl-PL"/>
              </w:rPr>
            </w:pPr>
            <w:r w:rsidRPr="002444B1">
              <w:rPr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2459E4" w:rsidRPr="00832ACE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459E4" w:rsidRPr="002444B1" w:rsidRDefault="002459E4" w:rsidP="00D25BEE">
            <w:pPr>
              <w:numPr>
                <w:ilvl w:val="0"/>
                <w:numId w:val="5"/>
              </w:numPr>
              <w:spacing w:after="0" w:line="259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after="0" w:line="259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Projekt zakłada współpracę z co najmniej jednym podmiotem</w:t>
            </w:r>
            <w:r w:rsidRPr="002444B1">
              <w:rPr>
                <w:rFonts w:cs="Times New Roman"/>
                <w:color w:val="000000"/>
                <w:sz w:val="16"/>
                <w:szCs w:val="16"/>
              </w:rPr>
              <w:t xml:space="preserve"> wykonującym </w:t>
            </w:r>
            <w:r w:rsidRPr="002444B1">
              <w:rPr>
                <w:rFonts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Wniosek                </w:t>
            </w:r>
          </w:p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o dofinasowanie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noWrap/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after="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2459E4" w:rsidRPr="002444B1" w:rsidRDefault="002459E4" w:rsidP="00D25BEE">
            <w:pPr>
              <w:spacing w:before="120" w:after="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wykonującym działalność leczniczą udzielającym świadczeń opieki zdrowotnej w rodzaju podstawowa opieka zdrowotna na podstawie zawartej umowy z właściwym dyrektorem OW NFZ. </w:t>
            </w:r>
          </w:p>
          <w:p w:rsidR="002459E4" w:rsidRPr="002444B1" w:rsidRDefault="002459E4" w:rsidP="00D25BEE">
            <w:pPr>
              <w:spacing w:before="120" w:after="0" w:line="240" w:lineRule="auto"/>
              <w:rPr>
                <w:rFonts w:cs="Times New Roman"/>
                <w:sz w:val="16"/>
                <w:szCs w:val="16"/>
              </w:rPr>
            </w:pPr>
            <w:r w:rsidRPr="002444B1">
              <w:rPr>
                <w:rFonts w:cs="Times New Roman"/>
                <w:sz w:val="16"/>
                <w:szCs w:val="16"/>
              </w:rPr>
              <w:t>0 pkt - Wnioskodawca lub partner nie jest podmiotem wykonującym działalność leczniczą udzielającym świadczeń opieki zdrowotnej   w rodzaju podstawowa opieka zdrowotna</w:t>
            </w:r>
          </w:p>
          <w:p w:rsidR="002459E4" w:rsidRPr="002444B1" w:rsidRDefault="002459E4" w:rsidP="00D25BEE">
            <w:pPr>
              <w:spacing w:before="120"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2444B1">
              <w:rPr>
                <w:rFonts w:cs="Times New Roman"/>
                <w:sz w:val="16"/>
                <w:szCs w:val="16"/>
              </w:rPr>
              <w:t>1 pkt - Wnioskodawca lub partner jest podmiotem wykonującym działalność leczniczą udzielający</w:t>
            </w:r>
            <w:r>
              <w:rPr>
                <w:rFonts w:cs="Times New Roman"/>
                <w:sz w:val="16"/>
                <w:szCs w:val="16"/>
              </w:rPr>
              <w:t xml:space="preserve">m świadczeń opieki zdrowotnej  </w:t>
            </w:r>
            <w:r w:rsidRPr="002444B1">
              <w:rPr>
                <w:rFonts w:cs="Times New Roman"/>
                <w:sz w:val="16"/>
                <w:szCs w:val="16"/>
              </w:rPr>
              <w:t>w rodzaju podstawowa opieka zdrowotna.</w:t>
            </w:r>
          </w:p>
        </w:tc>
      </w:tr>
    </w:tbl>
    <w:p w:rsidR="002459E4" w:rsidRPr="00540818" w:rsidRDefault="002459E4" w:rsidP="007D3814">
      <w:pPr>
        <w:spacing w:after="0"/>
        <w:jc w:val="center"/>
        <w:rPr>
          <w:rFonts w:cs="Times New Roman"/>
          <w:b/>
          <w:bCs/>
          <w:sz w:val="16"/>
          <w:szCs w:val="16"/>
        </w:rPr>
      </w:pPr>
    </w:p>
    <w:sectPr w:rsidR="002459E4" w:rsidRPr="00540818" w:rsidSect="00F45310">
      <w:headerReference w:type="default" r:id="rId13"/>
      <w:footerReference w:type="default" r:id="rId14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E4" w:rsidRDefault="002459E4" w:rsidP="00481F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59E4" w:rsidRDefault="002459E4" w:rsidP="00481F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4" w:rsidRDefault="00E057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59E4">
      <w:rPr>
        <w:noProof/>
      </w:rPr>
      <w:t>2</w:t>
    </w:r>
    <w:r>
      <w:rPr>
        <w:noProof/>
      </w:rPr>
      <w:fldChar w:fldCharType="end"/>
    </w:r>
  </w:p>
  <w:p w:rsidR="002459E4" w:rsidRDefault="002459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4" w:rsidRDefault="002459E4" w:rsidP="00B17DB6">
    <w:pPr>
      <w:pStyle w:val="Stopka"/>
    </w:pPr>
  </w:p>
  <w:p w:rsidR="002459E4" w:rsidRDefault="002459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4" w:rsidRDefault="00E057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700CD">
      <w:rPr>
        <w:noProof/>
      </w:rPr>
      <w:t>15</w:t>
    </w:r>
    <w:r>
      <w:rPr>
        <w:noProof/>
      </w:rPr>
      <w:fldChar w:fldCharType="end"/>
    </w:r>
  </w:p>
  <w:p w:rsidR="002459E4" w:rsidRDefault="00245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E4" w:rsidRDefault="002459E4" w:rsidP="00481F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59E4" w:rsidRDefault="002459E4" w:rsidP="00481F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4" w:rsidRPr="00964A43" w:rsidRDefault="002459E4" w:rsidP="00DF3D4F">
    <w:pPr>
      <w:spacing w:after="0" w:line="240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3</w:t>
    </w:r>
    <w:r w:rsidRPr="00964A43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do SZOOP RPO WO 2014-2020</w:t>
    </w:r>
    <w:r w:rsidRPr="00964A43">
      <w:rPr>
        <w:i/>
        <w:iCs/>
        <w:sz w:val="20"/>
        <w:szCs w:val="20"/>
      </w:rPr>
      <w:t xml:space="preserve"> </w:t>
    </w:r>
  </w:p>
  <w:p w:rsidR="002459E4" w:rsidRPr="00964A43" w:rsidRDefault="002459E4" w:rsidP="00DF3D4F">
    <w:pPr>
      <w:spacing w:after="0" w:line="240" w:lineRule="auto"/>
      <w:jc w:val="right"/>
      <w:rPr>
        <w:rFonts w:cs="Times New Roman"/>
        <w:i/>
        <w:iCs/>
        <w:sz w:val="20"/>
        <w:szCs w:val="20"/>
      </w:rPr>
    </w:pPr>
    <w:r>
      <w:rPr>
        <w:i/>
        <w:iCs/>
        <w:sz w:val="20"/>
        <w:szCs w:val="20"/>
      </w:rPr>
      <w:t>Zakres: Europejski Fundusz Społeczny</w:t>
    </w:r>
  </w:p>
  <w:p w:rsidR="002459E4" w:rsidRPr="00F87612" w:rsidRDefault="002459E4" w:rsidP="00DF3D4F">
    <w:pPr>
      <w:spacing w:after="0" w:line="240" w:lineRule="auto"/>
      <w:jc w:val="right"/>
      <w:rPr>
        <w:rFonts w:cs="Times New Roman"/>
        <w:i/>
        <w:iCs/>
        <w:sz w:val="20"/>
        <w:szCs w:val="20"/>
      </w:rPr>
    </w:pPr>
    <w:r>
      <w:rPr>
        <w:i/>
        <w:iCs/>
        <w:sz w:val="20"/>
        <w:szCs w:val="20"/>
      </w:rPr>
      <w:t xml:space="preserve">wersja nr 8, luty </w:t>
    </w:r>
    <w:r w:rsidRPr="00964A43">
      <w:rPr>
        <w:i/>
        <w:iCs/>
        <w:sz w:val="20"/>
        <w:szCs w:val="20"/>
      </w:rPr>
      <w:t>201</w:t>
    </w:r>
    <w:r>
      <w:rPr>
        <w:i/>
        <w:iCs/>
        <w:sz w:val="20"/>
        <w:szCs w:val="20"/>
      </w:rPr>
      <w:t>6</w:t>
    </w:r>
    <w:r w:rsidRPr="00964A43">
      <w:rPr>
        <w:i/>
        <w:iCs/>
        <w:sz w:val="20"/>
        <w:szCs w:val="20"/>
      </w:rPr>
      <w:t xml:space="preserve"> r.</w:t>
    </w:r>
  </w:p>
  <w:p w:rsidR="002459E4" w:rsidRPr="00951972" w:rsidRDefault="002459E4" w:rsidP="00951972">
    <w:pPr>
      <w:jc w:val="right"/>
      <w:rPr>
        <w:rFonts w:cs="Times New Roman"/>
        <w:color w:val="000099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CD" w:rsidRPr="00A700CD" w:rsidRDefault="00A700CD" w:rsidP="00A700CD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Calibri" w:cs="Times New Roman"/>
        <w:i/>
        <w:iCs/>
        <w:noProof/>
        <w:snapToGrid w:val="0"/>
        <w:sz w:val="18"/>
        <w:szCs w:val="18"/>
        <w:lang w:eastAsia="pl-PL"/>
      </w:rPr>
    </w:pPr>
    <w:r w:rsidRPr="00A700CD">
      <w:rPr>
        <w:rFonts w:eastAsia="Calibri" w:cs="Times New Roman"/>
        <w:b/>
        <w:bCs/>
        <w:i/>
        <w:iCs/>
        <w:noProof/>
        <w:sz w:val="18"/>
        <w:szCs w:val="18"/>
        <w:lang w:eastAsia="pl-PL"/>
      </w:rPr>
      <w:t xml:space="preserve">Załącznik nr </w:t>
    </w:r>
    <w:r>
      <w:rPr>
        <w:rFonts w:eastAsia="Calibri" w:cs="Times New Roman"/>
        <w:b/>
        <w:bCs/>
        <w:i/>
        <w:iCs/>
        <w:noProof/>
        <w:sz w:val="18"/>
        <w:szCs w:val="18"/>
        <w:lang w:eastAsia="pl-PL"/>
      </w:rPr>
      <w:t xml:space="preserve">5 </w:t>
    </w: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do </w:t>
    </w:r>
    <w:r w:rsidRPr="00A700CD">
      <w:rPr>
        <w:rFonts w:eastAsia="Calibri" w:cs="Times New Roman"/>
        <w:i/>
        <w:iCs/>
        <w:noProof/>
        <w:sz w:val="18"/>
        <w:szCs w:val="18"/>
        <w:u w:val="single"/>
        <w:lang w:eastAsia="pl-PL"/>
      </w:rPr>
      <w:t>REGULAMINU KONKURSU</w:t>
    </w: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 dotyczącego projektów złożonych w ramach: </w:t>
    </w:r>
    <w:r w:rsidRPr="00A700CD">
      <w:rPr>
        <w:rFonts w:eastAsia="Calibri" w:cs="Times New Roman"/>
        <w:i/>
        <w:iCs/>
        <w:noProof/>
        <w:snapToGrid w:val="0"/>
        <w:sz w:val="18"/>
        <w:szCs w:val="18"/>
        <w:lang w:eastAsia="pl-PL"/>
      </w:rPr>
      <w:t>Działania 7.4 Wydłużanie aktywności zawodowej,</w:t>
    </w: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 w zakresie profilaktyki raka piersi, </w:t>
    </w:r>
    <w:r>
      <w:rPr>
        <w:rFonts w:eastAsia="Calibri" w:cs="Times New Roman"/>
        <w:i/>
        <w:iCs/>
        <w:noProof/>
        <w:sz w:val="18"/>
        <w:szCs w:val="18"/>
        <w:lang w:eastAsia="pl-PL"/>
      </w:rPr>
      <w:br/>
    </w:r>
    <w:r w:rsidRPr="00A700CD">
      <w:rPr>
        <w:rFonts w:eastAsia="Calibri" w:cs="Times New Roman"/>
        <w:i/>
        <w:iCs/>
        <w:noProof/>
        <w:snapToGrid w:val="0"/>
        <w:sz w:val="18"/>
        <w:szCs w:val="18"/>
        <w:lang w:eastAsia="pl-PL"/>
      </w:rPr>
      <w:t xml:space="preserve">Osi VII Konkurencyjny rynek pracy RPO WO 2014-2020, </w:t>
    </w:r>
  </w:p>
  <w:p w:rsidR="00A700CD" w:rsidRPr="00A700CD" w:rsidRDefault="00A700CD" w:rsidP="00A700CD">
    <w:pPr>
      <w:widowControl w:val="0"/>
      <w:spacing w:after="0" w:line="240" w:lineRule="auto"/>
      <w:jc w:val="right"/>
      <w:rPr>
        <w:rFonts w:asciiTheme="minorHAnsi" w:hAnsiTheme="minorHAnsi" w:cs="Times New Roman"/>
        <w:i/>
        <w:sz w:val="20"/>
        <w:szCs w:val="24"/>
      </w:rPr>
    </w:pP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Nabór nr III, Wersja </w:t>
    </w:r>
    <w:r w:rsidRPr="00A700CD">
      <w:rPr>
        <w:rFonts w:eastAsia="Calibri" w:cs="Times New Roman"/>
        <w:i/>
        <w:iCs/>
        <w:noProof/>
        <w:color w:val="000000"/>
        <w:sz w:val="18"/>
        <w:szCs w:val="18"/>
        <w:lang w:eastAsia="pl-PL"/>
      </w:rPr>
      <w:t>nr 1, październik 2017 r.</w:t>
    </w:r>
  </w:p>
  <w:p w:rsidR="002459E4" w:rsidRPr="00951972" w:rsidRDefault="002459E4" w:rsidP="00DF3D4F">
    <w:pPr>
      <w:tabs>
        <w:tab w:val="left" w:pos="11385"/>
      </w:tabs>
      <w:spacing w:after="0" w:line="240" w:lineRule="auto"/>
      <w:rPr>
        <w:rFonts w:cs="Times New Roman"/>
        <w:color w:val="0000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4" w:rsidRDefault="002459E4" w:rsidP="004E74B3">
    <w:pPr>
      <w:spacing w:after="0" w:line="240" w:lineRule="auto"/>
      <w:jc w:val="right"/>
      <w:rPr>
        <w:rFonts w:cs="Times New Roman"/>
        <w:i/>
        <w:iCs/>
        <w:sz w:val="20"/>
        <w:szCs w:val="20"/>
      </w:rPr>
    </w:pPr>
  </w:p>
  <w:p w:rsidR="00A700CD" w:rsidRPr="00A700CD" w:rsidRDefault="00A700CD" w:rsidP="00A700CD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Calibri" w:cs="Times New Roman"/>
        <w:i/>
        <w:iCs/>
        <w:noProof/>
        <w:snapToGrid w:val="0"/>
        <w:sz w:val="18"/>
        <w:szCs w:val="18"/>
        <w:lang w:eastAsia="pl-PL"/>
      </w:rPr>
    </w:pPr>
    <w:r w:rsidRPr="00A700CD">
      <w:rPr>
        <w:rFonts w:eastAsia="Calibri" w:cs="Times New Roman"/>
        <w:b/>
        <w:bCs/>
        <w:i/>
        <w:iCs/>
        <w:noProof/>
        <w:sz w:val="18"/>
        <w:szCs w:val="18"/>
        <w:lang w:eastAsia="pl-PL"/>
      </w:rPr>
      <w:t xml:space="preserve">Załącznik nr </w:t>
    </w:r>
    <w:r>
      <w:rPr>
        <w:rFonts w:eastAsia="Calibri" w:cs="Times New Roman"/>
        <w:b/>
        <w:bCs/>
        <w:i/>
        <w:iCs/>
        <w:noProof/>
        <w:sz w:val="18"/>
        <w:szCs w:val="18"/>
        <w:lang w:eastAsia="pl-PL"/>
      </w:rPr>
      <w:t>5</w:t>
    </w:r>
    <w:r w:rsidRPr="00A700CD">
      <w:rPr>
        <w:rFonts w:eastAsia="Calibri" w:cs="Times New Roman"/>
        <w:b/>
        <w:bCs/>
        <w:i/>
        <w:iCs/>
        <w:noProof/>
        <w:sz w:val="18"/>
        <w:szCs w:val="18"/>
        <w:lang w:eastAsia="pl-PL"/>
      </w:rPr>
      <w:t xml:space="preserve"> </w:t>
    </w: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do </w:t>
    </w:r>
    <w:r w:rsidRPr="00A700CD">
      <w:rPr>
        <w:rFonts w:eastAsia="Calibri" w:cs="Times New Roman"/>
        <w:i/>
        <w:iCs/>
        <w:noProof/>
        <w:sz w:val="18"/>
        <w:szCs w:val="18"/>
        <w:u w:val="single"/>
        <w:lang w:eastAsia="pl-PL"/>
      </w:rPr>
      <w:t>REGULAMINU KONKURSU</w:t>
    </w: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 dotyczącego projektów złożonych w ramach: </w:t>
    </w:r>
    <w:r w:rsidRPr="00A700CD">
      <w:rPr>
        <w:rFonts w:eastAsia="Calibri" w:cs="Times New Roman"/>
        <w:i/>
        <w:iCs/>
        <w:noProof/>
        <w:snapToGrid w:val="0"/>
        <w:sz w:val="18"/>
        <w:szCs w:val="18"/>
        <w:lang w:eastAsia="pl-PL"/>
      </w:rPr>
      <w:t>Działania 7.4 Wydłużanie aktywności zawodowej,</w:t>
    </w: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 w zakresie profilaktyki raka piersi, </w:t>
    </w:r>
    <w:r>
      <w:rPr>
        <w:rFonts w:eastAsia="Calibri" w:cs="Times New Roman"/>
        <w:i/>
        <w:iCs/>
        <w:noProof/>
        <w:sz w:val="18"/>
        <w:szCs w:val="18"/>
        <w:lang w:eastAsia="pl-PL"/>
      </w:rPr>
      <w:br/>
    </w:r>
    <w:r w:rsidRPr="00A700CD">
      <w:rPr>
        <w:rFonts w:eastAsia="Calibri" w:cs="Times New Roman"/>
        <w:i/>
        <w:iCs/>
        <w:noProof/>
        <w:snapToGrid w:val="0"/>
        <w:sz w:val="18"/>
        <w:szCs w:val="18"/>
        <w:lang w:eastAsia="pl-PL"/>
      </w:rPr>
      <w:t xml:space="preserve">Osi VII Konkurencyjny rynek pracy RPO WO 2014-2020, </w:t>
    </w:r>
  </w:p>
  <w:p w:rsidR="00A700CD" w:rsidRPr="00A700CD" w:rsidRDefault="00A700CD" w:rsidP="00A700CD">
    <w:pPr>
      <w:widowControl w:val="0"/>
      <w:spacing w:after="0" w:line="240" w:lineRule="auto"/>
      <w:jc w:val="right"/>
      <w:rPr>
        <w:rFonts w:asciiTheme="minorHAnsi" w:hAnsiTheme="minorHAnsi" w:cs="Times New Roman"/>
        <w:i/>
        <w:sz w:val="20"/>
        <w:szCs w:val="24"/>
      </w:rPr>
    </w:pPr>
    <w:r w:rsidRPr="00A700CD">
      <w:rPr>
        <w:rFonts w:eastAsia="Calibri" w:cs="Times New Roman"/>
        <w:i/>
        <w:iCs/>
        <w:noProof/>
        <w:sz w:val="18"/>
        <w:szCs w:val="18"/>
        <w:lang w:eastAsia="pl-PL"/>
      </w:rPr>
      <w:t xml:space="preserve">Nabór nr III, Wersja </w:t>
    </w:r>
    <w:r w:rsidRPr="00A700CD">
      <w:rPr>
        <w:rFonts w:eastAsia="Calibri" w:cs="Times New Roman"/>
        <w:i/>
        <w:iCs/>
        <w:noProof/>
        <w:color w:val="000000"/>
        <w:sz w:val="18"/>
        <w:szCs w:val="18"/>
        <w:lang w:eastAsia="pl-PL"/>
      </w:rPr>
      <w:t>nr 1, październik 2017 r.</w:t>
    </w:r>
  </w:p>
  <w:p w:rsidR="002459E4" w:rsidRPr="00951972" w:rsidRDefault="002459E4" w:rsidP="00F75187">
    <w:pPr>
      <w:tabs>
        <w:tab w:val="left" w:pos="11385"/>
      </w:tabs>
      <w:spacing w:after="0" w:line="240" w:lineRule="auto"/>
      <w:rPr>
        <w:rFonts w:cs="Times New Roman"/>
        <w:color w:val="000099"/>
        <w:sz w:val="24"/>
        <w:szCs w:val="24"/>
      </w:rPr>
    </w:pPr>
  </w:p>
  <w:p w:rsidR="002459E4" w:rsidRPr="006A3C03" w:rsidRDefault="002459E4" w:rsidP="00160D47">
    <w:pPr>
      <w:spacing w:after="0" w:line="240" w:lineRule="auto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  <w:num w:numId="16">
    <w:abstractNumId w:val="0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24D6"/>
    <w:rsid w:val="00003D0C"/>
    <w:rsid w:val="00004540"/>
    <w:rsid w:val="000112E8"/>
    <w:rsid w:val="0001139E"/>
    <w:rsid w:val="0001444A"/>
    <w:rsid w:val="00014567"/>
    <w:rsid w:val="00022467"/>
    <w:rsid w:val="00025635"/>
    <w:rsid w:val="00025824"/>
    <w:rsid w:val="00026911"/>
    <w:rsid w:val="00043828"/>
    <w:rsid w:val="00044BD1"/>
    <w:rsid w:val="00044F93"/>
    <w:rsid w:val="00045E26"/>
    <w:rsid w:val="00047999"/>
    <w:rsid w:val="00050779"/>
    <w:rsid w:val="00051B5A"/>
    <w:rsid w:val="00052290"/>
    <w:rsid w:val="000528BD"/>
    <w:rsid w:val="000533E7"/>
    <w:rsid w:val="00053BEB"/>
    <w:rsid w:val="0005562C"/>
    <w:rsid w:val="00057752"/>
    <w:rsid w:val="00060BEE"/>
    <w:rsid w:val="00065F4E"/>
    <w:rsid w:val="00066488"/>
    <w:rsid w:val="00070478"/>
    <w:rsid w:val="00071227"/>
    <w:rsid w:val="00073713"/>
    <w:rsid w:val="00075AF6"/>
    <w:rsid w:val="000775F1"/>
    <w:rsid w:val="00084386"/>
    <w:rsid w:val="000860DB"/>
    <w:rsid w:val="00086386"/>
    <w:rsid w:val="00090825"/>
    <w:rsid w:val="00096BD8"/>
    <w:rsid w:val="000A3698"/>
    <w:rsid w:val="000B00E9"/>
    <w:rsid w:val="000B0C4F"/>
    <w:rsid w:val="000B3C6F"/>
    <w:rsid w:val="000B3FB1"/>
    <w:rsid w:val="000B59B5"/>
    <w:rsid w:val="000C05EF"/>
    <w:rsid w:val="000C0E26"/>
    <w:rsid w:val="000C148F"/>
    <w:rsid w:val="000C68A2"/>
    <w:rsid w:val="000C7413"/>
    <w:rsid w:val="000D6682"/>
    <w:rsid w:val="000E0F6A"/>
    <w:rsid w:val="000E3079"/>
    <w:rsid w:val="000E5553"/>
    <w:rsid w:val="000E6A05"/>
    <w:rsid w:val="000F0344"/>
    <w:rsid w:val="000F0B7C"/>
    <w:rsid w:val="000F5E34"/>
    <w:rsid w:val="000F6FA8"/>
    <w:rsid w:val="0010078F"/>
    <w:rsid w:val="00100D7A"/>
    <w:rsid w:val="00103131"/>
    <w:rsid w:val="00104CD2"/>
    <w:rsid w:val="00111814"/>
    <w:rsid w:val="0011270F"/>
    <w:rsid w:val="0011423E"/>
    <w:rsid w:val="00115B05"/>
    <w:rsid w:val="00116B64"/>
    <w:rsid w:val="00120DEE"/>
    <w:rsid w:val="0012114F"/>
    <w:rsid w:val="001225C6"/>
    <w:rsid w:val="0012495B"/>
    <w:rsid w:val="00124E8F"/>
    <w:rsid w:val="001259EB"/>
    <w:rsid w:val="0012772D"/>
    <w:rsid w:val="00131ECB"/>
    <w:rsid w:val="0013264E"/>
    <w:rsid w:val="00135146"/>
    <w:rsid w:val="00135CB1"/>
    <w:rsid w:val="001377DB"/>
    <w:rsid w:val="00145AB6"/>
    <w:rsid w:val="00145C6D"/>
    <w:rsid w:val="00156EBE"/>
    <w:rsid w:val="0016098B"/>
    <w:rsid w:val="00160D47"/>
    <w:rsid w:val="00162F7B"/>
    <w:rsid w:val="00171721"/>
    <w:rsid w:val="00176F52"/>
    <w:rsid w:val="00177D4E"/>
    <w:rsid w:val="00181B49"/>
    <w:rsid w:val="00185AAF"/>
    <w:rsid w:val="00190BF6"/>
    <w:rsid w:val="00194473"/>
    <w:rsid w:val="00197BF2"/>
    <w:rsid w:val="001A5878"/>
    <w:rsid w:val="001A5DFD"/>
    <w:rsid w:val="001A63BF"/>
    <w:rsid w:val="001A7497"/>
    <w:rsid w:val="001B0C92"/>
    <w:rsid w:val="001B1E10"/>
    <w:rsid w:val="001C1CD1"/>
    <w:rsid w:val="001C2422"/>
    <w:rsid w:val="001C3293"/>
    <w:rsid w:val="001D562B"/>
    <w:rsid w:val="001D6CC0"/>
    <w:rsid w:val="001E090F"/>
    <w:rsid w:val="001E0C89"/>
    <w:rsid w:val="001E67B6"/>
    <w:rsid w:val="001F2C7E"/>
    <w:rsid w:val="001F484C"/>
    <w:rsid w:val="00200F34"/>
    <w:rsid w:val="00201B63"/>
    <w:rsid w:val="0020237B"/>
    <w:rsid w:val="0020755D"/>
    <w:rsid w:val="002100C2"/>
    <w:rsid w:val="0021239C"/>
    <w:rsid w:val="002136C3"/>
    <w:rsid w:val="00217D1F"/>
    <w:rsid w:val="00220F77"/>
    <w:rsid w:val="002212A3"/>
    <w:rsid w:val="00222F0D"/>
    <w:rsid w:val="00223577"/>
    <w:rsid w:val="00226D82"/>
    <w:rsid w:val="00227C17"/>
    <w:rsid w:val="00230824"/>
    <w:rsid w:val="002356FF"/>
    <w:rsid w:val="002415AE"/>
    <w:rsid w:val="002431E8"/>
    <w:rsid w:val="002444B1"/>
    <w:rsid w:val="002459E4"/>
    <w:rsid w:val="00253E72"/>
    <w:rsid w:val="00261B53"/>
    <w:rsid w:val="002649B0"/>
    <w:rsid w:val="00265757"/>
    <w:rsid w:val="00266919"/>
    <w:rsid w:val="00266D8C"/>
    <w:rsid w:val="0027656B"/>
    <w:rsid w:val="00280528"/>
    <w:rsid w:val="00280964"/>
    <w:rsid w:val="002810AA"/>
    <w:rsid w:val="00281497"/>
    <w:rsid w:val="00286586"/>
    <w:rsid w:val="002916E8"/>
    <w:rsid w:val="002A0099"/>
    <w:rsid w:val="002B3F0A"/>
    <w:rsid w:val="002B46D2"/>
    <w:rsid w:val="002B528A"/>
    <w:rsid w:val="002C11F9"/>
    <w:rsid w:val="002C1E48"/>
    <w:rsid w:val="002C1F84"/>
    <w:rsid w:val="002C26BC"/>
    <w:rsid w:val="002C4B39"/>
    <w:rsid w:val="002C66A5"/>
    <w:rsid w:val="002C791E"/>
    <w:rsid w:val="002C7C94"/>
    <w:rsid w:val="002D2791"/>
    <w:rsid w:val="002E1DB0"/>
    <w:rsid w:val="002E438D"/>
    <w:rsid w:val="002E4AB9"/>
    <w:rsid w:val="002E5CA5"/>
    <w:rsid w:val="002F2ABA"/>
    <w:rsid w:val="002F6D8D"/>
    <w:rsid w:val="00303713"/>
    <w:rsid w:val="0030719E"/>
    <w:rsid w:val="003071F6"/>
    <w:rsid w:val="0031297A"/>
    <w:rsid w:val="0031405C"/>
    <w:rsid w:val="00314128"/>
    <w:rsid w:val="0031696B"/>
    <w:rsid w:val="003242D7"/>
    <w:rsid w:val="00326BFA"/>
    <w:rsid w:val="00327A69"/>
    <w:rsid w:val="0033504D"/>
    <w:rsid w:val="003362AA"/>
    <w:rsid w:val="00336CFE"/>
    <w:rsid w:val="00337EBD"/>
    <w:rsid w:val="00340DE1"/>
    <w:rsid w:val="00341B0E"/>
    <w:rsid w:val="00341EF5"/>
    <w:rsid w:val="00345AA1"/>
    <w:rsid w:val="00346455"/>
    <w:rsid w:val="003502BA"/>
    <w:rsid w:val="00350F98"/>
    <w:rsid w:val="00351E6B"/>
    <w:rsid w:val="00352951"/>
    <w:rsid w:val="00355C51"/>
    <w:rsid w:val="00360E45"/>
    <w:rsid w:val="00360F8A"/>
    <w:rsid w:val="0036454E"/>
    <w:rsid w:val="00366D3E"/>
    <w:rsid w:val="003702B2"/>
    <w:rsid w:val="0037629A"/>
    <w:rsid w:val="0038407D"/>
    <w:rsid w:val="00385403"/>
    <w:rsid w:val="003868A8"/>
    <w:rsid w:val="00387116"/>
    <w:rsid w:val="003927DD"/>
    <w:rsid w:val="00393303"/>
    <w:rsid w:val="0039572D"/>
    <w:rsid w:val="00396E8C"/>
    <w:rsid w:val="003A3C46"/>
    <w:rsid w:val="003A6942"/>
    <w:rsid w:val="003A69DE"/>
    <w:rsid w:val="003B117F"/>
    <w:rsid w:val="003B1DF0"/>
    <w:rsid w:val="003B52DF"/>
    <w:rsid w:val="003B5EEB"/>
    <w:rsid w:val="003C09C0"/>
    <w:rsid w:val="003C1E57"/>
    <w:rsid w:val="003C5994"/>
    <w:rsid w:val="003D1156"/>
    <w:rsid w:val="003D4723"/>
    <w:rsid w:val="003E089D"/>
    <w:rsid w:val="003E249B"/>
    <w:rsid w:val="003E3227"/>
    <w:rsid w:val="003F7F40"/>
    <w:rsid w:val="00404C8B"/>
    <w:rsid w:val="004055D5"/>
    <w:rsid w:val="00405909"/>
    <w:rsid w:val="004113F8"/>
    <w:rsid w:val="0041727E"/>
    <w:rsid w:val="00422B24"/>
    <w:rsid w:val="0042532F"/>
    <w:rsid w:val="00430984"/>
    <w:rsid w:val="0043298F"/>
    <w:rsid w:val="00434E0C"/>
    <w:rsid w:val="004362D1"/>
    <w:rsid w:val="00444726"/>
    <w:rsid w:val="004473E0"/>
    <w:rsid w:val="00452445"/>
    <w:rsid w:val="00455AF3"/>
    <w:rsid w:val="004567C2"/>
    <w:rsid w:val="00456C7B"/>
    <w:rsid w:val="004576B2"/>
    <w:rsid w:val="00461210"/>
    <w:rsid w:val="004612DD"/>
    <w:rsid w:val="00463F0B"/>
    <w:rsid w:val="0047101E"/>
    <w:rsid w:val="00471386"/>
    <w:rsid w:val="00471AC8"/>
    <w:rsid w:val="00472EA5"/>
    <w:rsid w:val="00473862"/>
    <w:rsid w:val="00474D41"/>
    <w:rsid w:val="00476954"/>
    <w:rsid w:val="004802F3"/>
    <w:rsid w:val="00481F86"/>
    <w:rsid w:val="00482464"/>
    <w:rsid w:val="004878C5"/>
    <w:rsid w:val="00490C6C"/>
    <w:rsid w:val="004A32E1"/>
    <w:rsid w:val="004A364E"/>
    <w:rsid w:val="004A4703"/>
    <w:rsid w:val="004A690F"/>
    <w:rsid w:val="004B0864"/>
    <w:rsid w:val="004B119A"/>
    <w:rsid w:val="004B135A"/>
    <w:rsid w:val="004B4E30"/>
    <w:rsid w:val="004B7C45"/>
    <w:rsid w:val="004C0F09"/>
    <w:rsid w:val="004C3C54"/>
    <w:rsid w:val="004D11CE"/>
    <w:rsid w:val="004D17EF"/>
    <w:rsid w:val="004D29F4"/>
    <w:rsid w:val="004D3648"/>
    <w:rsid w:val="004E192F"/>
    <w:rsid w:val="004E3ECC"/>
    <w:rsid w:val="004E74B3"/>
    <w:rsid w:val="004F0E45"/>
    <w:rsid w:val="004F1A45"/>
    <w:rsid w:val="004F578F"/>
    <w:rsid w:val="00503737"/>
    <w:rsid w:val="00507231"/>
    <w:rsid w:val="005073B8"/>
    <w:rsid w:val="00507D6A"/>
    <w:rsid w:val="00511D71"/>
    <w:rsid w:val="005167A8"/>
    <w:rsid w:val="00516D7C"/>
    <w:rsid w:val="00521697"/>
    <w:rsid w:val="00521976"/>
    <w:rsid w:val="00522E3D"/>
    <w:rsid w:val="00523D6F"/>
    <w:rsid w:val="00531D0D"/>
    <w:rsid w:val="0053338B"/>
    <w:rsid w:val="00534B5F"/>
    <w:rsid w:val="00537030"/>
    <w:rsid w:val="00537876"/>
    <w:rsid w:val="00540818"/>
    <w:rsid w:val="0054101F"/>
    <w:rsid w:val="005431D9"/>
    <w:rsid w:val="0055274D"/>
    <w:rsid w:val="00553F25"/>
    <w:rsid w:val="0055588C"/>
    <w:rsid w:val="005617FF"/>
    <w:rsid w:val="00562B1B"/>
    <w:rsid w:val="005669A8"/>
    <w:rsid w:val="00574151"/>
    <w:rsid w:val="00581982"/>
    <w:rsid w:val="00583D58"/>
    <w:rsid w:val="00583EDD"/>
    <w:rsid w:val="00585656"/>
    <w:rsid w:val="0059143D"/>
    <w:rsid w:val="00593015"/>
    <w:rsid w:val="0059650D"/>
    <w:rsid w:val="00596DAC"/>
    <w:rsid w:val="00597CE4"/>
    <w:rsid w:val="005A3D22"/>
    <w:rsid w:val="005A59AF"/>
    <w:rsid w:val="005B23A7"/>
    <w:rsid w:val="005B5D04"/>
    <w:rsid w:val="005B698E"/>
    <w:rsid w:val="005C075C"/>
    <w:rsid w:val="005C0E68"/>
    <w:rsid w:val="005C1374"/>
    <w:rsid w:val="005C3DDC"/>
    <w:rsid w:val="005C3E2B"/>
    <w:rsid w:val="005C4931"/>
    <w:rsid w:val="005C60DC"/>
    <w:rsid w:val="005C6C41"/>
    <w:rsid w:val="005D0817"/>
    <w:rsid w:val="005D1314"/>
    <w:rsid w:val="005D2BB5"/>
    <w:rsid w:val="005D3254"/>
    <w:rsid w:val="005D3842"/>
    <w:rsid w:val="005D48D7"/>
    <w:rsid w:val="005D6276"/>
    <w:rsid w:val="005E0112"/>
    <w:rsid w:val="005E0B0F"/>
    <w:rsid w:val="005E0C08"/>
    <w:rsid w:val="005E1AF7"/>
    <w:rsid w:val="005E1C3C"/>
    <w:rsid w:val="005E20BA"/>
    <w:rsid w:val="005E4528"/>
    <w:rsid w:val="005E5610"/>
    <w:rsid w:val="005E7198"/>
    <w:rsid w:val="005F296F"/>
    <w:rsid w:val="005F461D"/>
    <w:rsid w:val="005F5E24"/>
    <w:rsid w:val="005F7FDF"/>
    <w:rsid w:val="00600753"/>
    <w:rsid w:val="006007C3"/>
    <w:rsid w:val="006077B8"/>
    <w:rsid w:val="006079F5"/>
    <w:rsid w:val="00610A2D"/>
    <w:rsid w:val="00614C55"/>
    <w:rsid w:val="006161AE"/>
    <w:rsid w:val="006269FF"/>
    <w:rsid w:val="0062787E"/>
    <w:rsid w:val="006310DC"/>
    <w:rsid w:val="00631583"/>
    <w:rsid w:val="00632C45"/>
    <w:rsid w:val="0063511C"/>
    <w:rsid w:val="006369A1"/>
    <w:rsid w:val="006376FB"/>
    <w:rsid w:val="00653CC2"/>
    <w:rsid w:val="00654FFE"/>
    <w:rsid w:val="006604C4"/>
    <w:rsid w:val="00662567"/>
    <w:rsid w:val="006706DF"/>
    <w:rsid w:val="006749DD"/>
    <w:rsid w:val="00675096"/>
    <w:rsid w:val="006752DF"/>
    <w:rsid w:val="0067592D"/>
    <w:rsid w:val="006773B3"/>
    <w:rsid w:val="006811E1"/>
    <w:rsid w:val="00681B3A"/>
    <w:rsid w:val="006833B0"/>
    <w:rsid w:val="0068639B"/>
    <w:rsid w:val="00690251"/>
    <w:rsid w:val="006909BD"/>
    <w:rsid w:val="00693E9B"/>
    <w:rsid w:val="00695A30"/>
    <w:rsid w:val="00696992"/>
    <w:rsid w:val="006A1867"/>
    <w:rsid w:val="006A3C03"/>
    <w:rsid w:val="006A6365"/>
    <w:rsid w:val="006B058C"/>
    <w:rsid w:val="006B2622"/>
    <w:rsid w:val="006B5879"/>
    <w:rsid w:val="006B59D6"/>
    <w:rsid w:val="006C10EB"/>
    <w:rsid w:val="006C140F"/>
    <w:rsid w:val="006C2475"/>
    <w:rsid w:val="006C55B6"/>
    <w:rsid w:val="006C79E3"/>
    <w:rsid w:val="006D0CA0"/>
    <w:rsid w:val="006D19B3"/>
    <w:rsid w:val="006D2509"/>
    <w:rsid w:val="006D65FF"/>
    <w:rsid w:val="006D79C3"/>
    <w:rsid w:val="006E329B"/>
    <w:rsid w:val="006E54B9"/>
    <w:rsid w:val="006F1C42"/>
    <w:rsid w:val="006F342C"/>
    <w:rsid w:val="006F58E2"/>
    <w:rsid w:val="006F65F0"/>
    <w:rsid w:val="006F675C"/>
    <w:rsid w:val="007004E4"/>
    <w:rsid w:val="00701A42"/>
    <w:rsid w:val="00702D86"/>
    <w:rsid w:val="00704A1A"/>
    <w:rsid w:val="00705104"/>
    <w:rsid w:val="00707937"/>
    <w:rsid w:val="00710D52"/>
    <w:rsid w:val="0071492A"/>
    <w:rsid w:val="00716457"/>
    <w:rsid w:val="00720825"/>
    <w:rsid w:val="00722970"/>
    <w:rsid w:val="00723C29"/>
    <w:rsid w:val="00725BC2"/>
    <w:rsid w:val="00730868"/>
    <w:rsid w:val="00731AE2"/>
    <w:rsid w:val="0073319E"/>
    <w:rsid w:val="0074416B"/>
    <w:rsid w:val="00744766"/>
    <w:rsid w:val="00744C1F"/>
    <w:rsid w:val="00760517"/>
    <w:rsid w:val="00762C2B"/>
    <w:rsid w:val="00766890"/>
    <w:rsid w:val="007716D0"/>
    <w:rsid w:val="007722D6"/>
    <w:rsid w:val="0077742E"/>
    <w:rsid w:val="00777DAC"/>
    <w:rsid w:val="007805AC"/>
    <w:rsid w:val="00782967"/>
    <w:rsid w:val="007905FF"/>
    <w:rsid w:val="00793FF5"/>
    <w:rsid w:val="0079542C"/>
    <w:rsid w:val="007A0135"/>
    <w:rsid w:val="007A2BEE"/>
    <w:rsid w:val="007A3F09"/>
    <w:rsid w:val="007B1043"/>
    <w:rsid w:val="007C1F86"/>
    <w:rsid w:val="007C29D9"/>
    <w:rsid w:val="007C3422"/>
    <w:rsid w:val="007C4D73"/>
    <w:rsid w:val="007C508D"/>
    <w:rsid w:val="007D06E0"/>
    <w:rsid w:val="007D0789"/>
    <w:rsid w:val="007D3814"/>
    <w:rsid w:val="007D5CB8"/>
    <w:rsid w:val="007D7566"/>
    <w:rsid w:val="007E0D77"/>
    <w:rsid w:val="007E2C73"/>
    <w:rsid w:val="007E607C"/>
    <w:rsid w:val="007E78FC"/>
    <w:rsid w:val="007F20F0"/>
    <w:rsid w:val="007F3180"/>
    <w:rsid w:val="007F3A0B"/>
    <w:rsid w:val="007F79E4"/>
    <w:rsid w:val="008002A5"/>
    <w:rsid w:val="008056E8"/>
    <w:rsid w:val="00806E7A"/>
    <w:rsid w:val="00811AB8"/>
    <w:rsid w:val="0081375E"/>
    <w:rsid w:val="00815ED8"/>
    <w:rsid w:val="008173E1"/>
    <w:rsid w:val="008215B0"/>
    <w:rsid w:val="00824A34"/>
    <w:rsid w:val="008254F0"/>
    <w:rsid w:val="00827474"/>
    <w:rsid w:val="008304EB"/>
    <w:rsid w:val="00832A33"/>
    <w:rsid w:val="00832ACE"/>
    <w:rsid w:val="00835301"/>
    <w:rsid w:val="008353B5"/>
    <w:rsid w:val="00835932"/>
    <w:rsid w:val="008405EF"/>
    <w:rsid w:val="008407A2"/>
    <w:rsid w:val="00842274"/>
    <w:rsid w:val="0084331F"/>
    <w:rsid w:val="008451C3"/>
    <w:rsid w:val="008501F0"/>
    <w:rsid w:val="008532C1"/>
    <w:rsid w:val="008542BA"/>
    <w:rsid w:val="00863494"/>
    <w:rsid w:val="0086372E"/>
    <w:rsid w:val="008642F4"/>
    <w:rsid w:val="008646D5"/>
    <w:rsid w:val="008676BE"/>
    <w:rsid w:val="00867A98"/>
    <w:rsid w:val="00876B9C"/>
    <w:rsid w:val="0088014B"/>
    <w:rsid w:val="00880812"/>
    <w:rsid w:val="00886631"/>
    <w:rsid w:val="00886DC2"/>
    <w:rsid w:val="00890636"/>
    <w:rsid w:val="008922BC"/>
    <w:rsid w:val="008954F0"/>
    <w:rsid w:val="00896E9B"/>
    <w:rsid w:val="00897DC8"/>
    <w:rsid w:val="008A226E"/>
    <w:rsid w:val="008A252E"/>
    <w:rsid w:val="008A4988"/>
    <w:rsid w:val="008A5E6E"/>
    <w:rsid w:val="008A71D0"/>
    <w:rsid w:val="008B10BC"/>
    <w:rsid w:val="008B2BD9"/>
    <w:rsid w:val="008B440B"/>
    <w:rsid w:val="008B6B4A"/>
    <w:rsid w:val="008B7694"/>
    <w:rsid w:val="008B7B0F"/>
    <w:rsid w:val="008C35DA"/>
    <w:rsid w:val="008D0F47"/>
    <w:rsid w:val="008D6E07"/>
    <w:rsid w:val="008E5F3A"/>
    <w:rsid w:val="008E7AE8"/>
    <w:rsid w:val="008F16E9"/>
    <w:rsid w:val="008F1EC2"/>
    <w:rsid w:val="008F261F"/>
    <w:rsid w:val="008F38E7"/>
    <w:rsid w:val="008F5250"/>
    <w:rsid w:val="008F6B20"/>
    <w:rsid w:val="008F7CB2"/>
    <w:rsid w:val="00901E41"/>
    <w:rsid w:val="009054AF"/>
    <w:rsid w:val="009071DE"/>
    <w:rsid w:val="00907CEB"/>
    <w:rsid w:val="009114F4"/>
    <w:rsid w:val="00912952"/>
    <w:rsid w:val="00913BAA"/>
    <w:rsid w:val="0091592B"/>
    <w:rsid w:val="00916565"/>
    <w:rsid w:val="009212B6"/>
    <w:rsid w:val="00922158"/>
    <w:rsid w:val="00922816"/>
    <w:rsid w:val="00924A4A"/>
    <w:rsid w:val="00931097"/>
    <w:rsid w:val="0093261E"/>
    <w:rsid w:val="00933AAC"/>
    <w:rsid w:val="009343E5"/>
    <w:rsid w:val="00947A27"/>
    <w:rsid w:val="00947AA4"/>
    <w:rsid w:val="00950058"/>
    <w:rsid w:val="00951048"/>
    <w:rsid w:val="00951972"/>
    <w:rsid w:val="0095454F"/>
    <w:rsid w:val="009612A0"/>
    <w:rsid w:val="0096258D"/>
    <w:rsid w:val="00964A43"/>
    <w:rsid w:val="00967A6F"/>
    <w:rsid w:val="00971427"/>
    <w:rsid w:val="0097757A"/>
    <w:rsid w:val="009828E3"/>
    <w:rsid w:val="009840D3"/>
    <w:rsid w:val="0098464E"/>
    <w:rsid w:val="00991C68"/>
    <w:rsid w:val="009926DA"/>
    <w:rsid w:val="00994B87"/>
    <w:rsid w:val="00994BDC"/>
    <w:rsid w:val="0099740A"/>
    <w:rsid w:val="009A0A92"/>
    <w:rsid w:val="009A2FF6"/>
    <w:rsid w:val="009A6E66"/>
    <w:rsid w:val="009A6F3F"/>
    <w:rsid w:val="009B2247"/>
    <w:rsid w:val="009B3015"/>
    <w:rsid w:val="009B4150"/>
    <w:rsid w:val="009B5216"/>
    <w:rsid w:val="009B6313"/>
    <w:rsid w:val="009B70BA"/>
    <w:rsid w:val="009B726F"/>
    <w:rsid w:val="009C497C"/>
    <w:rsid w:val="009D11DC"/>
    <w:rsid w:val="009D1AB5"/>
    <w:rsid w:val="009D1FE6"/>
    <w:rsid w:val="009D2011"/>
    <w:rsid w:val="009D2627"/>
    <w:rsid w:val="009D60AB"/>
    <w:rsid w:val="009D7041"/>
    <w:rsid w:val="009E20A5"/>
    <w:rsid w:val="009E4172"/>
    <w:rsid w:val="009F3276"/>
    <w:rsid w:val="009F5FEF"/>
    <w:rsid w:val="009F61DF"/>
    <w:rsid w:val="00A01338"/>
    <w:rsid w:val="00A037B2"/>
    <w:rsid w:val="00A03D05"/>
    <w:rsid w:val="00A04F6E"/>
    <w:rsid w:val="00A16DCB"/>
    <w:rsid w:val="00A223E9"/>
    <w:rsid w:val="00A241D3"/>
    <w:rsid w:val="00A279BB"/>
    <w:rsid w:val="00A31423"/>
    <w:rsid w:val="00A33C8E"/>
    <w:rsid w:val="00A3789B"/>
    <w:rsid w:val="00A412ED"/>
    <w:rsid w:val="00A414DA"/>
    <w:rsid w:val="00A41863"/>
    <w:rsid w:val="00A41E41"/>
    <w:rsid w:val="00A4309E"/>
    <w:rsid w:val="00A43DE3"/>
    <w:rsid w:val="00A445AE"/>
    <w:rsid w:val="00A45581"/>
    <w:rsid w:val="00A474DB"/>
    <w:rsid w:val="00A6195A"/>
    <w:rsid w:val="00A62B48"/>
    <w:rsid w:val="00A66A0D"/>
    <w:rsid w:val="00A673D5"/>
    <w:rsid w:val="00A67BF6"/>
    <w:rsid w:val="00A700CD"/>
    <w:rsid w:val="00A74289"/>
    <w:rsid w:val="00A77A2D"/>
    <w:rsid w:val="00A82F4C"/>
    <w:rsid w:val="00A852B8"/>
    <w:rsid w:val="00AA2A04"/>
    <w:rsid w:val="00AA4686"/>
    <w:rsid w:val="00AA5E8B"/>
    <w:rsid w:val="00AA62E5"/>
    <w:rsid w:val="00AA6ABB"/>
    <w:rsid w:val="00AA6ED7"/>
    <w:rsid w:val="00AB11AA"/>
    <w:rsid w:val="00AB2A33"/>
    <w:rsid w:val="00AB2B6D"/>
    <w:rsid w:val="00AB42D5"/>
    <w:rsid w:val="00AB4905"/>
    <w:rsid w:val="00AB6E32"/>
    <w:rsid w:val="00AC22AF"/>
    <w:rsid w:val="00AC2944"/>
    <w:rsid w:val="00AC6CC1"/>
    <w:rsid w:val="00AD1038"/>
    <w:rsid w:val="00AD487E"/>
    <w:rsid w:val="00AD767E"/>
    <w:rsid w:val="00AD7FD9"/>
    <w:rsid w:val="00AE4B6D"/>
    <w:rsid w:val="00AE5A64"/>
    <w:rsid w:val="00AF19A2"/>
    <w:rsid w:val="00AF1B9D"/>
    <w:rsid w:val="00AF2F20"/>
    <w:rsid w:val="00AF39A6"/>
    <w:rsid w:val="00AF5179"/>
    <w:rsid w:val="00B04976"/>
    <w:rsid w:val="00B05265"/>
    <w:rsid w:val="00B125F7"/>
    <w:rsid w:val="00B13831"/>
    <w:rsid w:val="00B14341"/>
    <w:rsid w:val="00B16919"/>
    <w:rsid w:val="00B17DB6"/>
    <w:rsid w:val="00B242D3"/>
    <w:rsid w:val="00B2506B"/>
    <w:rsid w:val="00B25709"/>
    <w:rsid w:val="00B36E12"/>
    <w:rsid w:val="00B40C2F"/>
    <w:rsid w:val="00B4297B"/>
    <w:rsid w:val="00B4659E"/>
    <w:rsid w:val="00B506A3"/>
    <w:rsid w:val="00B53721"/>
    <w:rsid w:val="00B53BA8"/>
    <w:rsid w:val="00B53CBF"/>
    <w:rsid w:val="00B54E5A"/>
    <w:rsid w:val="00B561F2"/>
    <w:rsid w:val="00B616E3"/>
    <w:rsid w:val="00B66B22"/>
    <w:rsid w:val="00B70D3E"/>
    <w:rsid w:val="00B7206B"/>
    <w:rsid w:val="00B74609"/>
    <w:rsid w:val="00B76EB6"/>
    <w:rsid w:val="00B82E9B"/>
    <w:rsid w:val="00B83294"/>
    <w:rsid w:val="00B83ABA"/>
    <w:rsid w:val="00B83E8B"/>
    <w:rsid w:val="00B85102"/>
    <w:rsid w:val="00B87967"/>
    <w:rsid w:val="00B94BF9"/>
    <w:rsid w:val="00BA0137"/>
    <w:rsid w:val="00BA236E"/>
    <w:rsid w:val="00BA2B27"/>
    <w:rsid w:val="00BB2A7A"/>
    <w:rsid w:val="00BB43D0"/>
    <w:rsid w:val="00BB68EB"/>
    <w:rsid w:val="00BC09A0"/>
    <w:rsid w:val="00BC16D3"/>
    <w:rsid w:val="00BC1CAC"/>
    <w:rsid w:val="00BC6EE9"/>
    <w:rsid w:val="00BD29AC"/>
    <w:rsid w:val="00BE3207"/>
    <w:rsid w:val="00BE37FC"/>
    <w:rsid w:val="00BF2B9B"/>
    <w:rsid w:val="00BF5033"/>
    <w:rsid w:val="00BF5292"/>
    <w:rsid w:val="00BF5C5A"/>
    <w:rsid w:val="00C00AE9"/>
    <w:rsid w:val="00C01A3B"/>
    <w:rsid w:val="00C02941"/>
    <w:rsid w:val="00C031BB"/>
    <w:rsid w:val="00C051C4"/>
    <w:rsid w:val="00C05CFF"/>
    <w:rsid w:val="00C06D73"/>
    <w:rsid w:val="00C105FB"/>
    <w:rsid w:val="00C110EC"/>
    <w:rsid w:val="00C115DC"/>
    <w:rsid w:val="00C15F1F"/>
    <w:rsid w:val="00C167E8"/>
    <w:rsid w:val="00C17757"/>
    <w:rsid w:val="00C22F09"/>
    <w:rsid w:val="00C311C0"/>
    <w:rsid w:val="00C331B9"/>
    <w:rsid w:val="00C33763"/>
    <w:rsid w:val="00C371B3"/>
    <w:rsid w:val="00C411E1"/>
    <w:rsid w:val="00C45E8A"/>
    <w:rsid w:val="00C45FBD"/>
    <w:rsid w:val="00C47B68"/>
    <w:rsid w:val="00C51244"/>
    <w:rsid w:val="00C51CCC"/>
    <w:rsid w:val="00C545E5"/>
    <w:rsid w:val="00C54FD5"/>
    <w:rsid w:val="00C60046"/>
    <w:rsid w:val="00C60146"/>
    <w:rsid w:val="00C6186A"/>
    <w:rsid w:val="00C7033D"/>
    <w:rsid w:val="00C71E09"/>
    <w:rsid w:val="00C735EA"/>
    <w:rsid w:val="00C742FE"/>
    <w:rsid w:val="00C80212"/>
    <w:rsid w:val="00C811A1"/>
    <w:rsid w:val="00C8157C"/>
    <w:rsid w:val="00C81E2C"/>
    <w:rsid w:val="00C83EE0"/>
    <w:rsid w:val="00C85775"/>
    <w:rsid w:val="00C872D2"/>
    <w:rsid w:val="00C9107B"/>
    <w:rsid w:val="00C95718"/>
    <w:rsid w:val="00CA36F4"/>
    <w:rsid w:val="00CA6BDF"/>
    <w:rsid w:val="00CB3162"/>
    <w:rsid w:val="00CB7627"/>
    <w:rsid w:val="00CC155A"/>
    <w:rsid w:val="00CD778F"/>
    <w:rsid w:val="00CD7D60"/>
    <w:rsid w:val="00CE0704"/>
    <w:rsid w:val="00CE321B"/>
    <w:rsid w:val="00CF1B69"/>
    <w:rsid w:val="00CF534D"/>
    <w:rsid w:val="00D033D8"/>
    <w:rsid w:val="00D0576C"/>
    <w:rsid w:val="00D06133"/>
    <w:rsid w:val="00D07B9D"/>
    <w:rsid w:val="00D13343"/>
    <w:rsid w:val="00D204B7"/>
    <w:rsid w:val="00D20AAA"/>
    <w:rsid w:val="00D24B43"/>
    <w:rsid w:val="00D24D03"/>
    <w:rsid w:val="00D2528C"/>
    <w:rsid w:val="00D25737"/>
    <w:rsid w:val="00D25BEE"/>
    <w:rsid w:val="00D27053"/>
    <w:rsid w:val="00D2715D"/>
    <w:rsid w:val="00D33002"/>
    <w:rsid w:val="00D34F00"/>
    <w:rsid w:val="00D40A6E"/>
    <w:rsid w:val="00D40F94"/>
    <w:rsid w:val="00D65AEB"/>
    <w:rsid w:val="00D65DFB"/>
    <w:rsid w:val="00D7061D"/>
    <w:rsid w:val="00D70FE9"/>
    <w:rsid w:val="00D71818"/>
    <w:rsid w:val="00D71E95"/>
    <w:rsid w:val="00D80DB8"/>
    <w:rsid w:val="00D8184E"/>
    <w:rsid w:val="00D83FB9"/>
    <w:rsid w:val="00D8428E"/>
    <w:rsid w:val="00D86A3E"/>
    <w:rsid w:val="00D919EC"/>
    <w:rsid w:val="00D92F3A"/>
    <w:rsid w:val="00DA1F0D"/>
    <w:rsid w:val="00DA322C"/>
    <w:rsid w:val="00DA335C"/>
    <w:rsid w:val="00DA40DB"/>
    <w:rsid w:val="00DB00DA"/>
    <w:rsid w:val="00DB07C7"/>
    <w:rsid w:val="00DB5CF5"/>
    <w:rsid w:val="00DB6151"/>
    <w:rsid w:val="00DC0AF0"/>
    <w:rsid w:val="00DC39C8"/>
    <w:rsid w:val="00DD0BB9"/>
    <w:rsid w:val="00DD0E41"/>
    <w:rsid w:val="00DD257B"/>
    <w:rsid w:val="00DF3D4F"/>
    <w:rsid w:val="00E049EC"/>
    <w:rsid w:val="00E05769"/>
    <w:rsid w:val="00E0602F"/>
    <w:rsid w:val="00E06FDA"/>
    <w:rsid w:val="00E115A1"/>
    <w:rsid w:val="00E115DF"/>
    <w:rsid w:val="00E11FF4"/>
    <w:rsid w:val="00E12D63"/>
    <w:rsid w:val="00E13877"/>
    <w:rsid w:val="00E14897"/>
    <w:rsid w:val="00E17B62"/>
    <w:rsid w:val="00E2134C"/>
    <w:rsid w:val="00E219A9"/>
    <w:rsid w:val="00E237BA"/>
    <w:rsid w:val="00E31298"/>
    <w:rsid w:val="00E34B55"/>
    <w:rsid w:val="00E4301F"/>
    <w:rsid w:val="00E43A12"/>
    <w:rsid w:val="00E457B6"/>
    <w:rsid w:val="00E47612"/>
    <w:rsid w:val="00E5250E"/>
    <w:rsid w:val="00E558E9"/>
    <w:rsid w:val="00E55AA2"/>
    <w:rsid w:val="00E60317"/>
    <w:rsid w:val="00E622DA"/>
    <w:rsid w:val="00E64900"/>
    <w:rsid w:val="00E67DEA"/>
    <w:rsid w:val="00E703CB"/>
    <w:rsid w:val="00E737C8"/>
    <w:rsid w:val="00E74643"/>
    <w:rsid w:val="00E7569A"/>
    <w:rsid w:val="00E75A0E"/>
    <w:rsid w:val="00E77A53"/>
    <w:rsid w:val="00E8120A"/>
    <w:rsid w:val="00E814BE"/>
    <w:rsid w:val="00E82175"/>
    <w:rsid w:val="00E83204"/>
    <w:rsid w:val="00E86753"/>
    <w:rsid w:val="00E949A2"/>
    <w:rsid w:val="00EA2111"/>
    <w:rsid w:val="00EA23A6"/>
    <w:rsid w:val="00EA281E"/>
    <w:rsid w:val="00EA292F"/>
    <w:rsid w:val="00EA6068"/>
    <w:rsid w:val="00EB1F86"/>
    <w:rsid w:val="00EC06E6"/>
    <w:rsid w:val="00EC4809"/>
    <w:rsid w:val="00ED0AF9"/>
    <w:rsid w:val="00ED42DC"/>
    <w:rsid w:val="00EE2167"/>
    <w:rsid w:val="00EE2A01"/>
    <w:rsid w:val="00EF0A2E"/>
    <w:rsid w:val="00EF0C71"/>
    <w:rsid w:val="00EF12D6"/>
    <w:rsid w:val="00EF1F67"/>
    <w:rsid w:val="00F03A93"/>
    <w:rsid w:val="00F04736"/>
    <w:rsid w:val="00F074BF"/>
    <w:rsid w:val="00F156DC"/>
    <w:rsid w:val="00F169C6"/>
    <w:rsid w:val="00F2423C"/>
    <w:rsid w:val="00F258D0"/>
    <w:rsid w:val="00F30C1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3E26"/>
    <w:rsid w:val="00F60539"/>
    <w:rsid w:val="00F6338E"/>
    <w:rsid w:val="00F65206"/>
    <w:rsid w:val="00F67039"/>
    <w:rsid w:val="00F677C9"/>
    <w:rsid w:val="00F71A35"/>
    <w:rsid w:val="00F75187"/>
    <w:rsid w:val="00F77092"/>
    <w:rsid w:val="00F77629"/>
    <w:rsid w:val="00F87612"/>
    <w:rsid w:val="00F954CE"/>
    <w:rsid w:val="00F96A79"/>
    <w:rsid w:val="00F97A7F"/>
    <w:rsid w:val="00FA0B2B"/>
    <w:rsid w:val="00FA4421"/>
    <w:rsid w:val="00FA68DD"/>
    <w:rsid w:val="00FA7E84"/>
    <w:rsid w:val="00FB3997"/>
    <w:rsid w:val="00FB4E93"/>
    <w:rsid w:val="00FB54A7"/>
    <w:rsid w:val="00FC07CF"/>
    <w:rsid w:val="00FC1F6B"/>
    <w:rsid w:val="00FC4211"/>
    <w:rsid w:val="00FC5AD2"/>
    <w:rsid w:val="00FC5E95"/>
    <w:rsid w:val="00FC70F1"/>
    <w:rsid w:val="00FD1E6E"/>
    <w:rsid w:val="00FD20B1"/>
    <w:rsid w:val="00FD3BBD"/>
    <w:rsid w:val="00FD3EC5"/>
    <w:rsid w:val="00FD6ED3"/>
    <w:rsid w:val="00FE296E"/>
    <w:rsid w:val="00FE421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BCB326-8E2F-4E4B-A817-FA9326DF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1DF"/>
    <w:pPr>
      <w:spacing w:after="200" w:line="276" w:lineRule="auto"/>
    </w:pPr>
    <w:rPr>
      <w:rFonts w:eastAsia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59AF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1F8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1F8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1F86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2C66A5"/>
    <w:pPr>
      <w:ind w:left="720"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semiHidden/>
    <w:rsid w:val="00070478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locked/>
    <w:rsid w:val="002356FF"/>
    <w:rPr>
      <w:rFonts w:eastAsia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rsid w:val="00070478"/>
    <w:rPr>
      <w:rFonts w:ascii="Arial" w:hAnsi="Arial" w:cs="Arial"/>
      <w:sz w:val="16"/>
      <w:szCs w:val="16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14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69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698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 w:cs="Calibr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2649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649B0"/>
    <w:rPr>
      <w:rFonts w:ascii="Consolas" w:hAnsi="Consolas" w:cs="Consolas"/>
      <w:lang w:eastAsia="en-US"/>
    </w:rPr>
  </w:style>
  <w:style w:type="paragraph" w:customStyle="1" w:styleId="TableContents">
    <w:name w:val="Table Contents"/>
    <w:basedOn w:val="Normalny"/>
    <w:uiPriority w:val="99"/>
    <w:rsid w:val="001A587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3322</Words>
  <Characters>23818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BARTOSZ DĄBROWSKI</cp:lastModifiedBy>
  <cp:revision>3</cp:revision>
  <cp:lastPrinted>2016-11-10T11:02:00Z</cp:lastPrinted>
  <dcterms:created xsi:type="dcterms:W3CDTF">2017-10-11T12:10:00Z</dcterms:created>
  <dcterms:modified xsi:type="dcterms:W3CDTF">2017-10-11T12:25:00Z</dcterms:modified>
</cp:coreProperties>
</file>