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0D7" w:rsidRPr="00061C3B" w:rsidRDefault="00A651EF" w:rsidP="00DE30D7">
      <w:pPr>
        <w:widowControl w:val="0"/>
        <w:suppressAutoHyphens/>
        <w:autoSpaceDE w:val="0"/>
        <w:autoSpaceDN w:val="0"/>
        <w:spacing w:after="0" w:line="240" w:lineRule="auto"/>
        <w:jc w:val="right"/>
        <w:textAlignment w:val="baseline"/>
        <w:rPr>
          <w:rFonts w:ascii="Arial" w:eastAsia="Times New Roman" w:hAnsi="Arial" w:cs="Arial"/>
          <w:lang w:eastAsia="pl-PL"/>
        </w:rPr>
      </w:pPr>
      <w:r w:rsidRPr="00061C3B">
        <w:rPr>
          <w:rFonts w:ascii="Arial" w:eastAsia="Times New Roman" w:hAnsi="Arial" w:cs="Arial"/>
          <w:lang w:eastAsia="pl-PL"/>
        </w:rPr>
        <w:t xml:space="preserve">Załącznik </w:t>
      </w:r>
      <w:r w:rsidR="00C948F1" w:rsidRPr="00061C3B">
        <w:rPr>
          <w:rFonts w:ascii="Arial" w:eastAsia="Times New Roman" w:hAnsi="Arial" w:cs="Arial"/>
          <w:lang w:eastAsia="pl-PL"/>
        </w:rPr>
        <w:t>do Uchwały N</w:t>
      </w:r>
      <w:r w:rsidR="00DE30D7" w:rsidRPr="00061C3B">
        <w:rPr>
          <w:rFonts w:ascii="Arial" w:eastAsia="Times New Roman" w:hAnsi="Arial" w:cs="Arial"/>
          <w:lang w:eastAsia="pl-PL"/>
        </w:rPr>
        <w:t>r</w:t>
      </w:r>
      <w:r w:rsidR="00714D18">
        <w:rPr>
          <w:rFonts w:ascii="Arial" w:eastAsia="Times New Roman" w:hAnsi="Arial" w:cs="Arial"/>
          <w:lang w:eastAsia="pl-PL"/>
        </w:rPr>
        <w:t xml:space="preserve"> </w:t>
      </w:r>
      <w:r w:rsidR="00F13453">
        <w:rPr>
          <w:rFonts w:ascii="Arial" w:eastAsia="Times New Roman" w:hAnsi="Arial" w:cs="Arial"/>
          <w:lang w:eastAsia="pl-PL"/>
        </w:rPr>
        <w:t>191</w:t>
      </w:r>
      <w:r w:rsidR="00714D18">
        <w:rPr>
          <w:rFonts w:ascii="Arial" w:eastAsia="Times New Roman" w:hAnsi="Arial" w:cs="Arial"/>
          <w:lang w:eastAsia="pl-PL"/>
        </w:rPr>
        <w:t>/</w:t>
      </w:r>
      <w:r w:rsidR="00F13453">
        <w:rPr>
          <w:rFonts w:ascii="Arial" w:eastAsia="Times New Roman" w:hAnsi="Arial" w:cs="Arial"/>
          <w:lang w:eastAsia="pl-PL"/>
        </w:rPr>
        <w:t>3908</w:t>
      </w:r>
      <w:r w:rsidR="00714D18">
        <w:rPr>
          <w:rFonts w:ascii="Arial" w:eastAsia="Times New Roman" w:hAnsi="Arial" w:cs="Arial"/>
          <w:lang w:eastAsia="pl-PL"/>
        </w:rPr>
        <w:t>/16</w:t>
      </w:r>
      <w:r w:rsidR="00DE30D7" w:rsidRPr="00061C3B">
        <w:rPr>
          <w:rFonts w:ascii="Arial" w:eastAsia="Times New Roman" w:hAnsi="Arial" w:cs="Arial"/>
          <w:lang w:eastAsia="pl-PL"/>
        </w:rPr>
        <w:t xml:space="preserve"> </w:t>
      </w:r>
    </w:p>
    <w:p w:rsidR="00DE30D7" w:rsidRPr="00061C3B" w:rsidRDefault="00DE30D7" w:rsidP="00DE30D7">
      <w:pPr>
        <w:widowControl w:val="0"/>
        <w:suppressAutoHyphens/>
        <w:autoSpaceDE w:val="0"/>
        <w:autoSpaceDN w:val="0"/>
        <w:spacing w:after="0" w:line="240" w:lineRule="auto"/>
        <w:jc w:val="right"/>
        <w:textAlignment w:val="baseline"/>
        <w:rPr>
          <w:rFonts w:ascii="Arial" w:eastAsia="Times New Roman" w:hAnsi="Arial" w:cs="Arial"/>
          <w:color w:val="000000"/>
          <w:lang w:eastAsia="pl-PL"/>
        </w:rPr>
      </w:pPr>
      <w:r w:rsidRPr="00061C3B">
        <w:rPr>
          <w:rFonts w:ascii="Arial" w:eastAsia="Times New Roman" w:hAnsi="Arial" w:cs="Arial"/>
          <w:color w:val="000000"/>
          <w:lang w:eastAsia="pl-PL"/>
        </w:rPr>
        <w:t>Zarządu Województwa Podkarpackiego</w:t>
      </w:r>
    </w:p>
    <w:p w:rsidR="00DE30D7" w:rsidRPr="00061C3B" w:rsidRDefault="00DE30D7" w:rsidP="00DE30D7">
      <w:pPr>
        <w:widowControl w:val="0"/>
        <w:suppressAutoHyphens/>
        <w:autoSpaceDE w:val="0"/>
        <w:autoSpaceDN w:val="0"/>
        <w:spacing w:after="0" w:line="240" w:lineRule="auto"/>
        <w:jc w:val="right"/>
        <w:textAlignment w:val="baseline"/>
        <w:rPr>
          <w:rFonts w:ascii="Arial" w:eastAsia="Times New Roman" w:hAnsi="Arial" w:cs="Arial"/>
          <w:color w:val="000000"/>
          <w:lang w:eastAsia="pl-PL"/>
        </w:rPr>
      </w:pPr>
      <w:r w:rsidRPr="00061C3B">
        <w:rPr>
          <w:rFonts w:ascii="Arial" w:eastAsia="Times New Roman" w:hAnsi="Arial" w:cs="Arial"/>
          <w:color w:val="000000"/>
          <w:lang w:eastAsia="pl-PL"/>
        </w:rPr>
        <w:t>w Rzeszowie</w:t>
      </w:r>
    </w:p>
    <w:p w:rsidR="00DE30D7" w:rsidRPr="00061C3B" w:rsidRDefault="00DE30D7" w:rsidP="00DE30D7">
      <w:pPr>
        <w:widowControl w:val="0"/>
        <w:suppressAutoHyphens/>
        <w:autoSpaceDE w:val="0"/>
        <w:autoSpaceDN w:val="0"/>
        <w:spacing w:after="0" w:line="240" w:lineRule="auto"/>
        <w:jc w:val="right"/>
        <w:textAlignment w:val="baseline"/>
        <w:rPr>
          <w:rFonts w:ascii="Arial" w:eastAsia="Times New Roman" w:hAnsi="Arial" w:cs="Arial"/>
          <w:color w:val="000000"/>
          <w:lang w:eastAsia="pl-PL"/>
        </w:rPr>
      </w:pPr>
      <w:r w:rsidRPr="00061C3B">
        <w:rPr>
          <w:rFonts w:ascii="Arial" w:eastAsia="Times New Roman" w:hAnsi="Arial" w:cs="Arial"/>
          <w:color w:val="000000"/>
          <w:lang w:eastAsia="pl-PL"/>
        </w:rPr>
        <w:t>z dnia</w:t>
      </w:r>
      <w:r w:rsidR="00714D18">
        <w:rPr>
          <w:rFonts w:ascii="Arial" w:eastAsia="Times New Roman" w:hAnsi="Arial" w:cs="Arial"/>
          <w:color w:val="000000"/>
          <w:lang w:eastAsia="pl-PL"/>
        </w:rPr>
        <w:t xml:space="preserve"> </w:t>
      </w:r>
      <w:r w:rsidR="00F13453">
        <w:rPr>
          <w:rFonts w:ascii="Arial" w:eastAsia="Times New Roman" w:hAnsi="Arial" w:cs="Arial"/>
          <w:color w:val="000000"/>
          <w:lang w:eastAsia="pl-PL"/>
        </w:rPr>
        <w:t>28</w:t>
      </w:r>
      <w:bookmarkStart w:id="0" w:name="_GoBack"/>
      <w:bookmarkEnd w:id="0"/>
      <w:r w:rsidR="00714D18">
        <w:rPr>
          <w:rFonts w:ascii="Arial" w:eastAsia="Times New Roman" w:hAnsi="Arial" w:cs="Arial"/>
          <w:color w:val="000000"/>
          <w:lang w:eastAsia="pl-PL"/>
        </w:rPr>
        <w:t xml:space="preserve"> czerwca 2016 r.</w:t>
      </w:r>
      <w:r w:rsidRPr="00061C3B">
        <w:rPr>
          <w:rFonts w:ascii="Arial" w:eastAsia="Times New Roman" w:hAnsi="Arial" w:cs="Arial"/>
          <w:color w:val="000000"/>
          <w:lang w:eastAsia="pl-PL"/>
        </w:rPr>
        <w:t xml:space="preserve"> </w:t>
      </w:r>
    </w:p>
    <w:p w:rsidR="00DE30D7" w:rsidRPr="00061C3B" w:rsidRDefault="00DE30D7" w:rsidP="00DE30D7">
      <w:pPr>
        <w:widowControl w:val="0"/>
        <w:suppressAutoHyphens/>
        <w:autoSpaceDE w:val="0"/>
        <w:autoSpaceDN w:val="0"/>
        <w:spacing w:after="0" w:line="240" w:lineRule="auto"/>
        <w:jc w:val="right"/>
        <w:textAlignment w:val="baseline"/>
        <w:rPr>
          <w:rFonts w:ascii="Arial" w:eastAsia="Times New Roman" w:hAnsi="Arial" w:cs="Arial"/>
          <w:i/>
          <w:lang w:eastAsia="pl-PL"/>
        </w:rPr>
      </w:pPr>
    </w:p>
    <w:p w:rsidR="00532675" w:rsidRPr="00061C3B" w:rsidRDefault="00532675" w:rsidP="00B34F88">
      <w:pPr>
        <w:widowControl w:val="0"/>
        <w:suppressAutoHyphens/>
        <w:autoSpaceDE w:val="0"/>
        <w:autoSpaceDN w:val="0"/>
        <w:spacing w:after="0" w:line="240" w:lineRule="auto"/>
        <w:jc w:val="center"/>
        <w:textAlignment w:val="baseline"/>
        <w:rPr>
          <w:rFonts w:ascii="Arial" w:eastAsia="Times New Roman" w:hAnsi="Arial" w:cs="Arial"/>
          <w:lang w:eastAsia="pl-PL"/>
        </w:rPr>
      </w:pPr>
    </w:p>
    <w:p w:rsidR="00B34F88" w:rsidRPr="00061C3B" w:rsidRDefault="00AF3B67" w:rsidP="00B34F88">
      <w:pPr>
        <w:widowControl w:val="0"/>
        <w:suppressAutoHyphens/>
        <w:autoSpaceDE w:val="0"/>
        <w:autoSpaceDN w:val="0"/>
        <w:spacing w:after="0" w:line="240" w:lineRule="auto"/>
        <w:jc w:val="center"/>
        <w:textAlignment w:val="baseline"/>
        <w:rPr>
          <w:rFonts w:ascii="Arial" w:hAnsi="Arial" w:cs="Arial"/>
        </w:rPr>
      </w:pPr>
      <w:r w:rsidRPr="00061C3B">
        <w:rPr>
          <w:rFonts w:ascii="Arial" w:eastAsia="Times New Roman" w:hAnsi="Arial" w:cs="Arial"/>
          <w:lang w:eastAsia="pl-PL"/>
        </w:rPr>
        <w:t>Wzór</w:t>
      </w:r>
      <w:r w:rsidR="00B13D11" w:rsidRPr="00061C3B">
        <w:rPr>
          <w:rFonts w:ascii="Arial" w:eastAsia="Times New Roman" w:hAnsi="Arial" w:cs="Arial"/>
          <w:lang w:eastAsia="pl-PL"/>
        </w:rPr>
        <w:t xml:space="preserve"> </w:t>
      </w:r>
    </w:p>
    <w:p w:rsidR="00B34F88" w:rsidRPr="00061C3B" w:rsidRDefault="00B34F88" w:rsidP="00B34F88">
      <w:pPr>
        <w:widowControl w:val="0"/>
        <w:suppressAutoHyphens/>
        <w:autoSpaceDE w:val="0"/>
        <w:autoSpaceDN w:val="0"/>
        <w:spacing w:after="0" w:line="240" w:lineRule="auto"/>
        <w:textAlignment w:val="baseline"/>
        <w:rPr>
          <w:rFonts w:ascii="Arial" w:eastAsia="Times New Roman" w:hAnsi="Arial" w:cs="Arial"/>
          <w:lang w:eastAsia="pl-PL"/>
        </w:rPr>
      </w:pPr>
    </w:p>
    <w:p w:rsidR="00B34F88" w:rsidRPr="00061C3B" w:rsidRDefault="00B34F88" w:rsidP="00B34F88">
      <w:pPr>
        <w:widowControl w:val="0"/>
        <w:suppressAutoHyphens/>
        <w:autoSpaceDE w:val="0"/>
        <w:autoSpaceDN w:val="0"/>
        <w:spacing w:after="0" w:line="240" w:lineRule="auto"/>
        <w:jc w:val="center"/>
        <w:textAlignment w:val="baseline"/>
        <w:rPr>
          <w:rFonts w:ascii="Arial" w:eastAsia="Times New Roman" w:hAnsi="Arial" w:cs="Arial"/>
          <w:b/>
          <w:bCs/>
          <w:color w:val="000000"/>
          <w:lang w:eastAsia="pl-PL"/>
        </w:rPr>
      </w:pPr>
      <w:r w:rsidRPr="00061C3B">
        <w:rPr>
          <w:rFonts w:ascii="Arial" w:eastAsia="Times New Roman" w:hAnsi="Arial" w:cs="Arial"/>
          <w:b/>
          <w:bCs/>
          <w:lang w:eastAsia="pl-PL"/>
        </w:rPr>
        <w:t>Umowa o dofinansowanie Projektu</w:t>
      </w:r>
      <w:r w:rsidR="000E320A" w:rsidRPr="00061C3B">
        <w:rPr>
          <w:rFonts w:ascii="Arial" w:eastAsia="Times New Roman" w:hAnsi="Arial" w:cs="Arial"/>
          <w:b/>
          <w:bCs/>
          <w:lang w:eastAsia="pl-PL"/>
        </w:rPr>
        <w:t xml:space="preserve"> </w:t>
      </w:r>
      <w:r w:rsidR="00453AF5">
        <w:rPr>
          <w:rFonts w:ascii="Arial" w:eastAsia="Times New Roman" w:hAnsi="Arial" w:cs="Arial"/>
          <w:b/>
          <w:bCs/>
          <w:lang w:eastAsia="pl-PL"/>
        </w:rPr>
        <w:t>rozliczanego w oparciu o uproszczone metody rozliczeń,</w:t>
      </w:r>
      <w:r w:rsidR="00F3279C">
        <w:rPr>
          <w:rFonts w:ascii="Arial" w:eastAsia="Times New Roman" w:hAnsi="Arial" w:cs="Arial"/>
          <w:b/>
          <w:bCs/>
          <w:lang w:eastAsia="pl-PL"/>
        </w:rPr>
        <w:t xml:space="preserve"> </w:t>
      </w:r>
      <w:r w:rsidR="000E320A" w:rsidRPr="00061C3B">
        <w:rPr>
          <w:rFonts w:ascii="Arial" w:eastAsia="Times New Roman" w:hAnsi="Arial" w:cs="Arial"/>
          <w:b/>
          <w:bCs/>
          <w:lang w:eastAsia="pl-PL"/>
        </w:rPr>
        <w:t>wyłonionego do dofinansowania w trybie konkursowym</w:t>
      </w:r>
      <w:r w:rsidR="000E320A" w:rsidRPr="00061C3B">
        <w:rPr>
          <w:rFonts w:ascii="Arial" w:eastAsia="Times New Roman" w:hAnsi="Arial" w:cs="Arial"/>
          <w:b/>
          <w:bCs/>
          <w:color w:val="000000"/>
          <w:lang w:eastAsia="pl-PL"/>
        </w:rPr>
        <w:t xml:space="preserve"> </w:t>
      </w:r>
      <w:r w:rsidRPr="00061C3B">
        <w:rPr>
          <w:rFonts w:ascii="Arial" w:eastAsia="Times New Roman" w:hAnsi="Arial" w:cs="Arial"/>
          <w:b/>
          <w:bCs/>
          <w:color w:val="000000"/>
          <w:lang w:eastAsia="pl-PL"/>
        </w:rPr>
        <w:t xml:space="preserve">w ramach </w:t>
      </w:r>
      <w:r w:rsidR="000E320A" w:rsidRPr="00061C3B">
        <w:rPr>
          <w:rFonts w:ascii="Arial" w:eastAsia="Times New Roman" w:hAnsi="Arial" w:cs="Arial"/>
          <w:b/>
          <w:bCs/>
          <w:color w:val="000000"/>
          <w:lang w:eastAsia="pl-PL"/>
        </w:rPr>
        <w:t xml:space="preserve">osi </w:t>
      </w:r>
      <w:r w:rsidR="007C32C0" w:rsidRPr="00061C3B">
        <w:rPr>
          <w:rFonts w:ascii="Arial" w:eastAsia="Times New Roman" w:hAnsi="Arial" w:cs="Arial"/>
          <w:b/>
          <w:bCs/>
          <w:color w:val="000000"/>
          <w:lang w:eastAsia="pl-PL"/>
        </w:rPr>
        <w:t>p</w:t>
      </w:r>
      <w:r w:rsidR="000E320A" w:rsidRPr="00061C3B">
        <w:rPr>
          <w:rFonts w:ascii="Arial" w:eastAsia="Times New Roman" w:hAnsi="Arial" w:cs="Arial"/>
          <w:b/>
          <w:bCs/>
          <w:color w:val="000000"/>
          <w:lang w:eastAsia="pl-PL"/>
        </w:rPr>
        <w:t>riorytetowych VII-IX</w:t>
      </w:r>
      <w:r w:rsidR="009352CD" w:rsidRPr="00061C3B">
        <w:rPr>
          <w:rFonts w:ascii="Arial" w:eastAsia="Times New Roman" w:hAnsi="Arial" w:cs="Arial"/>
          <w:b/>
          <w:bCs/>
          <w:color w:val="000000"/>
          <w:lang w:eastAsia="pl-PL"/>
        </w:rPr>
        <w:t xml:space="preserve"> </w:t>
      </w:r>
      <w:r w:rsidRPr="00061C3B">
        <w:rPr>
          <w:rFonts w:ascii="Arial" w:eastAsia="Times New Roman" w:hAnsi="Arial" w:cs="Arial"/>
          <w:b/>
          <w:bCs/>
          <w:color w:val="000000"/>
          <w:lang w:eastAsia="pl-PL"/>
        </w:rPr>
        <w:t>Regionalnego Programu Operacyjnego Województwa Podkarpackiego na lata 2014-2020</w:t>
      </w:r>
    </w:p>
    <w:p w:rsidR="00B34F88" w:rsidRPr="00061C3B" w:rsidRDefault="00B34F88" w:rsidP="00B34F88">
      <w:pPr>
        <w:widowControl w:val="0"/>
        <w:suppressAutoHyphens/>
        <w:autoSpaceDE w:val="0"/>
        <w:autoSpaceDN w:val="0"/>
        <w:spacing w:after="0" w:line="240" w:lineRule="auto"/>
        <w:jc w:val="center"/>
        <w:textAlignment w:val="baseline"/>
        <w:rPr>
          <w:rFonts w:ascii="Arial" w:eastAsia="Times New Roman" w:hAnsi="Arial" w:cs="Arial"/>
          <w:b/>
          <w:bCs/>
          <w:color w:val="000000"/>
          <w:lang w:eastAsia="pl-PL"/>
        </w:rPr>
      </w:pPr>
    </w:p>
    <w:p w:rsidR="00B34F88" w:rsidRPr="00061C3B" w:rsidRDefault="00B34F88" w:rsidP="00B34F88">
      <w:pPr>
        <w:widowControl w:val="0"/>
        <w:suppressAutoHyphens/>
        <w:autoSpaceDE w:val="0"/>
        <w:autoSpaceDN w:val="0"/>
        <w:spacing w:after="0" w:line="240" w:lineRule="auto"/>
        <w:jc w:val="both"/>
        <w:textAlignment w:val="baseline"/>
        <w:rPr>
          <w:rFonts w:ascii="Arial" w:eastAsia="Times New Roman" w:hAnsi="Arial" w:cs="Arial"/>
          <w:b/>
          <w:bCs/>
          <w:color w:val="000000"/>
          <w:lang w:eastAsia="pl-PL"/>
        </w:rPr>
      </w:pPr>
    </w:p>
    <w:p w:rsidR="00B34F88" w:rsidRPr="00061C3B" w:rsidRDefault="00B34F88" w:rsidP="00B34F88">
      <w:pPr>
        <w:suppressAutoHyphens/>
        <w:autoSpaceDN w:val="0"/>
        <w:spacing w:after="60" w:line="240" w:lineRule="auto"/>
        <w:jc w:val="both"/>
        <w:textAlignment w:val="baseline"/>
        <w:rPr>
          <w:rFonts w:ascii="Arial" w:eastAsia="Times New Roman" w:hAnsi="Arial" w:cs="Arial"/>
          <w:b/>
        </w:rPr>
      </w:pPr>
      <w:r w:rsidRPr="00061C3B">
        <w:rPr>
          <w:rFonts w:ascii="Arial" w:eastAsia="Times New Roman" w:hAnsi="Arial" w:cs="Arial"/>
          <w:b/>
        </w:rPr>
        <w:t>Nr umowy:</w:t>
      </w:r>
    </w:p>
    <w:p w:rsidR="00B34F88" w:rsidRPr="00061C3B" w:rsidRDefault="00B34F88" w:rsidP="00B34F88">
      <w:pPr>
        <w:suppressAutoHyphens/>
        <w:autoSpaceDN w:val="0"/>
        <w:spacing w:after="60" w:line="244" w:lineRule="auto"/>
        <w:jc w:val="both"/>
        <w:textAlignment w:val="baseline"/>
        <w:rPr>
          <w:rFonts w:ascii="Arial" w:hAnsi="Arial" w:cs="Arial"/>
        </w:rPr>
      </w:pPr>
      <w:r w:rsidRPr="00061C3B">
        <w:rPr>
          <w:rFonts w:ascii="Arial" w:hAnsi="Arial" w:cs="Arial"/>
        </w:rPr>
        <w:t xml:space="preserve">Umowa o dofinansowanie Projektu: </w:t>
      </w:r>
      <w:r w:rsidRPr="00061C3B">
        <w:rPr>
          <w:rFonts w:ascii="Arial" w:hAnsi="Arial" w:cs="Arial"/>
          <w:i/>
        </w:rPr>
        <w:t>[tytuł projektu]</w:t>
      </w:r>
      <w:r w:rsidRPr="00061C3B">
        <w:rPr>
          <w:rFonts w:ascii="Arial" w:hAnsi="Arial" w:cs="Arial"/>
        </w:rPr>
        <w:t xml:space="preserve"> w ramach Regionalnego Programu Operacyjnego Województwa Podkarpackiego na lata 2014-2020 współfinansowanego </w:t>
      </w:r>
      <w:r w:rsidR="009919C0">
        <w:rPr>
          <w:rFonts w:ascii="Arial" w:hAnsi="Arial" w:cs="Arial"/>
        </w:rPr>
        <w:br/>
      </w:r>
      <w:r w:rsidRPr="00061C3B">
        <w:rPr>
          <w:rFonts w:ascii="Arial" w:hAnsi="Arial" w:cs="Arial"/>
        </w:rPr>
        <w:t xml:space="preserve">ze środków Europejskiego Funduszu Społecznego, zawarta w Rzeszowie w dniu ….................. pomiędzy: </w:t>
      </w:r>
    </w:p>
    <w:p w:rsidR="00B34F88" w:rsidRPr="00061C3B" w:rsidRDefault="00B34F88" w:rsidP="00B34F88">
      <w:pPr>
        <w:widowControl w:val="0"/>
        <w:suppressAutoHyphens/>
        <w:autoSpaceDE w:val="0"/>
        <w:autoSpaceDN w:val="0"/>
        <w:spacing w:after="0" w:line="240" w:lineRule="auto"/>
        <w:jc w:val="both"/>
        <w:textAlignment w:val="baseline"/>
        <w:rPr>
          <w:rFonts w:ascii="Arial" w:eastAsia="Times New Roman" w:hAnsi="Arial" w:cs="Arial"/>
          <w:b/>
          <w:bCs/>
          <w:color w:val="000000"/>
          <w:lang w:eastAsia="pl-PL"/>
        </w:rPr>
      </w:pPr>
    </w:p>
    <w:p w:rsidR="00B34F88" w:rsidRPr="00061C3B" w:rsidRDefault="00B34F88" w:rsidP="00B34F88">
      <w:pPr>
        <w:suppressAutoHyphens/>
        <w:autoSpaceDN w:val="0"/>
        <w:spacing w:line="240" w:lineRule="auto"/>
        <w:jc w:val="both"/>
        <w:textAlignment w:val="baseline"/>
        <w:rPr>
          <w:rFonts w:ascii="Arial" w:hAnsi="Arial" w:cs="Arial"/>
        </w:rPr>
      </w:pPr>
      <w:r w:rsidRPr="00061C3B">
        <w:rPr>
          <w:rFonts w:ascii="Arial" w:hAnsi="Arial" w:cs="Arial"/>
        </w:rPr>
        <w:t>Województwem Podkarpackim – Wojewódzkim Urzędem Pracy w Rzeszowie, z siedzibą przy ul. płk. L</w:t>
      </w:r>
      <w:r w:rsidR="008D06B2" w:rsidRPr="00061C3B">
        <w:rPr>
          <w:rFonts w:ascii="Arial" w:hAnsi="Arial" w:cs="Arial"/>
        </w:rPr>
        <w:t>eopolda</w:t>
      </w:r>
      <w:r w:rsidRPr="00061C3B">
        <w:rPr>
          <w:rFonts w:ascii="Arial" w:hAnsi="Arial" w:cs="Arial"/>
        </w:rPr>
        <w:t xml:space="preserve"> Lisa-Kuli 20, 35-025 Rzeszów, </w:t>
      </w:r>
      <w:r w:rsidR="00807D58" w:rsidRPr="00061C3B">
        <w:rPr>
          <w:rFonts w:ascii="Arial" w:hAnsi="Arial" w:cs="Arial"/>
        </w:rPr>
        <w:t>jako Instytucją Pośredniczącą w realizacji Regionalnego Programu Operacyjnego Województwa Podkarpackiego na lata 2014-2020,</w:t>
      </w:r>
      <w:r w:rsidR="009F1996" w:rsidRPr="00061C3B">
        <w:rPr>
          <w:rFonts w:ascii="Arial" w:hAnsi="Arial" w:cs="Arial"/>
        </w:rPr>
        <w:t xml:space="preserve"> </w:t>
      </w:r>
      <w:r w:rsidRPr="00061C3B">
        <w:rPr>
          <w:rFonts w:ascii="Arial" w:hAnsi="Arial" w:cs="Arial"/>
        </w:rPr>
        <w:t xml:space="preserve">zwanym dalej </w:t>
      </w:r>
      <w:r w:rsidR="00113C17" w:rsidRPr="00113C17">
        <w:rPr>
          <w:rFonts w:ascii="Arial" w:hAnsi="Arial" w:cs="Arial"/>
          <w:b/>
        </w:rPr>
        <w:t>„Instytucją Pośredniczącą”</w:t>
      </w:r>
      <w:r w:rsidRPr="00061C3B">
        <w:rPr>
          <w:rFonts w:ascii="Arial" w:hAnsi="Arial" w:cs="Arial"/>
        </w:rPr>
        <w:t>,</w:t>
      </w:r>
    </w:p>
    <w:p w:rsidR="00B34F88" w:rsidRPr="00061C3B" w:rsidRDefault="00B34F88" w:rsidP="00B34F88">
      <w:pPr>
        <w:suppressAutoHyphens/>
        <w:autoSpaceDN w:val="0"/>
        <w:spacing w:line="240" w:lineRule="auto"/>
        <w:jc w:val="both"/>
        <w:textAlignment w:val="baseline"/>
        <w:rPr>
          <w:rFonts w:ascii="Arial" w:hAnsi="Arial" w:cs="Arial"/>
        </w:rPr>
      </w:pPr>
      <w:r w:rsidRPr="00061C3B">
        <w:rPr>
          <w:rFonts w:ascii="Arial" w:hAnsi="Arial" w:cs="Arial"/>
        </w:rPr>
        <w:t xml:space="preserve">reprezentowanym przez: </w:t>
      </w:r>
    </w:p>
    <w:p w:rsidR="00B34F88" w:rsidRPr="00061C3B" w:rsidRDefault="00080BB6" w:rsidP="00B34F88">
      <w:pPr>
        <w:suppressAutoHyphens/>
        <w:autoSpaceDN w:val="0"/>
        <w:spacing w:line="240" w:lineRule="auto"/>
        <w:jc w:val="both"/>
        <w:textAlignment w:val="baseline"/>
        <w:rPr>
          <w:rFonts w:ascii="Arial" w:hAnsi="Arial" w:cs="Arial"/>
        </w:rPr>
      </w:pPr>
      <w:r w:rsidRPr="00061C3B">
        <w:rPr>
          <w:rFonts w:ascii="Arial" w:hAnsi="Arial" w:cs="Arial"/>
        </w:rPr>
        <w:t>……………………………………………………………………………………………………………</w:t>
      </w:r>
    </w:p>
    <w:p w:rsidR="00B34F88" w:rsidRPr="00061C3B" w:rsidRDefault="00B34F88" w:rsidP="00B34F88">
      <w:pPr>
        <w:widowControl w:val="0"/>
        <w:suppressAutoHyphens/>
        <w:autoSpaceDE w:val="0"/>
        <w:autoSpaceDN w:val="0"/>
        <w:spacing w:after="228" w:line="240" w:lineRule="auto"/>
        <w:textAlignment w:val="baseline"/>
        <w:rPr>
          <w:rFonts w:ascii="Arial" w:eastAsia="Times New Roman" w:hAnsi="Arial" w:cs="Arial"/>
          <w:lang w:eastAsia="pl-PL"/>
        </w:rPr>
      </w:pPr>
      <w:r w:rsidRPr="00061C3B">
        <w:rPr>
          <w:rFonts w:ascii="Arial" w:eastAsia="Times New Roman" w:hAnsi="Arial" w:cs="Arial"/>
          <w:lang w:eastAsia="pl-PL"/>
        </w:rPr>
        <w:t xml:space="preserve">a </w:t>
      </w:r>
    </w:p>
    <w:p w:rsidR="00B34F88" w:rsidRPr="00061C3B" w:rsidRDefault="00B34F88" w:rsidP="00B34F88">
      <w:pPr>
        <w:widowControl w:val="0"/>
        <w:suppressAutoHyphens/>
        <w:autoSpaceDE w:val="0"/>
        <w:autoSpaceDN w:val="0"/>
        <w:spacing w:after="0" w:line="240" w:lineRule="auto"/>
        <w:jc w:val="both"/>
        <w:textAlignment w:val="baseline"/>
        <w:rPr>
          <w:rFonts w:ascii="Arial" w:hAnsi="Arial" w:cs="Arial"/>
        </w:rPr>
      </w:pPr>
      <w:r w:rsidRPr="00061C3B">
        <w:rPr>
          <w:rFonts w:ascii="Arial" w:eastAsia="Times New Roman" w:hAnsi="Arial" w:cs="Arial"/>
          <w:lang w:eastAsia="pl-PL"/>
        </w:rPr>
        <w:t>....................................................................................................................................................[</w:t>
      </w:r>
      <w:r w:rsidRPr="00061C3B">
        <w:rPr>
          <w:rFonts w:ascii="Arial" w:eastAsia="Times New Roman" w:hAnsi="Arial" w:cs="Arial"/>
          <w:i/>
          <w:lang w:eastAsia="pl-PL"/>
        </w:rPr>
        <w:t>nazwa i adres Beneficjenta</w:t>
      </w:r>
      <w:r w:rsidRPr="00061C3B">
        <w:rPr>
          <w:rFonts w:ascii="Arial" w:eastAsia="Times New Roman" w:hAnsi="Arial" w:cs="Arial"/>
          <w:i/>
          <w:vertAlign w:val="superscript"/>
          <w:lang w:eastAsia="pl-PL"/>
        </w:rPr>
        <w:footnoteReference w:id="1"/>
      </w:r>
      <w:r w:rsidRPr="00061C3B">
        <w:rPr>
          <w:rFonts w:ascii="Arial" w:eastAsia="Times New Roman" w:hAnsi="Arial" w:cs="Arial"/>
          <w:i/>
          <w:lang w:eastAsia="pl-PL"/>
        </w:rPr>
        <w:t>, NIP,</w:t>
      </w:r>
      <w:r w:rsidR="00603E6B">
        <w:rPr>
          <w:rFonts w:ascii="Arial" w:eastAsia="Times New Roman" w:hAnsi="Arial" w:cs="Arial"/>
          <w:i/>
          <w:lang w:eastAsia="pl-PL"/>
        </w:rPr>
        <w:t xml:space="preserve"> </w:t>
      </w:r>
      <w:r w:rsidRPr="00061C3B">
        <w:rPr>
          <w:rFonts w:ascii="Arial" w:eastAsia="Times New Roman" w:hAnsi="Arial" w:cs="Arial"/>
          <w:i/>
          <w:lang w:eastAsia="pl-PL"/>
        </w:rPr>
        <w:t xml:space="preserve"> a gdy posiada</w:t>
      </w:r>
      <w:r w:rsidR="00603E6B">
        <w:rPr>
          <w:rFonts w:ascii="Arial" w:eastAsia="Times New Roman" w:hAnsi="Arial" w:cs="Arial"/>
          <w:i/>
          <w:lang w:eastAsia="pl-PL"/>
        </w:rPr>
        <w:t xml:space="preserve">:, </w:t>
      </w:r>
      <w:r w:rsidRPr="00061C3B">
        <w:rPr>
          <w:rFonts w:ascii="Arial" w:eastAsia="Times New Roman" w:hAnsi="Arial" w:cs="Arial"/>
          <w:i/>
          <w:lang w:eastAsia="pl-PL"/>
        </w:rPr>
        <w:t>REGON</w:t>
      </w:r>
      <w:r w:rsidRPr="00061C3B">
        <w:rPr>
          <w:rFonts w:ascii="Arial" w:eastAsia="Times New Roman" w:hAnsi="Arial" w:cs="Arial"/>
          <w:lang w:eastAsia="pl-PL"/>
        </w:rPr>
        <w:t>] zwaną/</w:t>
      </w:r>
      <w:proofErr w:type="spellStart"/>
      <w:r w:rsidRPr="00061C3B">
        <w:rPr>
          <w:rFonts w:ascii="Arial" w:eastAsia="Times New Roman" w:hAnsi="Arial" w:cs="Arial"/>
          <w:lang w:eastAsia="pl-PL"/>
        </w:rPr>
        <w:t>ym</w:t>
      </w:r>
      <w:proofErr w:type="spellEnd"/>
      <w:r w:rsidRPr="00061C3B">
        <w:rPr>
          <w:rFonts w:ascii="Arial" w:eastAsia="Times New Roman" w:hAnsi="Arial" w:cs="Arial"/>
          <w:lang w:eastAsia="pl-PL"/>
        </w:rPr>
        <w:t xml:space="preserve"> dalej </w:t>
      </w:r>
      <w:r w:rsidR="00113C17" w:rsidRPr="00113C17">
        <w:rPr>
          <w:rFonts w:ascii="Arial" w:eastAsia="Times New Roman" w:hAnsi="Arial" w:cs="Arial"/>
          <w:b/>
          <w:lang w:eastAsia="pl-PL"/>
        </w:rPr>
        <w:t>„Beneficjentem”</w:t>
      </w:r>
      <w:r w:rsidRPr="00061C3B">
        <w:rPr>
          <w:rFonts w:ascii="Arial" w:eastAsia="Times New Roman" w:hAnsi="Arial" w:cs="Arial"/>
          <w:lang w:eastAsia="pl-PL"/>
        </w:rPr>
        <w:t xml:space="preserve"> działając</w:t>
      </w:r>
      <w:r w:rsidR="00313F33" w:rsidRPr="00061C3B">
        <w:rPr>
          <w:rFonts w:ascii="Arial" w:eastAsia="Times New Roman" w:hAnsi="Arial" w:cs="Arial"/>
          <w:lang w:eastAsia="pl-PL"/>
        </w:rPr>
        <w:t>ą/</w:t>
      </w:r>
      <w:proofErr w:type="spellStart"/>
      <w:r w:rsidRPr="00061C3B">
        <w:rPr>
          <w:rFonts w:ascii="Arial" w:eastAsia="Times New Roman" w:hAnsi="Arial" w:cs="Arial"/>
          <w:lang w:eastAsia="pl-PL"/>
        </w:rPr>
        <w:t>ym</w:t>
      </w:r>
      <w:proofErr w:type="spellEnd"/>
      <w:r w:rsidRPr="00061C3B">
        <w:rPr>
          <w:rFonts w:ascii="Arial" w:eastAsia="Times New Roman" w:hAnsi="Arial" w:cs="Arial"/>
          <w:lang w:eastAsia="pl-PL"/>
        </w:rPr>
        <w:t xml:space="preserve"> w imieniu własnym o</w:t>
      </w:r>
      <w:r w:rsidR="00884200" w:rsidRPr="00061C3B">
        <w:rPr>
          <w:rFonts w:ascii="Arial" w:eastAsia="Times New Roman" w:hAnsi="Arial" w:cs="Arial"/>
          <w:lang w:eastAsia="pl-PL"/>
        </w:rPr>
        <w:t xml:space="preserve">raz </w:t>
      </w:r>
      <w:r w:rsidR="00781CE6" w:rsidRPr="00061C3B">
        <w:rPr>
          <w:rFonts w:ascii="Arial" w:eastAsia="Times New Roman" w:hAnsi="Arial" w:cs="Arial"/>
          <w:i/>
          <w:lang w:eastAsia="pl-PL"/>
        </w:rPr>
        <w:t>Partnerów na rzecz własną i Partnerów</w:t>
      </w:r>
      <w:r w:rsidRPr="00061C3B">
        <w:rPr>
          <w:rFonts w:ascii="Arial" w:eastAsia="Times New Roman" w:hAnsi="Arial" w:cs="Arial"/>
          <w:vertAlign w:val="superscript"/>
          <w:lang w:eastAsia="pl-PL"/>
        </w:rPr>
        <w:footnoteReference w:id="2"/>
      </w:r>
      <w:r w:rsidRPr="00061C3B">
        <w:rPr>
          <w:rFonts w:ascii="Arial" w:eastAsia="Times New Roman" w:hAnsi="Arial" w:cs="Arial"/>
          <w:lang w:eastAsia="pl-PL"/>
        </w:rPr>
        <w:t>,</w:t>
      </w:r>
    </w:p>
    <w:p w:rsidR="00B34F88" w:rsidRPr="00061C3B" w:rsidRDefault="00B34F88" w:rsidP="00B34F88">
      <w:pPr>
        <w:widowControl w:val="0"/>
        <w:suppressAutoHyphens/>
        <w:autoSpaceDE w:val="0"/>
        <w:autoSpaceDN w:val="0"/>
        <w:spacing w:after="0" w:line="240" w:lineRule="auto"/>
        <w:textAlignment w:val="baseline"/>
        <w:rPr>
          <w:rFonts w:ascii="Arial" w:eastAsia="Times New Roman" w:hAnsi="Arial" w:cs="Arial"/>
          <w:lang w:eastAsia="pl-PL"/>
        </w:rPr>
      </w:pPr>
    </w:p>
    <w:p w:rsidR="00B34F88" w:rsidRPr="00061C3B" w:rsidRDefault="003C30E9" w:rsidP="00B34F88">
      <w:pPr>
        <w:widowControl w:val="0"/>
        <w:suppressAutoHyphens/>
        <w:autoSpaceDE w:val="0"/>
        <w:autoSpaceDN w:val="0"/>
        <w:spacing w:after="0" w:line="240" w:lineRule="auto"/>
        <w:textAlignment w:val="baseline"/>
        <w:rPr>
          <w:rFonts w:ascii="Arial" w:eastAsia="Times New Roman" w:hAnsi="Arial" w:cs="Arial"/>
          <w:lang w:eastAsia="pl-PL"/>
        </w:rPr>
      </w:pPr>
      <w:r>
        <w:rPr>
          <w:rFonts w:ascii="Arial" w:eastAsia="Times New Roman" w:hAnsi="Arial" w:cs="Arial"/>
          <w:lang w:eastAsia="pl-PL"/>
        </w:rPr>
        <w:t>r</w:t>
      </w:r>
      <w:r w:rsidRPr="00061C3B">
        <w:rPr>
          <w:rFonts w:ascii="Arial" w:eastAsia="Times New Roman" w:hAnsi="Arial" w:cs="Arial"/>
          <w:lang w:eastAsia="pl-PL"/>
        </w:rPr>
        <w:t>eprezentowaną</w:t>
      </w:r>
      <w:r w:rsidR="00313F33" w:rsidRPr="00061C3B">
        <w:rPr>
          <w:rFonts w:ascii="Arial" w:eastAsia="Times New Roman" w:hAnsi="Arial" w:cs="Arial"/>
          <w:lang w:eastAsia="pl-PL"/>
        </w:rPr>
        <w:t>/</w:t>
      </w:r>
      <w:proofErr w:type="spellStart"/>
      <w:r w:rsidR="00B34F88" w:rsidRPr="00061C3B">
        <w:rPr>
          <w:rFonts w:ascii="Arial" w:eastAsia="Times New Roman" w:hAnsi="Arial" w:cs="Arial"/>
          <w:lang w:eastAsia="pl-PL"/>
        </w:rPr>
        <w:t>ym</w:t>
      </w:r>
      <w:proofErr w:type="spellEnd"/>
      <w:r w:rsidR="00B34F88" w:rsidRPr="00061C3B">
        <w:rPr>
          <w:rFonts w:ascii="Arial" w:eastAsia="Times New Roman" w:hAnsi="Arial" w:cs="Arial"/>
          <w:lang w:eastAsia="pl-PL"/>
        </w:rPr>
        <w:t xml:space="preserve"> przez:</w:t>
      </w:r>
    </w:p>
    <w:p w:rsidR="00B34F88" w:rsidRPr="00061C3B" w:rsidRDefault="00B34F88" w:rsidP="00B34F88">
      <w:pPr>
        <w:widowControl w:val="0"/>
        <w:suppressAutoHyphens/>
        <w:autoSpaceDE w:val="0"/>
        <w:autoSpaceDN w:val="0"/>
        <w:spacing w:after="0" w:line="240" w:lineRule="auto"/>
        <w:textAlignment w:val="baseline"/>
        <w:rPr>
          <w:rFonts w:ascii="Arial" w:eastAsia="Times New Roman" w:hAnsi="Arial" w:cs="Arial"/>
          <w:lang w:eastAsia="pl-PL"/>
        </w:rPr>
      </w:pPr>
      <w:r w:rsidRPr="00061C3B">
        <w:rPr>
          <w:rFonts w:ascii="Arial" w:eastAsia="Times New Roman" w:hAnsi="Arial" w:cs="Arial"/>
          <w:lang w:eastAsia="pl-PL"/>
        </w:rPr>
        <w:t>……………………………………………………………………..</w:t>
      </w:r>
      <w:r w:rsidRPr="00061C3B">
        <w:rPr>
          <w:rFonts w:ascii="Arial" w:eastAsia="Times New Roman" w:hAnsi="Arial" w:cs="Arial"/>
          <w:vertAlign w:val="superscript"/>
          <w:lang w:eastAsia="pl-PL"/>
        </w:rPr>
        <w:footnoteReference w:id="3"/>
      </w:r>
    </w:p>
    <w:p w:rsidR="00884200" w:rsidRPr="00061C3B" w:rsidRDefault="00884200" w:rsidP="00B34F88">
      <w:pPr>
        <w:widowControl w:val="0"/>
        <w:suppressAutoHyphens/>
        <w:autoSpaceDE w:val="0"/>
        <w:autoSpaceDN w:val="0"/>
        <w:spacing w:after="0" w:line="240" w:lineRule="auto"/>
        <w:textAlignment w:val="baseline"/>
        <w:rPr>
          <w:rFonts w:ascii="Arial" w:hAnsi="Arial" w:cs="Arial"/>
        </w:rPr>
      </w:pPr>
    </w:p>
    <w:p w:rsidR="008C2FF8" w:rsidRPr="00061C3B" w:rsidRDefault="00B34F88" w:rsidP="008C2FF8">
      <w:pPr>
        <w:widowControl w:val="0"/>
        <w:tabs>
          <w:tab w:val="left" w:pos="4590"/>
        </w:tabs>
        <w:suppressAutoHyphens/>
        <w:autoSpaceDE w:val="0"/>
        <w:autoSpaceDN w:val="0"/>
        <w:spacing w:after="0" w:line="240" w:lineRule="auto"/>
        <w:jc w:val="both"/>
        <w:textAlignment w:val="baseline"/>
        <w:rPr>
          <w:rFonts w:ascii="Arial" w:eastAsia="Times New Roman" w:hAnsi="Arial" w:cs="Arial"/>
          <w:lang w:eastAsia="pl-PL"/>
        </w:rPr>
      </w:pPr>
      <w:r w:rsidRPr="00061C3B">
        <w:rPr>
          <w:rFonts w:ascii="Arial" w:eastAsia="Times New Roman" w:hAnsi="Arial" w:cs="Arial"/>
          <w:lang w:eastAsia="pl-PL"/>
        </w:rPr>
        <w:t xml:space="preserve">Działając, </w:t>
      </w:r>
      <w:r w:rsidR="008C2FF8" w:rsidRPr="00061C3B">
        <w:rPr>
          <w:rFonts w:ascii="Arial" w:eastAsia="Times New Roman" w:hAnsi="Arial" w:cs="Arial"/>
          <w:lang w:eastAsia="pl-PL"/>
        </w:rPr>
        <w:t>w szczególności na podstawie art. 10 ust. 1 w zw</w:t>
      </w:r>
      <w:r w:rsidR="0061795C">
        <w:rPr>
          <w:rFonts w:ascii="Arial" w:eastAsia="Times New Roman" w:hAnsi="Arial" w:cs="Arial"/>
          <w:lang w:eastAsia="pl-PL"/>
        </w:rPr>
        <w:t>iązku</w:t>
      </w:r>
      <w:r w:rsidR="0061795C" w:rsidRPr="00061C3B">
        <w:rPr>
          <w:rFonts w:ascii="Arial" w:eastAsia="Times New Roman" w:hAnsi="Arial" w:cs="Arial"/>
          <w:lang w:eastAsia="pl-PL"/>
        </w:rPr>
        <w:t xml:space="preserve"> </w:t>
      </w:r>
      <w:r w:rsidR="008C2FF8" w:rsidRPr="00061C3B">
        <w:rPr>
          <w:rFonts w:ascii="Arial" w:eastAsia="Times New Roman" w:hAnsi="Arial" w:cs="Arial"/>
          <w:lang w:eastAsia="pl-PL"/>
        </w:rPr>
        <w:t>z art. 9 ust. 2 pkt 3 ustawy z dnia 11 lipca 2014 r. o zasadach realizacji programów w zakresie polityki spójności finansowanych w perspektywie finansowej 2014-2020 (</w:t>
      </w:r>
      <w:proofErr w:type="spellStart"/>
      <w:r w:rsidR="008C2FF8" w:rsidRPr="00061C3B">
        <w:rPr>
          <w:rFonts w:ascii="Arial" w:eastAsia="Times New Roman" w:hAnsi="Arial" w:cs="Arial"/>
          <w:lang w:eastAsia="pl-PL"/>
        </w:rPr>
        <w:t>t.j</w:t>
      </w:r>
      <w:proofErr w:type="spellEnd"/>
      <w:r w:rsidR="008C2FF8" w:rsidRPr="00061C3B">
        <w:rPr>
          <w:rFonts w:ascii="Arial" w:eastAsia="Times New Roman" w:hAnsi="Arial" w:cs="Arial"/>
          <w:lang w:eastAsia="pl-PL"/>
        </w:rPr>
        <w:t>. Dz.</w:t>
      </w:r>
      <w:r w:rsidR="0061795C">
        <w:rPr>
          <w:rFonts w:ascii="Arial" w:eastAsia="Times New Roman" w:hAnsi="Arial" w:cs="Arial"/>
          <w:lang w:eastAsia="pl-PL"/>
        </w:rPr>
        <w:t xml:space="preserve"> </w:t>
      </w:r>
      <w:r w:rsidR="008C2FF8" w:rsidRPr="00061C3B">
        <w:rPr>
          <w:rFonts w:ascii="Arial" w:eastAsia="Times New Roman" w:hAnsi="Arial" w:cs="Arial"/>
          <w:lang w:eastAsia="pl-PL"/>
        </w:rPr>
        <w:t>U. z 2016 r.</w:t>
      </w:r>
      <w:r w:rsidR="0061795C">
        <w:rPr>
          <w:rFonts w:ascii="Arial" w:eastAsia="Times New Roman" w:hAnsi="Arial" w:cs="Arial"/>
          <w:lang w:eastAsia="pl-PL"/>
        </w:rPr>
        <w:t>,</w:t>
      </w:r>
      <w:r w:rsidR="008C2FF8" w:rsidRPr="00061C3B">
        <w:rPr>
          <w:rFonts w:ascii="Arial" w:eastAsia="Times New Roman" w:hAnsi="Arial" w:cs="Arial"/>
          <w:lang w:eastAsia="pl-PL"/>
        </w:rPr>
        <w:t xml:space="preserve"> poz. 217)</w:t>
      </w:r>
      <w:r w:rsidR="00E327A3">
        <w:rPr>
          <w:rFonts w:ascii="Arial" w:eastAsia="Times New Roman" w:hAnsi="Arial" w:cs="Arial"/>
          <w:lang w:eastAsia="pl-PL"/>
        </w:rPr>
        <w:t xml:space="preserve"> </w:t>
      </w:r>
      <w:r w:rsidR="001759BD" w:rsidRPr="00E90678">
        <w:rPr>
          <w:rFonts w:ascii="Arial" w:eastAsia="Times New Roman" w:hAnsi="Arial" w:cs="Arial"/>
          <w:lang w:eastAsia="pl-PL"/>
        </w:rPr>
        <w:t>zwanej dalej „ustawą wdrożeniową”</w:t>
      </w:r>
      <w:r w:rsidR="00E327A3">
        <w:rPr>
          <w:rFonts w:ascii="Arial" w:eastAsia="Times New Roman" w:hAnsi="Arial" w:cs="Arial"/>
          <w:lang w:eastAsia="pl-PL"/>
        </w:rPr>
        <w:t xml:space="preserve"> </w:t>
      </w:r>
      <w:r w:rsidR="008C2FF8" w:rsidRPr="00061C3B">
        <w:rPr>
          <w:rFonts w:ascii="Arial" w:eastAsia="Times New Roman" w:hAnsi="Arial" w:cs="Arial"/>
          <w:lang w:eastAsia="pl-PL"/>
        </w:rPr>
        <w:t xml:space="preserve">oraz mając w szczególności na uwadze: </w:t>
      </w:r>
      <w:r w:rsidR="008C2FF8" w:rsidRPr="00061C3B">
        <w:rPr>
          <w:rFonts w:ascii="Arial" w:eastAsia="Times New Roman" w:hAnsi="Arial" w:cs="Arial"/>
          <w:lang w:eastAsia="pl-PL"/>
        </w:rPr>
        <w:tab/>
      </w:r>
    </w:p>
    <w:p w:rsidR="00B34F88" w:rsidRPr="00061C3B" w:rsidRDefault="00B34F88" w:rsidP="00EB1DAB">
      <w:pPr>
        <w:widowControl w:val="0"/>
        <w:numPr>
          <w:ilvl w:val="0"/>
          <w:numId w:val="1"/>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Rozporządzeni</w:t>
      </w:r>
      <w:r w:rsidR="008C2FF8" w:rsidRPr="00061C3B">
        <w:rPr>
          <w:rFonts w:ascii="Arial" w:eastAsia="Times New Roman" w:hAnsi="Arial" w:cs="Arial"/>
          <w:lang w:eastAsia="pl-PL"/>
        </w:rPr>
        <w:t>e</w:t>
      </w:r>
      <w:r w:rsidRPr="00061C3B">
        <w:rPr>
          <w:rFonts w:ascii="Arial" w:eastAsia="Times New Roman" w:hAnsi="Arial" w:cs="Arial"/>
          <w:lang w:eastAsia="pl-PL"/>
        </w:rPr>
        <w:t xml:space="preserve"> Parlamentu Europejskiego i Rady (UE) </w:t>
      </w:r>
      <w:r w:rsidR="00025A1A" w:rsidRPr="00061C3B">
        <w:rPr>
          <w:rFonts w:ascii="Arial" w:eastAsia="Times New Roman" w:hAnsi="Arial" w:cs="Arial"/>
          <w:lang w:eastAsia="pl-PL"/>
        </w:rPr>
        <w:t>nr</w:t>
      </w:r>
      <w:r w:rsidRPr="00061C3B">
        <w:rPr>
          <w:rFonts w:ascii="Arial" w:eastAsia="Times New Roman" w:hAnsi="Arial" w:cs="Arial"/>
          <w:lang w:eastAsia="pl-PL"/>
        </w:rPr>
        <w:t xml:space="preserve"> 1303/2013 z dnia 17</w:t>
      </w:r>
      <w:r w:rsidR="009617E2" w:rsidRPr="00061C3B">
        <w:rPr>
          <w:rFonts w:ascii="Arial" w:eastAsia="Times New Roman" w:hAnsi="Arial" w:cs="Arial"/>
          <w:lang w:eastAsia="pl-PL"/>
        </w:rPr>
        <w:t> </w:t>
      </w:r>
      <w:r w:rsidRPr="00061C3B">
        <w:rPr>
          <w:rFonts w:ascii="Arial" w:eastAsia="Times New Roman" w:hAnsi="Arial" w:cs="Arial"/>
          <w:lang w:eastAsia="pl-PL"/>
        </w:rPr>
        <w:t xml:space="preserve">grudnia 2013 r. ustanawiające wspólne przepisy dotyczące Europejskiego Funduszu Rozwoju Regionalnego, Europejskiego Funduszu Społecznego, Funduszu Spójności, Europejskiego Funduszu Rolnego na rzecz Rozwoju Obszarów Wiejskich </w:t>
      </w:r>
      <w:r w:rsidR="009919C0">
        <w:rPr>
          <w:rFonts w:ascii="Arial" w:eastAsia="Times New Roman" w:hAnsi="Arial" w:cs="Arial"/>
          <w:lang w:eastAsia="pl-PL"/>
        </w:rPr>
        <w:br/>
      </w:r>
      <w:r w:rsidRPr="00061C3B">
        <w:rPr>
          <w:rFonts w:ascii="Arial" w:eastAsia="Times New Roman" w:hAnsi="Arial" w:cs="Arial"/>
          <w:lang w:eastAsia="pl-PL"/>
        </w:rPr>
        <w:t>oraz Europejskiego Funduszu Morskiego i Rybackiego oraz ustanawiające przepisy ogólne dotyczące Europejskiego Funduszu Rozwoju Regionalnego, Europejskiego Funduszu Społecznego, Funduszu Spójności i Europejskiego Funduszu Morskiego i</w:t>
      </w:r>
      <w:r w:rsidR="009617E2" w:rsidRPr="00061C3B">
        <w:rPr>
          <w:rFonts w:ascii="Arial" w:eastAsia="Times New Roman" w:hAnsi="Arial" w:cs="Arial"/>
          <w:lang w:eastAsia="pl-PL"/>
        </w:rPr>
        <w:t> </w:t>
      </w:r>
      <w:r w:rsidRPr="00061C3B">
        <w:rPr>
          <w:rFonts w:ascii="Arial" w:eastAsia="Times New Roman" w:hAnsi="Arial" w:cs="Arial"/>
          <w:lang w:eastAsia="pl-PL"/>
        </w:rPr>
        <w:t>Rybackiego oraz uchylające rozporządzenie Rady (WE) nr</w:t>
      </w:r>
      <w:r w:rsidR="0014289D" w:rsidRPr="00061C3B">
        <w:rPr>
          <w:rFonts w:ascii="Arial" w:eastAsia="Times New Roman" w:hAnsi="Arial" w:cs="Arial"/>
          <w:lang w:eastAsia="pl-PL"/>
        </w:rPr>
        <w:t xml:space="preserve"> 1083/2006 (Dz. Urz. UE L </w:t>
      </w:r>
      <w:r w:rsidR="0014289D" w:rsidRPr="00061C3B">
        <w:rPr>
          <w:rFonts w:ascii="Arial" w:eastAsia="Times New Roman" w:hAnsi="Arial" w:cs="Arial"/>
          <w:lang w:eastAsia="pl-PL"/>
        </w:rPr>
        <w:lastRenderedPageBreak/>
        <w:t>347 z </w:t>
      </w:r>
      <w:r w:rsidRPr="00061C3B">
        <w:rPr>
          <w:rFonts w:ascii="Arial" w:eastAsia="Times New Roman" w:hAnsi="Arial" w:cs="Arial"/>
          <w:lang w:eastAsia="pl-PL"/>
        </w:rPr>
        <w:t>20.12.2013, str. 320);</w:t>
      </w:r>
    </w:p>
    <w:p w:rsidR="00B34F88" w:rsidRPr="00061C3B" w:rsidRDefault="00B34F88" w:rsidP="00EB1DAB">
      <w:pPr>
        <w:numPr>
          <w:ilvl w:val="0"/>
          <w:numId w:val="1"/>
        </w:numPr>
        <w:suppressAutoHyphens/>
        <w:autoSpaceDN w:val="0"/>
        <w:spacing w:after="0" w:line="240" w:lineRule="auto"/>
        <w:ind w:left="426" w:hanging="426"/>
        <w:jc w:val="both"/>
        <w:textAlignment w:val="baseline"/>
        <w:rPr>
          <w:rFonts w:ascii="Arial" w:hAnsi="Arial" w:cs="Arial"/>
        </w:rPr>
      </w:pPr>
      <w:r w:rsidRPr="00061C3B">
        <w:rPr>
          <w:rFonts w:ascii="Arial" w:eastAsia="Times New Roman" w:hAnsi="Arial" w:cs="Arial"/>
          <w:color w:val="000000"/>
          <w:lang w:eastAsia="pl-PL"/>
        </w:rPr>
        <w:t>Rozporządzeni</w:t>
      </w:r>
      <w:r w:rsidR="008C2FF8" w:rsidRPr="00061C3B">
        <w:rPr>
          <w:rFonts w:ascii="Arial" w:eastAsia="Times New Roman" w:hAnsi="Arial" w:cs="Arial"/>
          <w:color w:val="000000"/>
          <w:lang w:eastAsia="pl-PL"/>
        </w:rPr>
        <w:t>e</w:t>
      </w:r>
      <w:r w:rsidRPr="00061C3B">
        <w:rPr>
          <w:rFonts w:ascii="Arial" w:eastAsia="Times New Roman" w:hAnsi="Arial" w:cs="Arial"/>
          <w:color w:val="000000"/>
          <w:lang w:eastAsia="pl-PL"/>
        </w:rPr>
        <w:t xml:space="preserve"> Parlamentu Europejskiego i Rady (UE) nr 1304/2013 z dnia 17 grudnia 2013 r. w sprawie Europejskiego Funduszu Społecznego i </w:t>
      </w:r>
      <w:r w:rsidR="009617E2" w:rsidRPr="00061C3B">
        <w:rPr>
          <w:rFonts w:ascii="Arial" w:eastAsia="Times New Roman" w:hAnsi="Arial" w:cs="Arial"/>
          <w:color w:val="000000"/>
          <w:lang w:eastAsia="pl-PL"/>
        </w:rPr>
        <w:t xml:space="preserve">uchylające </w:t>
      </w:r>
      <w:r w:rsidRPr="00061C3B">
        <w:rPr>
          <w:rFonts w:ascii="Arial" w:eastAsia="Times New Roman" w:hAnsi="Arial" w:cs="Arial"/>
          <w:color w:val="000000"/>
          <w:lang w:eastAsia="pl-PL"/>
        </w:rPr>
        <w:t xml:space="preserve">rozporządzenie </w:t>
      </w:r>
      <w:r w:rsidR="0048792A" w:rsidRPr="00061C3B">
        <w:rPr>
          <w:rFonts w:ascii="Arial" w:eastAsia="Times New Roman" w:hAnsi="Arial" w:cs="Arial"/>
          <w:color w:val="000000"/>
          <w:lang w:eastAsia="pl-PL"/>
        </w:rPr>
        <w:t xml:space="preserve">Rady </w:t>
      </w:r>
      <w:r w:rsidRPr="00061C3B">
        <w:rPr>
          <w:rFonts w:ascii="Arial" w:eastAsia="Times New Roman" w:hAnsi="Arial" w:cs="Arial"/>
          <w:color w:val="000000"/>
          <w:lang w:eastAsia="pl-PL"/>
        </w:rPr>
        <w:t>(WE) nr 1081/2006 (Dz. Urz. UE L 347 z 20.12.2013, str. 470)</w:t>
      </w:r>
      <w:r w:rsidRPr="00061C3B">
        <w:rPr>
          <w:rFonts w:ascii="Arial" w:eastAsia="Times New Roman" w:hAnsi="Arial" w:cs="Arial"/>
          <w:lang w:eastAsia="pl-PL"/>
        </w:rPr>
        <w:t xml:space="preserve">; </w:t>
      </w:r>
    </w:p>
    <w:p w:rsidR="003E22F6" w:rsidRPr="00061C3B" w:rsidRDefault="008C2FF8" w:rsidP="00EB1DAB">
      <w:pPr>
        <w:widowControl w:val="0"/>
        <w:numPr>
          <w:ilvl w:val="0"/>
          <w:numId w:val="1"/>
        </w:numPr>
        <w:suppressAutoHyphens/>
        <w:autoSpaceDE w:val="0"/>
        <w:autoSpaceDN w:val="0"/>
        <w:spacing w:after="0" w:line="240" w:lineRule="auto"/>
        <w:ind w:left="426" w:hanging="426"/>
        <w:jc w:val="both"/>
        <w:textAlignment w:val="baseline"/>
        <w:rPr>
          <w:rFonts w:ascii="Arial" w:hAnsi="Arial" w:cs="Arial"/>
        </w:rPr>
      </w:pPr>
      <w:r w:rsidRPr="00061C3B">
        <w:rPr>
          <w:rFonts w:ascii="Arial" w:eastAsia="Times New Roman" w:hAnsi="Arial" w:cs="Arial"/>
          <w:bCs/>
          <w:lang w:eastAsia="pl-PL"/>
        </w:rPr>
        <w:t xml:space="preserve">ustawę wdrożeniową; </w:t>
      </w:r>
    </w:p>
    <w:p w:rsidR="00B34F88" w:rsidRPr="00061C3B" w:rsidRDefault="00BE614F" w:rsidP="00EB1DAB">
      <w:pPr>
        <w:widowControl w:val="0"/>
        <w:numPr>
          <w:ilvl w:val="0"/>
          <w:numId w:val="1"/>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a</w:t>
      </w:r>
      <w:r w:rsidR="006F246F" w:rsidRPr="00061C3B">
        <w:rPr>
          <w:rFonts w:ascii="Arial" w:eastAsia="Times New Roman" w:hAnsi="Arial" w:cs="Arial"/>
          <w:lang w:eastAsia="pl-PL"/>
        </w:rPr>
        <w:t>rt. 206 u</w:t>
      </w:r>
      <w:r w:rsidR="00B34F88" w:rsidRPr="00061C3B">
        <w:rPr>
          <w:rFonts w:ascii="Arial" w:eastAsia="Times New Roman" w:hAnsi="Arial" w:cs="Arial"/>
          <w:lang w:eastAsia="pl-PL"/>
        </w:rPr>
        <w:t>stawy z dnia 27 sierpnia 2009 r. o finansach publicznych (Dz. U. z 2013 r.</w:t>
      </w:r>
      <w:r w:rsidR="0061795C">
        <w:rPr>
          <w:rFonts w:ascii="Arial" w:eastAsia="Times New Roman" w:hAnsi="Arial" w:cs="Arial"/>
          <w:lang w:eastAsia="pl-PL"/>
        </w:rPr>
        <w:t>,</w:t>
      </w:r>
      <w:r w:rsidR="00B34F88" w:rsidRPr="00061C3B">
        <w:rPr>
          <w:rFonts w:ascii="Arial" w:eastAsia="Times New Roman" w:hAnsi="Arial" w:cs="Arial"/>
          <w:lang w:eastAsia="pl-PL"/>
        </w:rPr>
        <w:t xml:space="preserve"> </w:t>
      </w:r>
      <w:r w:rsidR="009919C0">
        <w:rPr>
          <w:rFonts w:ascii="Arial" w:eastAsia="Times New Roman" w:hAnsi="Arial" w:cs="Arial"/>
          <w:lang w:eastAsia="pl-PL"/>
        </w:rPr>
        <w:br/>
      </w:r>
      <w:r w:rsidR="006F246F" w:rsidRPr="00061C3B">
        <w:rPr>
          <w:rFonts w:ascii="Arial" w:eastAsia="Times New Roman" w:hAnsi="Arial" w:cs="Arial"/>
          <w:lang w:eastAsia="pl-PL"/>
        </w:rPr>
        <w:t xml:space="preserve">poz. </w:t>
      </w:r>
      <w:r w:rsidR="00B34F88" w:rsidRPr="00061C3B">
        <w:rPr>
          <w:rFonts w:ascii="Arial" w:eastAsia="Times New Roman" w:hAnsi="Arial" w:cs="Arial"/>
          <w:lang w:eastAsia="pl-PL"/>
        </w:rPr>
        <w:t>885, z</w:t>
      </w:r>
      <w:r w:rsidR="00884200" w:rsidRPr="00061C3B">
        <w:rPr>
          <w:rFonts w:ascii="Arial" w:eastAsia="Times New Roman" w:hAnsi="Arial" w:cs="Arial"/>
          <w:lang w:eastAsia="pl-PL"/>
        </w:rPr>
        <w:t xml:space="preserve"> </w:t>
      </w:r>
      <w:proofErr w:type="spellStart"/>
      <w:r w:rsidR="00B34F88" w:rsidRPr="00061C3B">
        <w:rPr>
          <w:rFonts w:ascii="Arial" w:eastAsia="Times New Roman" w:hAnsi="Arial" w:cs="Arial"/>
          <w:lang w:eastAsia="pl-PL"/>
        </w:rPr>
        <w:t>późn</w:t>
      </w:r>
      <w:proofErr w:type="spellEnd"/>
      <w:r w:rsidR="00B34F88" w:rsidRPr="00061C3B">
        <w:rPr>
          <w:rFonts w:ascii="Arial" w:eastAsia="Times New Roman" w:hAnsi="Arial" w:cs="Arial"/>
          <w:lang w:eastAsia="pl-PL"/>
        </w:rPr>
        <w:t xml:space="preserve">. zm.); </w:t>
      </w:r>
    </w:p>
    <w:p w:rsidR="00B34F88" w:rsidRPr="00061C3B" w:rsidRDefault="00BE614F" w:rsidP="00EB1DAB">
      <w:pPr>
        <w:widowControl w:val="0"/>
        <w:numPr>
          <w:ilvl w:val="0"/>
          <w:numId w:val="1"/>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a</w:t>
      </w:r>
      <w:r w:rsidR="006F246F" w:rsidRPr="00061C3B">
        <w:rPr>
          <w:rFonts w:ascii="Arial" w:eastAsia="Times New Roman" w:hAnsi="Arial" w:cs="Arial"/>
          <w:lang w:eastAsia="pl-PL"/>
        </w:rPr>
        <w:t>rt. 35</w:t>
      </w:r>
      <w:r w:rsidR="00E41248" w:rsidRPr="00061C3B">
        <w:rPr>
          <w:rFonts w:ascii="Arial" w:eastAsia="Times New Roman" w:hAnsi="Arial" w:cs="Arial"/>
          <w:lang w:eastAsia="pl-PL"/>
        </w:rPr>
        <w:t>3</w:t>
      </w:r>
      <w:r w:rsidR="006F246F" w:rsidRPr="00061C3B">
        <w:rPr>
          <w:rFonts w:ascii="Arial" w:eastAsia="Times New Roman" w:hAnsi="Arial" w:cs="Arial"/>
          <w:vertAlign w:val="superscript"/>
          <w:lang w:eastAsia="pl-PL"/>
        </w:rPr>
        <w:t>1</w:t>
      </w:r>
      <w:r w:rsidR="006F246F" w:rsidRPr="00061C3B">
        <w:rPr>
          <w:rFonts w:ascii="Arial" w:eastAsia="Times New Roman" w:hAnsi="Arial" w:cs="Arial"/>
          <w:lang w:eastAsia="pl-PL"/>
        </w:rPr>
        <w:t xml:space="preserve"> ustawy </w:t>
      </w:r>
      <w:r w:rsidR="00B34F88" w:rsidRPr="00061C3B">
        <w:rPr>
          <w:rFonts w:ascii="Arial" w:eastAsia="Times New Roman" w:hAnsi="Arial" w:cs="Arial"/>
          <w:lang w:eastAsia="pl-PL"/>
        </w:rPr>
        <w:t>z dnia 23 kwietnia 1964 r. – Kodeks cywilny (</w:t>
      </w:r>
      <w:r w:rsidR="00884200" w:rsidRPr="00061C3B">
        <w:rPr>
          <w:rFonts w:ascii="Arial" w:eastAsia="Times New Roman" w:hAnsi="Arial" w:cs="Arial"/>
          <w:lang w:eastAsia="pl-PL"/>
        </w:rPr>
        <w:t>Dz. U. z 2</w:t>
      </w:r>
      <w:r w:rsidR="003D1327" w:rsidRPr="00061C3B">
        <w:rPr>
          <w:rFonts w:ascii="Arial" w:eastAsia="Times New Roman" w:hAnsi="Arial" w:cs="Arial"/>
          <w:lang w:eastAsia="pl-PL"/>
        </w:rPr>
        <w:t>0</w:t>
      </w:r>
      <w:r w:rsidR="00884200" w:rsidRPr="00061C3B">
        <w:rPr>
          <w:rFonts w:ascii="Arial" w:eastAsia="Times New Roman" w:hAnsi="Arial" w:cs="Arial"/>
          <w:lang w:eastAsia="pl-PL"/>
        </w:rPr>
        <w:t>1</w:t>
      </w:r>
      <w:r w:rsidR="008C2FF8" w:rsidRPr="00061C3B">
        <w:rPr>
          <w:rFonts w:ascii="Arial" w:eastAsia="Times New Roman" w:hAnsi="Arial" w:cs="Arial"/>
          <w:lang w:eastAsia="pl-PL"/>
        </w:rPr>
        <w:t>6</w:t>
      </w:r>
      <w:r w:rsidR="00884200" w:rsidRPr="00061C3B">
        <w:rPr>
          <w:rFonts w:ascii="Arial" w:eastAsia="Times New Roman" w:hAnsi="Arial" w:cs="Arial"/>
          <w:lang w:eastAsia="pl-PL"/>
        </w:rPr>
        <w:t xml:space="preserve"> r.</w:t>
      </w:r>
      <w:r w:rsidR="0061795C">
        <w:rPr>
          <w:rFonts w:ascii="Arial" w:eastAsia="Times New Roman" w:hAnsi="Arial" w:cs="Arial"/>
          <w:lang w:eastAsia="pl-PL"/>
        </w:rPr>
        <w:t>,</w:t>
      </w:r>
      <w:r w:rsidR="00884200" w:rsidRPr="00061C3B">
        <w:rPr>
          <w:rFonts w:ascii="Arial" w:eastAsia="Times New Roman" w:hAnsi="Arial" w:cs="Arial"/>
          <w:lang w:eastAsia="pl-PL"/>
        </w:rPr>
        <w:t xml:space="preserve"> </w:t>
      </w:r>
      <w:r w:rsidR="008C2FF8" w:rsidRPr="00061C3B">
        <w:rPr>
          <w:rFonts w:ascii="Arial" w:eastAsia="Times New Roman" w:hAnsi="Arial" w:cs="Arial"/>
          <w:lang w:eastAsia="pl-PL"/>
        </w:rPr>
        <w:t>poz. 380,</w:t>
      </w:r>
      <w:r w:rsidR="00884200" w:rsidRPr="00061C3B">
        <w:rPr>
          <w:rFonts w:ascii="Arial" w:eastAsia="Times New Roman" w:hAnsi="Arial" w:cs="Arial"/>
          <w:lang w:eastAsia="pl-PL"/>
        </w:rPr>
        <w:t xml:space="preserve"> z </w:t>
      </w:r>
      <w:proofErr w:type="spellStart"/>
      <w:r w:rsidR="00B34F88" w:rsidRPr="00061C3B">
        <w:rPr>
          <w:rFonts w:ascii="Arial" w:eastAsia="Times New Roman" w:hAnsi="Arial" w:cs="Arial"/>
          <w:lang w:eastAsia="pl-PL"/>
        </w:rPr>
        <w:t>późn</w:t>
      </w:r>
      <w:proofErr w:type="spellEnd"/>
      <w:r w:rsidR="00B34F88" w:rsidRPr="00061C3B">
        <w:rPr>
          <w:rFonts w:ascii="Arial" w:eastAsia="Times New Roman" w:hAnsi="Arial" w:cs="Arial"/>
          <w:lang w:eastAsia="pl-PL"/>
        </w:rPr>
        <w:t xml:space="preserve">. zm.); </w:t>
      </w:r>
    </w:p>
    <w:p w:rsidR="00B34F88" w:rsidRPr="00061C3B" w:rsidRDefault="00B34F88" w:rsidP="00EB1DAB">
      <w:pPr>
        <w:widowControl w:val="0"/>
        <w:numPr>
          <w:ilvl w:val="0"/>
          <w:numId w:val="1"/>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Kontrakt Terytorialn</w:t>
      </w:r>
      <w:r w:rsidR="00862819" w:rsidRPr="00061C3B">
        <w:rPr>
          <w:rFonts w:ascii="Arial" w:eastAsia="Times New Roman" w:hAnsi="Arial" w:cs="Arial"/>
          <w:lang w:eastAsia="pl-PL"/>
        </w:rPr>
        <w:t>y</w:t>
      </w:r>
      <w:r w:rsidRPr="00061C3B">
        <w:rPr>
          <w:rFonts w:ascii="Arial" w:eastAsia="Times New Roman" w:hAnsi="Arial" w:cs="Arial"/>
          <w:lang w:eastAsia="pl-PL"/>
        </w:rPr>
        <w:t xml:space="preserve"> dla Województwa Podkarpackiego zawart</w:t>
      </w:r>
      <w:r w:rsidR="0061795C">
        <w:rPr>
          <w:rFonts w:ascii="Arial" w:eastAsia="Times New Roman" w:hAnsi="Arial" w:cs="Arial"/>
          <w:lang w:eastAsia="pl-PL"/>
        </w:rPr>
        <w:t>y</w:t>
      </w:r>
      <w:r w:rsidRPr="00061C3B">
        <w:rPr>
          <w:rFonts w:ascii="Arial" w:eastAsia="Times New Roman" w:hAnsi="Arial" w:cs="Arial"/>
          <w:lang w:eastAsia="pl-PL"/>
        </w:rPr>
        <w:t xml:space="preserve"> w </w:t>
      </w:r>
      <w:r w:rsidR="00884200" w:rsidRPr="00061C3B">
        <w:rPr>
          <w:rFonts w:ascii="Arial" w:eastAsia="Times New Roman" w:hAnsi="Arial" w:cs="Arial"/>
          <w:lang w:eastAsia="pl-PL"/>
        </w:rPr>
        <w:t>dniu 12 </w:t>
      </w:r>
      <w:r w:rsidRPr="00061C3B">
        <w:rPr>
          <w:rFonts w:ascii="Arial" w:eastAsia="Times New Roman" w:hAnsi="Arial" w:cs="Arial"/>
          <w:lang w:eastAsia="pl-PL"/>
        </w:rPr>
        <w:t>grudnia 2014 r.;</w:t>
      </w:r>
    </w:p>
    <w:p w:rsidR="006F246F" w:rsidRPr="00061C3B" w:rsidRDefault="00F74ABC" w:rsidP="006F246F">
      <w:pPr>
        <w:widowControl w:val="0"/>
        <w:numPr>
          <w:ilvl w:val="0"/>
          <w:numId w:val="1"/>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R</w:t>
      </w:r>
      <w:r w:rsidR="00E25DD3" w:rsidRPr="00061C3B">
        <w:rPr>
          <w:rFonts w:ascii="Arial" w:eastAsia="Times New Roman" w:hAnsi="Arial" w:cs="Arial"/>
          <w:lang w:eastAsia="pl-PL"/>
        </w:rPr>
        <w:t>egionaln</w:t>
      </w:r>
      <w:r w:rsidR="00862819" w:rsidRPr="00061C3B">
        <w:rPr>
          <w:rFonts w:ascii="Arial" w:eastAsia="Times New Roman" w:hAnsi="Arial" w:cs="Arial"/>
          <w:lang w:eastAsia="pl-PL"/>
        </w:rPr>
        <w:t>y</w:t>
      </w:r>
      <w:r w:rsidR="00E25DD3" w:rsidRPr="00061C3B">
        <w:rPr>
          <w:rFonts w:ascii="Arial" w:eastAsia="Times New Roman" w:hAnsi="Arial" w:cs="Arial"/>
          <w:lang w:eastAsia="pl-PL"/>
        </w:rPr>
        <w:t xml:space="preserve"> </w:t>
      </w:r>
      <w:r w:rsidRPr="00061C3B">
        <w:rPr>
          <w:rFonts w:ascii="Arial" w:eastAsia="Times New Roman" w:hAnsi="Arial" w:cs="Arial"/>
          <w:lang w:eastAsia="pl-PL"/>
        </w:rPr>
        <w:t>P</w:t>
      </w:r>
      <w:r w:rsidR="00E25DD3" w:rsidRPr="00061C3B">
        <w:rPr>
          <w:rFonts w:ascii="Arial" w:eastAsia="Times New Roman" w:hAnsi="Arial" w:cs="Arial"/>
          <w:lang w:eastAsia="pl-PL"/>
        </w:rPr>
        <w:t xml:space="preserve">rogram </w:t>
      </w:r>
      <w:r w:rsidRPr="00061C3B">
        <w:rPr>
          <w:rFonts w:ascii="Arial" w:eastAsia="Times New Roman" w:hAnsi="Arial" w:cs="Arial"/>
          <w:lang w:eastAsia="pl-PL"/>
        </w:rPr>
        <w:t>O</w:t>
      </w:r>
      <w:r w:rsidR="00E25DD3" w:rsidRPr="00061C3B">
        <w:rPr>
          <w:rFonts w:ascii="Arial" w:eastAsia="Times New Roman" w:hAnsi="Arial" w:cs="Arial"/>
          <w:lang w:eastAsia="pl-PL"/>
        </w:rPr>
        <w:t>peracyjn</w:t>
      </w:r>
      <w:r w:rsidR="00862819" w:rsidRPr="00061C3B">
        <w:rPr>
          <w:rFonts w:ascii="Arial" w:eastAsia="Times New Roman" w:hAnsi="Arial" w:cs="Arial"/>
          <w:lang w:eastAsia="pl-PL"/>
        </w:rPr>
        <w:t>y</w:t>
      </w:r>
      <w:r w:rsidR="00E25DD3" w:rsidRPr="00061C3B">
        <w:rPr>
          <w:rFonts w:ascii="Arial" w:eastAsia="Times New Roman" w:hAnsi="Arial" w:cs="Arial"/>
          <w:lang w:eastAsia="pl-PL"/>
        </w:rPr>
        <w:t xml:space="preserve"> </w:t>
      </w:r>
      <w:r w:rsidRPr="00061C3B">
        <w:rPr>
          <w:rFonts w:ascii="Arial" w:eastAsia="Times New Roman" w:hAnsi="Arial" w:cs="Arial"/>
          <w:lang w:eastAsia="pl-PL"/>
        </w:rPr>
        <w:t>W</w:t>
      </w:r>
      <w:r w:rsidR="00E25DD3" w:rsidRPr="00061C3B">
        <w:rPr>
          <w:rFonts w:ascii="Arial" w:eastAsia="Times New Roman" w:hAnsi="Arial" w:cs="Arial"/>
          <w:lang w:eastAsia="pl-PL"/>
        </w:rPr>
        <w:t xml:space="preserve">ojewództwa </w:t>
      </w:r>
      <w:r w:rsidRPr="00061C3B">
        <w:rPr>
          <w:rFonts w:ascii="Arial" w:eastAsia="Times New Roman" w:hAnsi="Arial" w:cs="Arial"/>
          <w:lang w:eastAsia="pl-PL"/>
        </w:rPr>
        <w:t>P</w:t>
      </w:r>
      <w:r w:rsidR="00E25DD3" w:rsidRPr="00061C3B">
        <w:rPr>
          <w:rFonts w:ascii="Arial" w:eastAsia="Times New Roman" w:hAnsi="Arial" w:cs="Arial"/>
          <w:lang w:eastAsia="pl-PL"/>
        </w:rPr>
        <w:t>odkarpackiego na lata</w:t>
      </w:r>
      <w:r w:rsidRPr="00061C3B">
        <w:rPr>
          <w:rFonts w:ascii="Arial" w:eastAsia="Times New Roman" w:hAnsi="Arial" w:cs="Arial"/>
          <w:lang w:eastAsia="pl-PL"/>
        </w:rPr>
        <w:t xml:space="preserve"> 2014-2020</w:t>
      </w:r>
      <w:r w:rsidR="006F246F" w:rsidRPr="00061C3B">
        <w:rPr>
          <w:rFonts w:ascii="Arial" w:eastAsia="Times New Roman" w:hAnsi="Arial" w:cs="Arial"/>
          <w:lang w:eastAsia="pl-PL"/>
        </w:rPr>
        <w:t>,</w:t>
      </w:r>
      <w:r w:rsidR="00884200" w:rsidRPr="00061C3B">
        <w:rPr>
          <w:rFonts w:ascii="Arial" w:eastAsia="Times New Roman" w:hAnsi="Arial" w:cs="Arial"/>
          <w:lang w:eastAsia="pl-PL"/>
        </w:rPr>
        <w:t xml:space="preserve"> </w:t>
      </w:r>
      <w:r w:rsidR="000C49CB" w:rsidRPr="00061C3B">
        <w:rPr>
          <w:rFonts w:ascii="Arial" w:hAnsi="Arial"/>
        </w:rPr>
        <w:t>przyjęt</w:t>
      </w:r>
      <w:r w:rsidR="0061795C">
        <w:rPr>
          <w:rFonts w:ascii="Arial" w:hAnsi="Arial"/>
        </w:rPr>
        <w:t>y</w:t>
      </w:r>
      <w:r w:rsidR="000C49CB" w:rsidRPr="00061C3B">
        <w:rPr>
          <w:rFonts w:ascii="Arial" w:hAnsi="Arial"/>
        </w:rPr>
        <w:t xml:space="preserve"> </w:t>
      </w:r>
      <w:r w:rsidR="002F5683" w:rsidRPr="00061C3B">
        <w:rPr>
          <w:rFonts w:ascii="Arial" w:hAnsi="Arial" w:cs="Arial"/>
        </w:rPr>
        <w:t>decyzją w</w:t>
      </w:r>
      <w:r w:rsidR="000C49CB" w:rsidRPr="00061C3B">
        <w:rPr>
          <w:rFonts w:ascii="Arial" w:hAnsi="Arial" w:cs="Arial"/>
        </w:rPr>
        <w:t>ykonawczą Komisji nr C(2015) 910 z dnia 12 lutego 2015 r.</w:t>
      </w:r>
      <w:r w:rsidR="006F246F" w:rsidRPr="00061C3B">
        <w:rPr>
          <w:rFonts w:ascii="Arial" w:eastAsia="Times New Roman" w:hAnsi="Arial" w:cs="Arial"/>
          <w:lang w:eastAsia="pl-PL"/>
        </w:rPr>
        <w:t>;</w:t>
      </w:r>
    </w:p>
    <w:p w:rsidR="006F246F" w:rsidRPr="00061C3B" w:rsidRDefault="006F246F" w:rsidP="006F246F">
      <w:pPr>
        <w:widowControl w:val="0"/>
        <w:numPr>
          <w:ilvl w:val="0"/>
          <w:numId w:val="1"/>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Szczegółow</w:t>
      </w:r>
      <w:r w:rsidR="00862819" w:rsidRPr="00061C3B">
        <w:rPr>
          <w:rFonts w:ascii="Arial" w:eastAsia="Times New Roman" w:hAnsi="Arial" w:cs="Arial"/>
          <w:lang w:eastAsia="pl-PL"/>
        </w:rPr>
        <w:t>y</w:t>
      </w:r>
      <w:r w:rsidRPr="00061C3B">
        <w:rPr>
          <w:rFonts w:ascii="Arial" w:eastAsia="Times New Roman" w:hAnsi="Arial" w:cs="Arial"/>
          <w:lang w:eastAsia="pl-PL"/>
        </w:rPr>
        <w:t xml:space="preserve"> Opis Osi Priorytetowych Regionalnego Programu Operacyjnego Województwa Podkarpackiego na lata 2014-2020</w:t>
      </w:r>
      <w:r w:rsidR="00996F09" w:rsidRPr="00061C3B">
        <w:rPr>
          <w:rFonts w:ascii="Arial" w:eastAsia="Times New Roman" w:hAnsi="Arial" w:cs="Arial"/>
          <w:lang w:eastAsia="pl-PL"/>
        </w:rPr>
        <w:t>,</w:t>
      </w:r>
      <w:r w:rsidRPr="00061C3B">
        <w:rPr>
          <w:rFonts w:ascii="Arial" w:eastAsia="Times New Roman" w:hAnsi="Arial" w:cs="Arial"/>
          <w:lang w:eastAsia="pl-PL"/>
        </w:rPr>
        <w:t xml:space="preserve"> </w:t>
      </w:r>
      <w:r w:rsidR="008D5A72" w:rsidRPr="00061C3B">
        <w:rPr>
          <w:rFonts w:ascii="Arial" w:eastAsia="Times New Roman" w:hAnsi="Arial" w:cs="Arial"/>
          <w:lang w:eastAsia="pl-PL"/>
        </w:rPr>
        <w:t>przyjęt</w:t>
      </w:r>
      <w:r w:rsidR="00986398">
        <w:rPr>
          <w:rFonts w:ascii="Arial" w:eastAsia="Times New Roman" w:hAnsi="Arial" w:cs="Arial"/>
          <w:lang w:eastAsia="pl-PL"/>
        </w:rPr>
        <w:t>y</w:t>
      </w:r>
      <w:r w:rsidR="008D5A72" w:rsidRPr="00061C3B">
        <w:rPr>
          <w:rFonts w:ascii="Arial" w:eastAsia="Times New Roman" w:hAnsi="Arial" w:cs="Arial"/>
          <w:lang w:eastAsia="pl-PL"/>
        </w:rPr>
        <w:t xml:space="preserve"> Uchwałą Nr ………...</w:t>
      </w:r>
      <w:r w:rsidRPr="00061C3B">
        <w:rPr>
          <w:rFonts w:ascii="Arial" w:eastAsia="Times New Roman" w:hAnsi="Arial" w:cs="Arial"/>
          <w:lang w:eastAsia="pl-PL"/>
        </w:rPr>
        <w:t xml:space="preserve"> Zarządu Województwa Podkarpackiego w Rzeszow</w:t>
      </w:r>
      <w:r w:rsidR="008D5A72" w:rsidRPr="00061C3B">
        <w:rPr>
          <w:rFonts w:ascii="Arial" w:eastAsia="Times New Roman" w:hAnsi="Arial" w:cs="Arial"/>
          <w:lang w:eastAsia="pl-PL"/>
        </w:rPr>
        <w:t>ie z dnia ……….</w:t>
      </w:r>
      <w:r w:rsidR="00884200" w:rsidRPr="00061C3B">
        <w:rPr>
          <w:rFonts w:ascii="Arial" w:eastAsia="Times New Roman" w:hAnsi="Arial" w:cs="Arial"/>
          <w:lang w:eastAsia="pl-PL"/>
        </w:rPr>
        <w:t xml:space="preserve"> w </w:t>
      </w:r>
      <w:r w:rsidRPr="00061C3B">
        <w:rPr>
          <w:rFonts w:ascii="Arial" w:eastAsia="Times New Roman" w:hAnsi="Arial" w:cs="Arial"/>
          <w:lang w:eastAsia="pl-PL"/>
        </w:rPr>
        <w:t xml:space="preserve">sprawie </w:t>
      </w:r>
      <w:r w:rsidR="008D5A72" w:rsidRPr="00061C3B">
        <w:rPr>
          <w:rFonts w:ascii="Arial" w:eastAsia="Times New Roman" w:hAnsi="Arial" w:cs="Arial"/>
          <w:lang w:eastAsia="pl-PL"/>
        </w:rPr>
        <w:t>………….</w:t>
      </w:r>
    </w:p>
    <w:p w:rsidR="00B34F88" w:rsidRPr="00061C3B" w:rsidRDefault="00B34F88" w:rsidP="00B34F88">
      <w:pPr>
        <w:widowControl w:val="0"/>
        <w:suppressAutoHyphens/>
        <w:autoSpaceDE w:val="0"/>
        <w:autoSpaceDN w:val="0"/>
        <w:spacing w:before="240" w:after="0" w:line="240" w:lineRule="auto"/>
        <w:jc w:val="both"/>
        <w:textAlignment w:val="baseline"/>
        <w:rPr>
          <w:rFonts w:ascii="Arial" w:eastAsia="Times New Roman" w:hAnsi="Arial" w:cs="Arial"/>
          <w:lang w:eastAsia="pl-PL"/>
        </w:rPr>
      </w:pPr>
      <w:r w:rsidRPr="00061C3B">
        <w:rPr>
          <w:rFonts w:ascii="Arial" w:eastAsia="Times New Roman" w:hAnsi="Arial" w:cs="Arial"/>
          <w:lang w:eastAsia="pl-PL"/>
        </w:rPr>
        <w:t>Strony Umowy zgodnie postanawiają, co następuje:</w:t>
      </w:r>
    </w:p>
    <w:p w:rsidR="00B34F88" w:rsidRPr="00061C3B" w:rsidRDefault="00B34F88" w:rsidP="00B34F88">
      <w:pPr>
        <w:widowControl w:val="0"/>
        <w:suppressAutoHyphens/>
        <w:autoSpaceDE w:val="0"/>
        <w:autoSpaceDN w:val="0"/>
        <w:spacing w:before="240" w:after="0" w:line="240" w:lineRule="auto"/>
        <w:jc w:val="center"/>
        <w:textAlignment w:val="baseline"/>
        <w:rPr>
          <w:rFonts w:ascii="Arial" w:eastAsia="Times New Roman" w:hAnsi="Arial" w:cs="Arial"/>
          <w:b/>
          <w:bCs/>
          <w:lang w:eastAsia="pl-PL"/>
        </w:rPr>
      </w:pPr>
      <w:r w:rsidRPr="00061C3B">
        <w:rPr>
          <w:rFonts w:ascii="Arial" w:eastAsia="Times New Roman" w:hAnsi="Arial" w:cs="Arial"/>
          <w:b/>
          <w:bCs/>
          <w:lang w:eastAsia="pl-PL"/>
        </w:rPr>
        <w:t>Definicje</w:t>
      </w:r>
    </w:p>
    <w:p w:rsidR="00B34F88" w:rsidRPr="00061C3B" w:rsidRDefault="00B34F88" w:rsidP="00B34F88">
      <w:pPr>
        <w:widowControl w:val="0"/>
        <w:suppressAutoHyphens/>
        <w:autoSpaceDE w:val="0"/>
        <w:autoSpaceDN w:val="0"/>
        <w:spacing w:line="240" w:lineRule="auto"/>
        <w:jc w:val="center"/>
        <w:textAlignment w:val="baseline"/>
        <w:rPr>
          <w:rFonts w:ascii="Arial" w:eastAsia="Times New Roman" w:hAnsi="Arial" w:cs="Arial"/>
          <w:b/>
          <w:bCs/>
          <w:lang w:eastAsia="pl-PL"/>
        </w:rPr>
      </w:pPr>
      <w:r w:rsidRPr="00061C3B">
        <w:rPr>
          <w:rFonts w:ascii="Arial" w:eastAsia="Times New Roman" w:hAnsi="Arial" w:cs="Arial"/>
          <w:b/>
          <w:bCs/>
          <w:lang w:eastAsia="pl-PL"/>
        </w:rPr>
        <w:t xml:space="preserve">§ 1 </w:t>
      </w:r>
    </w:p>
    <w:p w:rsidR="00681442" w:rsidRPr="00061C3B" w:rsidRDefault="00681442" w:rsidP="00681442">
      <w:pPr>
        <w:suppressAutoHyphens/>
        <w:autoSpaceDN w:val="0"/>
        <w:spacing w:after="0" w:line="240" w:lineRule="auto"/>
        <w:jc w:val="both"/>
        <w:textAlignment w:val="baseline"/>
        <w:rPr>
          <w:rFonts w:ascii="Arial" w:eastAsia="Times New Roman" w:hAnsi="Arial" w:cs="Arial"/>
          <w:lang w:eastAsia="pl-PL"/>
        </w:rPr>
      </w:pPr>
      <w:r w:rsidRPr="00061C3B">
        <w:rPr>
          <w:rFonts w:ascii="Arial" w:eastAsia="Times New Roman" w:hAnsi="Arial" w:cs="Arial"/>
          <w:lang w:eastAsia="pl-PL"/>
        </w:rPr>
        <w:t>Ilekroć w Umowie jest mowa o:</w:t>
      </w:r>
    </w:p>
    <w:p w:rsidR="00850EC8" w:rsidRDefault="0061795C">
      <w:pPr>
        <w:spacing w:after="0" w:line="240" w:lineRule="auto"/>
        <w:jc w:val="both"/>
        <w:rPr>
          <w:rFonts w:ascii="Arial" w:eastAsia="Times New Roman" w:hAnsi="Arial" w:cs="Arial"/>
          <w:b/>
          <w:lang w:eastAsia="pl-PL"/>
        </w:rPr>
      </w:pPr>
      <w:r>
        <w:rPr>
          <w:rFonts w:ascii="Arial" w:eastAsia="Times New Roman" w:hAnsi="Arial" w:cs="Arial"/>
          <w:b/>
          <w:lang w:eastAsia="pl-PL"/>
        </w:rPr>
        <w:t xml:space="preserve">W zakresie </w:t>
      </w:r>
      <w:r w:rsidR="00113C17" w:rsidRPr="00113C17">
        <w:rPr>
          <w:rFonts w:ascii="Arial" w:eastAsia="Times New Roman" w:hAnsi="Arial" w:cs="Arial"/>
          <w:b/>
          <w:lang w:eastAsia="pl-PL"/>
        </w:rPr>
        <w:t>akt</w:t>
      </w:r>
      <w:r>
        <w:rPr>
          <w:rFonts w:ascii="Arial" w:eastAsia="Times New Roman" w:hAnsi="Arial" w:cs="Arial"/>
          <w:b/>
          <w:lang w:eastAsia="pl-PL"/>
        </w:rPr>
        <w:t>ów</w:t>
      </w:r>
      <w:r w:rsidR="00113C17" w:rsidRPr="00113C17">
        <w:rPr>
          <w:rFonts w:ascii="Arial" w:eastAsia="Times New Roman" w:hAnsi="Arial" w:cs="Arial"/>
          <w:b/>
          <w:lang w:eastAsia="pl-PL"/>
        </w:rPr>
        <w:t xml:space="preserve"> prawnych:</w:t>
      </w:r>
    </w:p>
    <w:p w:rsidR="00681442" w:rsidRPr="00061C3B" w:rsidRDefault="00681442" w:rsidP="00425457">
      <w:pPr>
        <w:pStyle w:val="Akapitzlist"/>
        <w:widowControl w:val="0"/>
        <w:numPr>
          <w:ilvl w:val="0"/>
          <w:numId w:val="131"/>
        </w:numPr>
        <w:autoSpaceDE w:val="0"/>
        <w:spacing w:after="0" w:line="240" w:lineRule="auto"/>
        <w:ind w:left="426" w:hanging="426"/>
        <w:contextualSpacing/>
        <w:jc w:val="both"/>
        <w:rPr>
          <w:rFonts w:ascii="Arial" w:eastAsia="Times New Roman" w:hAnsi="Arial" w:cs="Arial"/>
          <w:lang w:eastAsia="pl-PL"/>
        </w:rPr>
      </w:pPr>
      <w:r w:rsidRPr="00061C3B">
        <w:rPr>
          <w:rFonts w:ascii="Arial" w:eastAsia="Times New Roman" w:hAnsi="Arial" w:cs="Arial"/>
          <w:lang w:eastAsia="pl-PL"/>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w:t>
      </w:r>
      <w:r w:rsidR="00884200" w:rsidRPr="00061C3B">
        <w:rPr>
          <w:rFonts w:ascii="Arial" w:eastAsia="Times New Roman" w:hAnsi="Arial" w:cs="Arial"/>
          <w:lang w:eastAsia="pl-PL"/>
        </w:rPr>
        <w:t xml:space="preserve">ołecznego, Funduszu Spójności </w:t>
      </w:r>
      <w:r w:rsidR="001A515C" w:rsidRPr="00061C3B">
        <w:rPr>
          <w:rFonts w:ascii="Arial" w:eastAsia="Times New Roman" w:hAnsi="Arial" w:cs="Arial"/>
          <w:lang w:eastAsia="pl-PL"/>
        </w:rPr>
        <w:t>i</w:t>
      </w:r>
      <w:r w:rsidR="00884200" w:rsidRPr="00061C3B">
        <w:rPr>
          <w:rFonts w:ascii="Arial" w:eastAsia="Times New Roman" w:hAnsi="Arial" w:cs="Arial"/>
          <w:lang w:eastAsia="pl-PL"/>
        </w:rPr>
        <w:t> </w:t>
      </w:r>
      <w:r w:rsidRPr="00061C3B">
        <w:rPr>
          <w:rFonts w:ascii="Arial" w:eastAsia="Times New Roman" w:hAnsi="Arial" w:cs="Arial"/>
          <w:lang w:eastAsia="pl-PL"/>
        </w:rPr>
        <w:t>Europejskiego Funduszu Morskiego i Rybackiego oraz uchylające rozporządzenie Rady (WE) nr 1083/2006 (Dz. Urz. UE L 347 z 20.12.2013, str. 320);</w:t>
      </w:r>
    </w:p>
    <w:p w:rsidR="00681442" w:rsidRDefault="00681442" w:rsidP="00425457">
      <w:pPr>
        <w:pStyle w:val="Akapitzlist"/>
        <w:numPr>
          <w:ilvl w:val="0"/>
          <w:numId w:val="131"/>
        </w:numPr>
        <w:spacing w:after="0" w:line="240" w:lineRule="auto"/>
        <w:ind w:left="426" w:hanging="426"/>
        <w:contextualSpacing/>
        <w:jc w:val="both"/>
        <w:rPr>
          <w:rFonts w:ascii="Arial" w:eastAsia="Times New Roman" w:hAnsi="Arial" w:cs="Arial"/>
          <w:color w:val="000000"/>
          <w:lang w:eastAsia="pl-PL"/>
        </w:rPr>
      </w:pPr>
      <w:r w:rsidRPr="00061C3B">
        <w:rPr>
          <w:rFonts w:ascii="Arial" w:eastAsia="Times New Roman" w:hAnsi="Arial" w:cs="Arial"/>
          <w:color w:val="000000"/>
          <w:lang w:eastAsia="pl-PL"/>
        </w:rPr>
        <w:t>„</w:t>
      </w:r>
      <w:r w:rsidR="0064467C" w:rsidRPr="00061C3B">
        <w:rPr>
          <w:rFonts w:ascii="Arial" w:hAnsi="Arial" w:cs="Arial"/>
          <w:color w:val="000000"/>
        </w:rPr>
        <w:t>rozporządzeniu</w:t>
      </w:r>
      <w:r w:rsidRPr="00061C3B">
        <w:rPr>
          <w:rFonts w:ascii="Arial" w:hAnsi="Arial" w:cs="Arial"/>
          <w:color w:val="000000"/>
        </w:rPr>
        <w:t xml:space="preserve"> nr 1304/2013” – należy przez to rozumieć </w:t>
      </w:r>
      <w:r w:rsidRPr="00061C3B">
        <w:rPr>
          <w:rFonts w:ascii="Arial" w:eastAsia="Times New Roman" w:hAnsi="Arial" w:cs="Arial"/>
          <w:color w:val="000000"/>
          <w:lang w:eastAsia="pl-PL"/>
        </w:rPr>
        <w:t>Rozporządzenie Parlamentu Europejskiego i Rady (UE) nr 1304/2013 z dnia 17 grudnia 2013 r. w sprawie Europejskiego Funduszu Społecznego i uchylające rozporządzenie (WE) nr 1081/2006 (Dz. Urz. UE L 347 z 20.12.2013, str. 470);</w:t>
      </w:r>
    </w:p>
    <w:p w:rsidR="00681442" w:rsidRPr="00061C3B" w:rsidRDefault="00681442" w:rsidP="00425457">
      <w:pPr>
        <w:pStyle w:val="Akapitzlist"/>
        <w:numPr>
          <w:ilvl w:val="0"/>
          <w:numId w:val="131"/>
        </w:numPr>
        <w:spacing w:after="0" w:line="240" w:lineRule="auto"/>
        <w:ind w:left="426" w:hanging="426"/>
        <w:contextualSpacing/>
        <w:jc w:val="both"/>
        <w:rPr>
          <w:rFonts w:ascii="Arial" w:eastAsia="Times New Roman" w:hAnsi="Arial" w:cs="Arial"/>
          <w:lang w:eastAsia="pl-PL"/>
        </w:rPr>
      </w:pPr>
      <w:r w:rsidRPr="00061C3B">
        <w:rPr>
          <w:rFonts w:ascii="Arial" w:eastAsia="Times New Roman" w:hAnsi="Arial" w:cs="Arial"/>
          <w:lang w:eastAsia="pl-PL"/>
        </w:rPr>
        <w:t>„rozporządzeniu MSWiA” – należy przez to rozumieć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w:t>
      </w:r>
    </w:p>
    <w:p w:rsidR="00681442" w:rsidRPr="00061C3B" w:rsidRDefault="00681442" w:rsidP="00425457">
      <w:pPr>
        <w:pStyle w:val="Akapitzlist"/>
        <w:widowControl w:val="0"/>
        <w:numPr>
          <w:ilvl w:val="0"/>
          <w:numId w:val="131"/>
        </w:numPr>
        <w:autoSpaceDE w:val="0"/>
        <w:spacing w:after="0" w:line="240" w:lineRule="auto"/>
        <w:ind w:left="426" w:hanging="426"/>
        <w:contextualSpacing/>
        <w:jc w:val="both"/>
        <w:rPr>
          <w:rFonts w:ascii="Arial" w:eastAsia="Times New Roman" w:hAnsi="Arial" w:cs="Arial"/>
          <w:lang w:eastAsia="pl-PL"/>
        </w:rPr>
      </w:pPr>
      <w:r w:rsidRPr="00061C3B">
        <w:rPr>
          <w:rFonts w:ascii="Arial" w:eastAsia="Times New Roman" w:hAnsi="Arial" w:cs="Arial"/>
          <w:lang w:eastAsia="pl-PL"/>
        </w:rPr>
        <w:t xml:space="preserve">„ustawie o finansach publicznych” – należy przez to rozumieć </w:t>
      </w:r>
      <w:r w:rsidRPr="00061C3B">
        <w:rPr>
          <w:rFonts w:ascii="Arial" w:hAnsi="Arial" w:cs="Arial"/>
        </w:rPr>
        <w:t>ustawę z dnia 27 sierpnia 2009 r. o finansach publicznych (Dz. U. z 2013 r.</w:t>
      </w:r>
      <w:r w:rsidR="0061795C">
        <w:rPr>
          <w:rFonts w:ascii="Arial" w:hAnsi="Arial" w:cs="Arial"/>
        </w:rPr>
        <w:t>,</w:t>
      </w:r>
      <w:r w:rsidRPr="00061C3B">
        <w:rPr>
          <w:rFonts w:ascii="Arial" w:hAnsi="Arial" w:cs="Arial"/>
        </w:rPr>
        <w:t xml:space="preserve"> poz. 885, z </w:t>
      </w:r>
      <w:proofErr w:type="spellStart"/>
      <w:r w:rsidRPr="00061C3B">
        <w:rPr>
          <w:rFonts w:ascii="Arial" w:hAnsi="Arial" w:cs="Arial"/>
        </w:rPr>
        <w:t>późn</w:t>
      </w:r>
      <w:proofErr w:type="spellEnd"/>
      <w:r w:rsidRPr="00061C3B">
        <w:rPr>
          <w:rFonts w:ascii="Arial" w:hAnsi="Arial" w:cs="Arial"/>
        </w:rPr>
        <w:t>. zm.);</w:t>
      </w:r>
    </w:p>
    <w:p w:rsidR="00A05284" w:rsidRPr="00114CB4" w:rsidRDefault="00681442" w:rsidP="00CE075E">
      <w:pPr>
        <w:pStyle w:val="Akapitzlist"/>
        <w:numPr>
          <w:ilvl w:val="0"/>
          <w:numId w:val="131"/>
        </w:numPr>
        <w:autoSpaceDE w:val="0"/>
        <w:spacing w:after="0" w:line="240" w:lineRule="auto"/>
        <w:ind w:left="426" w:hanging="426"/>
        <w:contextualSpacing/>
        <w:jc w:val="both"/>
      </w:pPr>
      <w:r w:rsidRPr="00061C3B">
        <w:rPr>
          <w:rFonts w:ascii="Arial" w:eastAsia="Times New Roman" w:hAnsi="Arial" w:cs="Arial"/>
          <w:lang w:eastAsia="pl-PL"/>
        </w:rPr>
        <w:t xml:space="preserve">„ustawie o ochronie danych osobowych” – należy przez to rozumieć ustawę z dnia 29 sierpnia 1997 r. o ochronie danych </w:t>
      </w:r>
      <w:r w:rsidR="00735F7E" w:rsidRPr="00061C3B">
        <w:rPr>
          <w:rFonts w:ascii="Arial" w:eastAsia="Times New Roman" w:hAnsi="Arial" w:cs="Arial"/>
          <w:color w:val="000000"/>
          <w:lang w:eastAsia="pl-PL"/>
        </w:rPr>
        <w:t>osobowych (</w:t>
      </w:r>
      <w:r w:rsidR="00884200" w:rsidRPr="00061C3B">
        <w:rPr>
          <w:rFonts w:ascii="Arial" w:eastAsia="Times New Roman" w:hAnsi="Arial" w:cs="Arial"/>
          <w:color w:val="000000"/>
          <w:lang w:eastAsia="pl-PL"/>
        </w:rPr>
        <w:t>Dz. U. z 201</w:t>
      </w:r>
      <w:r w:rsidR="00862819" w:rsidRPr="00061C3B">
        <w:rPr>
          <w:rFonts w:ascii="Arial" w:eastAsia="Times New Roman" w:hAnsi="Arial" w:cs="Arial"/>
          <w:color w:val="000000"/>
          <w:lang w:eastAsia="pl-PL"/>
        </w:rPr>
        <w:t>5</w:t>
      </w:r>
      <w:r w:rsidR="00884200" w:rsidRPr="00061C3B">
        <w:rPr>
          <w:rFonts w:ascii="Arial" w:eastAsia="Times New Roman" w:hAnsi="Arial" w:cs="Arial"/>
          <w:color w:val="000000"/>
          <w:lang w:eastAsia="pl-PL"/>
        </w:rPr>
        <w:t xml:space="preserve"> r.</w:t>
      </w:r>
      <w:r w:rsidR="0061795C">
        <w:rPr>
          <w:rFonts w:ascii="Arial" w:eastAsia="Times New Roman" w:hAnsi="Arial" w:cs="Arial"/>
          <w:color w:val="000000"/>
          <w:lang w:eastAsia="pl-PL"/>
        </w:rPr>
        <w:t>,</w:t>
      </w:r>
      <w:r w:rsidR="00884200" w:rsidRPr="00061C3B">
        <w:rPr>
          <w:rFonts w:ascii="Arial" w:eastAsia="Times New Roman" w:hAnsi="Arial" w:cs="Arial"/>
          <w:color w:val="000000"/>
          <w:lang w:eastAsia="pl-PL"/>
        </w:rPr>
        <w:t xml:space="preserve"> poz. </w:t>
      </w:r>
      <w:r w:rsidR="00862819" w:rsidRPr="00061C3B">
        <w:rPr>
          <w:rFonts w:ascii="Arial" w:eastAsia="Times New Roman" w:hAnsi="Arial" w:cs="Arial"/>
          <w:color w:val="000000"/>
          <w:lang w:eastAsia="pl-PL"/>
        </w:rPr>
        <w:t>2135</w:t>
      </w:r>
      <w:r w:rsidR="00884200" w:rsidRPr="00061C3B">
        <w:rPr>
          <w:rFonts w:ascii="Arial" w:eastAsia="Times New Roman" w:hAnsi="Arial" w:cs="Arial"/>
          <w:color w:val="000000"/>
          <w:lang w:eastAsia="pl-PL"/>
        </w:rPr>
        <w:t>, z </w:t>
      </w:r>
      <w:proofErr w:type="spellStart"/>
      <w:r w:rsidRPr="00061C3B">
        <w:rPr>
          <w:rFonts w:ascii="Arial" w:eastAsia="Times New Roman" w:hAnsi="Arial" w:cs="Arial"/>
          <w:color w:val="000000"/>
          <w:lang w:eastAsia="pl-PL"/>
        </w:rPr>
        <w:t>późn</w:t>
      </w:r>
      <w:proofErr w:type="spellEnd"/>
      <w:r w:rsidRPr="00061C3B">
        <w:rPr>
          <w:rFonts w:ascii="Arial" w:eastAsia="Times New Roman" w:hAnsi="Arial" w:cs="Arial"/>
          <w:color w:val="000000"/>
          <w:lang w:eastAsia="pl-PL"/>
        </w:rPr>
        <w:t>. zm.);</w:t>
      </w:r>
    </w:p>
    <w:p w:rsidR="00114CB4" w:rsidRPr="00E14BE8" w:rsidRDefault="00114CB4" w:rsidP="00114CB4">
      <w:pPr>
        <w:pStyle w:val="Akapitzlist"/>
        <w:numPr>
          <w:ilvl w:val="0"/>
          <w:numId w:val="131"/>
        </w:numPr>
        <w:autoSpaceDE w:val="0"/>
        <w:spacing w:after="0" w:line="240" w:lineRule="auto"/>
        <w:ind w:left="426" w:hanging="426"/>
        <w:contextualSpacing/>
        <w:jc w:val="both"/>
        <w:rPr>
          <w:rFonts w:ascii="Arial" w:hAnsi="Arial" w:cs="Arial"/>
        </w:rPr>
      </w:pPr>
      <w:r w:rsidRPr="00E14BE8">
        <w:rPr>
          <w:rFonts w:ascii="Arial" w:eastAsia="Times New Roman" w:hAnsi="Arial" w:cs="Arial"/>
          <w:color w:val="000000"/>
          <w:lang w:eastAsia="pl-PL"/>
        </w:rPr>
        <w:t xml:space="preserve">„ustawie </w:t>
      </w:r>
      <w:proofErr w:type="spellStart"/>
      <w:r w:rsidRPr="00E14BE8">
        <w:rPr>
          <w:rFonts w:ascii="Arial" w:eastAsia="Times New Roman" w:hAnsi="Arial" w:cs="Arial"/>
          <w:color w:val="000000"/>
          <w:lang w:eastAsia="pl-PL"/>
        </w:rPr>
        <w:t>Pzp</w:t>
      </w:r>
      <w:proofErr w:type="spellEnd"/>
      <w:r w:rsidRPr="00E14BE8">
        <w:rPr>
          <w:rFonts w:ascii="Arial" w:eastAsia="Times New Roman" w:hAnsi="Arial" w:cs="Arial"/>
          <w:color w:val="000000"/>
          <w:lang w:eastAsia="pl-PL"/>
        </w:rPr>
        <w:t xml:space="preserve">” – </w:t>
      </w:r>
      <w:r w:rsidRPr="00E14BE8">
        <w:rPr>
          <w:rFonts w:ascii="Arial" w:eastAsia="Times New Roman" w:hAnsi="Arial" w:cs="Arial"/>
          <w:lang w:eastAsia="pl-PL"/>
        </w:rPr>
        <w:t>należy przez to rozumieć ustawę z dnia 29 stycznia 2004 r. – Prawo zamówień publicznych (</w:t>
      </w:r>
      <w:proofErr w:type="spellStart"/>
      <w:r>
        <w:rPr>
          <w:rFonts w:ascii="Arial" w:eastAsia="Times New Roman" w:hAnsi="Arial" w:cs="Arial"/>
          <w:lang w:eastAsia="pl-PL"/>
        </w:rPr>
        <w:t>t.j</w:t>
      </w:r>
      <w:proofErr w:type="spellEnd"/>
      <w:r>
        <w:rPr>
          <w:rFonts w:ascii="Arial" w:eastAsia="Times New Roman" w:hAnsi="Arial" w:cs="Arial"/>
          <w:lang w:eastAsia="pl-PL"/>
        </w:rPr>
        <w:t xml:space="preserve">. </w:t>
      </w:r>
      <w:r w:rsidRPr="00E14BE8">
        <w:rPr>
          <w:rFonts w:ascii="Arial" w:eastAsia="Times New Roman" w:hAnsi="Arial" w:cs="Arial"/>
          <w:lang w:eastAsia="pl-PL"/>
        </w:rPr>
        <w:t>Dz. U. z 201</w:t>
      </w:r>
      <w:r>
        <w:rPr>
          <w:rFonts w:ascii="Arial" w:eastAsia="Times New Roman" w:hAnsi="Arial" w:cs="Arial"/>
          <w:lang w:eastAsia="pl-PL"/>
        </w:rPr>
        <w:t>5</w:t>
      </w:r>
      <w:r w:rsidRPr="00E14BE8">
        <w:rPr>
          <w:rFonts w:ascii="Arial" w:eastAsia="Times New Roman" w:hAnsi="Arial" w:cs="Arial"/>
          <w:lang w:eastAsia="pl-PL"/>
        </w:rPr>
        <w:t xml:space="preserve"> r.</w:t>
      </w:r>
      <w:r>
        <w:rPr>
          <w:rFonts w:ascii="Arial" w:eastAsia="Times New Roman" w:hAnsi="Arial" w:cs="Arial"/>
          <w:lang w:eastAsia="pl-PL"/>
        </w:rPr>
        <w:t>,</w:t>
      </w:r>
      <w:r w:rsidRPr="00E14BE8">
        <w:rPr>
          <w:rFonts w:ascii="Arial" w:eastAsia="Times New Roman" w:hAnsi="Arial" w:cs="Arial"/>
          <w:lang w:eastAsia="pl-PL"/>
        </w:rPr>
        <w:t xml:space="preserve"> poz. </w:t>
      </w:r>
      <w:r>
        <w:rPr>
          <w:rFonts w:ascii="Arial" w:eastAsia="Times New Roman" w:hAnsi="Arial" w:cs="Arial"/>
          <w:lang w:eastAsia="pl-PL"/>
        </w:rPr>
        <w:t>2164</w:t>
      </w:r>
      <w:r w:rsidRPr="00E14BE8">
        <w:rPr>
          <w:rFonts w:ascii="Arial" w:eastAsia="Times New Roman" w:hAnsi="Arial" w:cs="Arial"/>
          <w:lang w:eastAsia="pl-PL"/>
        </w:rPr>
        <w:t>);</w:t>
      </w:r>
    </w:p>
    <w:p w:rsidR="00114CB4" w:rsidRPr="00A676FA" w:rsidRDefault="00114CB4" w:rsidP="00114CB4">
      <w:pPr>
        <w:pStyle w:val="Akapitzlist"/>
        <w:numPr>
          <w:ilvl w:val="0"/>
          <w:numId w:val="131"/>
        </w:numPr>
        <w:autoSpaceDE w:val="0"/>
        <w:spacing w:after="0" w:line="240" w:lineRule="auto"/>
        <w:ind w:left="426" w:hanging="426"/>
        <w:contextualSpacing/>
        <w:jc w:val="both"/>
        <w:rPr>
          <w:rFonts w:ascii="Arial" w:hAnsi="Arial" w:cs="Arial"/>
        </w:rPr>
      </w:pPr>
      <w:r w:rsidRPr="00E14BE8">
        <w:rPr>
          <w:rFonts w:ascii="Arial" w:hAnsi="Arial" w:cs="Arial"/>
        </w:rPr>
        <w:t xml:space="preserve">„ustawie o rachunkowości” – należy przez to rozumieć ustawę z dnia 29 września </w:t>
      </w:r>
      <w:r>
        <w:rPr>
          <w:rFonts w:ascii="Arial" w:hAnsi="Arial" w:cs="Arial"/>
        </w:rPr>
        <w:br/>
      </w:r>
      <w:r w:rsidRPr="00E14BE8">
        <w:rPr>
          <w:rFonts w:ascii="Arial" w:hAnsi="Arial" w:cs="Arial"/>
        </w:rPr>
        <w:t>1994 r. o rachunkowości</w:t>
      </w:r>
      <w:r>
        <w:rPr>
          <w:rFonts w:ascii="Arial" w:hAnsi="Arial" w:cs="Arial"/>
        </w:rPr>
        <w:t xml:space="preserve"> (</w:t>
      </w:r>
      <w:r w:rsidRPr="00E14BE8">
        <w:rPr>
          <w:rFonts w:ascii="Arial" w:hAnsi="Arial" w:cs="Arial"/>
        </w:rPr>
        <w:t xml:space="preserve">Dz. U. z 2013 r., poz. 330, z </w:t>
      </w:r>
      <w:proofErr w:type="spellStart"/>
      <w:r w:rsidRPr="00E14BE8">
        <w:rPr>
          <w:rFonts w:ascii="Arial" w:hAnsi="Arial" w:cs="Arial"/>
        </w:rPr>
        <w:t>późn</w:t>
      </w:r>
      <w:proofErr w:type="spellEnd"/>
      <w:r w:rsidRPr="00E14BE8">
        <w:rPr>
          <w:rFonts w:ascii="Arial" w:hAnsi="Arial" w:cs="Arial"/>
        </w:rPr>
        <w:t>. zm.)</w:t>
      </w:r>
      <w:r>
        <w:rPr>
          <w:rFonts w:ascii="Arial" w:hAnsi="Arial" w:cs="Arial"/>
        </w:rPr>
        <w:t>;</w:t>
      </w:r>
    </w:p>
    <w:p w:rsidR="00BA3F2B" w:rsidRPr="00061C3B" w:rsidRDefault="00CE075E" w:rsidP="00425457">
      <w:pPr>
        <w:pStyle w:val="Akapitzlist"/>
        <w:numPr>
          <w:ilvl w:val="0"/>
          <w:numId w:val="131"/>
        </w:numPr>
        <w:autoSpaceDE w:val="0"/>
        <w:spacing w:after="0" w:line="240" w:lineRule="auto"/>
        <w:ind w:left="426" w:hanging="426"/>
        <w:contextualSpacing/>
        <w:jc w:val="both"/>
        <w:rPr>
          <w:rFonts w:ascii="Arial" w:hAnsi="Arial" w:cs="Arial"/>
        </w:rPr>
      </w:pPr>
      <w:r w:rsidRPr="00061C3B">
        <w:rPr>
          <w:rFonts w:ascii="Arial" w:hAnsi="Arial" w:cs="Arial"/>
        </w:rPr>
        <w:t>d</w:t>
      </w:r>
      <w:r w:rsidR="00B861DD" w:rsidRPr="00061C3B">
        <w:rPr>
          <w:rFonts w:ascii="Arial" w:hAnsi="Arial" w:cs="Arial"/>
        </w:rPr>
        <w:t>okumentach regulujących obszar interwencji danego</w:t>
      </w:r>
      <w:r w:rsidR="00871F2B" w:rsidRPr="00061C3B">
        <w:rPr>
          <w:rFonts w:ascii="Arial" w:hAnsi="Arial" w:cs="Arial"/>
        </w:rPr>
        <w:t xml:space="preserve"> D</w:t>
      </w:r>
      <w:r w:rsidR="00B861DD" w:rsidRPr="00061C3B">
        <w:rPr>
          <w:rFonts w:ascii="Arial" w:hAnsi="Arial" w:cs="Arial"/>
        </w:rPr>
        <w:t>ziałania</w:t>
      </w:r>
      <w:r w:rsidRPr="00061C3B">
        <w:rPr>
          <w:rFonts w:ascii="Arial" w:hAnsi="Arial" w:cs="Arial"/>
        </w:rPr>
        <w:t xml:space="preserve"> tj.</w:t>
      </w:r>
      <w:r w:rsidR="00B861DD" w:rsidRPr="00061C3B">
        <w:rPr>
          <w:rFonts w:ascii="Arial" w:hAnsi="Arial" w:cs="Arial"/>
        </w:rPr>
        <w:t xml:space="preserve">: </w:t>
      </w:r>
    </w:p>
    <w:p w:rsidR="00B861DD" w:rsidRPr="00061C3B" w:rsidRDefault="00CE075E" w:rsidP="00B861DD">
      <w:pPr>
        <w:pStyle w:val="Akapitzlist"/>
        <w:numPr>
          <w:ilvl w:val="0"/>
          <w:numId w:val="160"/>
        </w:numPr>
        <w:autoSpaceDE w:val="0"/>
        <w:spacing w:after="0" w:line="240" w:lineRule="auto"/>
        <w:contextualSpacing/>
        <w:jc w:val="both"/>
        <w:rPr>
          <w:rFonts w:ascii="Arial" w:hAnsi="Arial" w:cs="Arial"/>
        </w:rPr>
      </w:pPr>
      <w:r w:rsidRPr="00061C3B">
        <w:rPr>
          <w:rFonts w:ascii="Arial" w:hAnsi="Arial" w:cs="Arial"/>
        </w:rPr>
        <w:lastRenderedPageBreak/>
        <w:t>…</w:t>
      </w:r>
      <w:r w:rsidRPr="00061C3B">
        <w:rPr>
          <w:rStyle w:val="Odwoanieprzypisudolnego"/>
          <w:rFonts w:ascii="Arial" w:hAnsi="Arial" w:cs="Arial"/>
        </w:rPr>
        <w:footnoteReference w:id="4"/>
      </w:r>
    </w:p>
    <w:p w:rsidR="00A05284" w:rsidRPr="00061C3B" w:rsidRDefault="00A05284">
      <w:pPr>
        <w:spacing w:after="0" w:line="240" w:lineRule="auto"/>
        <w:jc w:val="both"/>
        <w:rPr>
          <w:rFonts w:ascii="Arial" w:eastAsia="Times New Roman" w:hAnsi="Arial" w:cs="Arial"/>
          <w:lang w:eastAsia="pl-PL"/>
        </w:rPr>
      </w:pPr>
    </w:p>
    <w:p w:rsidR="0019279A" w:rsidRDefault="0019279A" w:rsidP="00681442">
      <w:pPr>
        <w:pStyle w:val="Akapitzlist"/>
        <w:spacing w:after="0" w:line="240" w:lineRule="auto"/>
        <w:ind w:left="1080"/>
        <w:jc w:val="both"/>
        <w:rPr>
          <w:rFonts w:ascii="Arial" w:eastAsia="Times New Roman" w:hAnsi="Arial" w:cs="Arial"/>
          <w:b/>
          <w:lang w:eastAsia="pl-PL"/>
        </w:rPr>
      </w:pPr>
    </w:p>
    <w:p w:rsidR="008C0EC6" w:rsidRDefault="0061795C">
      <w:pPr>
        <w:spacing w:after="0" w:line="240" w:lineRule="auto"/>
        <w:jc w:val="both"/>
        <w:rPr>
          <w:rFonts w:ascii="Arial" w:eastAsia="Times New Roman" w:hAnsi="Arial" w:cs="Arial"/>
          <w:b/>
          <w:lang w:eastAsia="pl-PL"/>
        </w:rPr>
      </w:pPr>
      <w:r>
        <w:rPr>
          <w:rFonts w:ascii="Arial" w:eastAsia="Times New Roman" w:hAnsi="Arial" w:cs="Arial"/>
          <w:b/>
          <w:lang w:eastAsia="pl-PL"/>
        </w:rPr>
        <w:t xml:space="preserve">W zakresie </w:t>
      </w:r>
      <w:r w:rsidR="00E363EF" w:rsidRPr="00E363EF">
        <w:rPr>
          <w:rFonts w:ascii="Arial" w:eastAsia="Times New Roman" w:hAnsi="Arial" w:cs="Arial"/>
          <w:b/>
          <w:lang w:eastAsia="pl-PL"/>
        </w:rPr>
        <w:t>definicj</w:t>
      </w:r>
      <w:r>
        <w:rPr>
          <w:rFonts w:ascii="Arial" w:eastAsia="Times New Roman" w:hAnsi="Arial" w:cs="Arial"/>
          <w:b/>
          <w:lang w:eastAsia="pl-PL"/>
        </w:rPr>
        <w:t>i</w:t>
      </w:r>
      <w:r w:rsidR="00E363EF" w:rsidRPr="00E363EF">
        <w:rPr>
          <w:rFonts w:ascii="Arial" w:eastAsia="Times New Roman" w:hAnsi="Arial" w:cs="Arial"/>
          <w:b/>
          <w:lang w:eastAsia="pl-PL"/>
        </w:rPr>
        <w:t xml:space="preserve"> programowych:</w:t>
      </w:r>
    </w:p>
    <w:p w:rsidR="000220C4" w:rsidRDefault="00080726" w:rsidP="00080726">
      <w:pPr>
        <w:pStyle w:val="Akapitzlist"/>
        <w:widowControl w:val="0"/>
        <w:numPr>
          <w:ilvl w:val="0"/>
          <w:numId w:val="131"/>
        </w:numPr>
        <w:autoSpaceDE w:val="0"/>
        <w:spacing w:after="0" w:line="240" w:lineRule="auto"/>
        <w:ind w:left="426" w:hanging="426"/>
        <w:contextualSpacing/>
        <w:jc w:val="both"/>
        <w:rPr>
          <w:rFonts w:ascii="Arial" w:eastAsia="Times New Roman" w:hAnsi="Arial" w:cs="Arial"/>
          <w:lang w:eastAsia="pl-PL"/>
        </w:rPr>
      </w:pPr>
      <w:r w:rsidRPr="00061C3B">
        <w:rPr>
          <w:rFonts w:ascii="Arial" w:eastAsia="Times New Roman" w:hAnsi="Arial" w:cs="Arial"/>
          <w:lang w:eastAsia="pl-PL"/>
        </w:rPr>
        <w:t>„Beneficjencie” – należy przez to rozumieć podmiot, o którym mowa w art. 2 pkt 10) rozporządzenia ogólnego</w:t>
      </w:r>
      <w:r w:rsidRPr="00061C3B">
        <w:rPr>
          <w:rFonts w:ascii="Arial" w:hAnsi="Arial" w:cs="Arial"/>
        </w:rPr>
        <w:t>, którym w Umowie jest strona wskazana w komparycji umowy niebędąca Instytucją Pośredniczącą</w:t>
      </w:r>
      <w:r w:rsidRPr="00061C3B">
        <w:rPr>
          <w:rFonts w:ascii="Arial" w:eastAsia="Times New Roman" w:hAnsi="Arial" w:cs="Arial"/>
          <w:lang w:eastAsia="pl-PL"/>
        </w:rPr>
        <w:t>;</w:t>
      </w:r>
    </w:p>
    <w:p w:rsidR="00080726" w:rsidRDefault="00D34C87" w:rsidP="00080726">
      <w:pPr>
        <w:pStyle w:val="Akapitzlist"/>
        <w:widowControl w:val="0"/>
        <w:numPr>
          <w:ilvl w:val="0"/>
          <w:numId w:val="131"/>
        </w:numPr>
        <w:autoSpaceDE w:val="0"/>
        <w:spacing w:after="0" w:line="240" w:lineRule="auto"/>
        <w:ind w:left="426" w:hanging="426"/>
        <w:contextualSpacing/>
        <w:jc w:val="both"/>
        <w:rPr>
          <w:rFonts w:ascii="Arial" w:eastAsia="Times New Roman" w:hAnsi="Arial" w:cs="Arial"/>
          <w:lang w:eastAsia="pl-PL"/>
        </w:rPr>
      </w:pPr>
      <w:r>
        <w:rPr>
          <w:rFonts w:ascii="Arial" w:eastAsia="Times New Roman" w:hAnsi="Arial" w:cs="Arial"/>
          <w:lang w:eastAsia="pl-PL"/>
        </w:rPr>
        <w:t>„</w:t>
      </w:r>
      <w:r w:rsidR="00E363EF" w:rsidRPr="00E363EF">
        <w:rPr>
          <w:rFonts w:ascii="Arial" w:eastAsia="Times New Roman" w:hAnsi="Arial" w:cs="Arial"/>
          <w:lang w:eastAsia="pl-PL"/>
        </w:rPr>
        <w:t xml:space="preserve">Działaniu” – należy przez to rozumieć: </w:t>
      </w:r>
      <w:r w:rsidR="00E363EF" w:rsidRPr="00E363EF">
        <w:rPr>
          <w:rFonts w:ascii="Arial" w:eastAsia="Times New Roman" w:hAnsi="Arial" w:cs="Arial"/>
          <w:iCs/>
          <w:lang w:eastAsia="pl-PL"/>
        </w:rPr>
        <w:t>Działanie …………………………………………………..</w:t>
      </w:r>
      <w:r w:rsidR="00080726" w:rsidRPr="00061C3B">
        <w:rPr>
          <w:rStyle w:val="Odwoanieprzypisudolnego"/>
          <w:rFonts w:ascii="Arial" w:eastAsia="Times New Roman" w:hAnsi="Arial" w:cs="Arial"/>
          <w:iCs/>
          <w:lang w:eastAsia="pl-PL"/>
        </w:rPr>
        <w:footnoteReference w:id="5"/>
      </w:r>
      <w:r w:rsidR="00E363EF" w:rsidRPr="00E363EF">
        <w:rPr>
          <w:rFonts w:ascii="Arial" w:eastAsia="Times New Roman" w:hAnsi="Arial" w:cs="Arial"/>
          <w:iCs/>
          <w:lang w:eastAsia="pl-PL"/>
        </w:rPr>
        <w:t xml:space="preserve"> Programu</w:t>
      </w:r>
      <w:r w:rsidR="00E363EF" w:rsidRPr="00E363EF">
        <w:rPr>
          <w:rFonts w:ascii="Arial" w:eastAsia="Times New Roman" w:hAnsi="Arial" w:cs="Arial"/>
          <w:lang w:eastAsia="pl-PL"/>
        </w:rPr>
        <w:t>;</w:t>
      </w:r>
    </w:p>
    <w:p w:rsidR="004D6AD7" w:rsidRPr="00061C3B" w:rsidRDefault="00080726" w:rsidP="00080726">
      <w:pPr>
        <w:pStyle w:val="Akapitzlist"/>
        <w:widowControl w:val="0"/>
        <w:numPr>
          <w:ilvl w:val="0"/>
          <w:numId w:val="131"/>
        </w:numPr>
        <w:autoSpaceDE w:val="0"/>
        <w:spacing w:after="0" w:line="240" w:lineRule="auto"/>
        <w:ind w:left="426" w:hanging="426"/>
        <w:contextualSpacing/>
        <w:jc w:val="both"/>
        <w:rPr>
          <w:rFonts w:ascii="Arial" w:eastAsia="Times New Roman" w:hAnsi="Arial" w:cs="Arial"/>
          <w:lang w:eastAsia="pl-PL"/>
        </w:rPr>
      </w:pPr>
      <w:r w:rsidRPr="00061C3B">
        <w:rPr>
          <w:rFonts w:ascii="Arial" w:eastAsia="Times New Roman" w:hAnsi="Arial" w:cs="Arial"/>
          <w:lang w:eastAsia="pl-PL"/>
        </w:rPr>
        <w:t>„dofinansowaniu” – należy przez to rozumieć współfinansowanie UE lub współfinansowanie krajowe z budżetu państwa;</w:t>
      </w:r>
    </w:p>
    <w:p w:rsidR="00080726" w:rsidRPr="004D6AD7" w:rsidRDefault="00080726" w:rsidP="004D6AD7">
      <w:pPr>
        <w:pStyle w:val="Akapitzlist"/>
        <w:widowControl w:val="0"/>
        <w:numPr>
          <w:ilvl w:val="0"/>
          <w:numId w:val="131"/>
        </w:numPr>
        <w:autoSpaceDE w:val="0"/>
        <w:spacing w:after="0" w:line="240" w:lineRule="auto"/>
        <w:ind w:left="426" w:hanging="426"/>
        <w:contextualSpacing/>
        <w:jc w:val="both"/>
        <w:rPr>
          <w:rFonts w:ascii="Arial" w:eastAsia="Times New Roman" w:hAnsi="Arial" w:cs="Arial"/>
          <w:lang w:eastAsia="pl-PL"/>
        </w:rPr>
      </w:pPr>
      <w:r w:rsidRPr="004D6AD7">
        <w:rPr>
          <w:rFonts w:ascii="Arial" w:eastAsia="Times New Roman" w:hAnsi="Arial" w:cs="Arial"/>
          <w:lang w:eastAsia="pl-PL"/>
        </w:rPr>
        <w:t>„dotacji celowej” – należy przez to rozumieć</w:t>
      </w:r>
      <w:r w:rsidRPr="004D6AD7" w:rsidDel="00450D66">
        <w:rPr>
          <w:rFonts w:ascii="Arial" w:eastAsia="Times New Roman" w:hAnsi="Arial" w:cs="Arial"/>
          <w:lang w:eastAsia="pl-PL"/>
        </w:rPr>
        <w:t xml:space="preserve"> </w:t>
      </w:r>
      <w:r w:rsidRPr="004D6AD7">
        <w:rPr>
          <w:rFonts w:ascii="Arial" w:eastAsia="Times New Roman" w:hAnsi="Arial" w:cs="Arial"/>
          <w:lang w:eastAsia="pl-PL"/>
        </w:rPr>
        <w:t>współfinansowanie krajowe z budżetu państwa na dofinansowanie projektu przekazywane przez Instytucję Pośredniczącą zgodnie z art. 2 ust. 30 ustawy wdrożeniowej;</w:t>
      </w:r>
    </w:p>
    <w:p w:rsidR="00080726" w:rsidRPr="00061C3B" w:rsidRDefault="00080726" w:rsidP="004D6AD7">
      <w:pPr>
        <w:pStyle w:val="Akapitzlist"/>
        <w:widowControl w:val="0"/>
        <w:numPr>
          <w:ilvl w:val="0"/>
          <w:numId w:val="131"/>
        </w:numPr>
        <w:autoSpaceDE w:val="0"/>
        <w:spacing w:after="0" w:line="240" w:lineRule="auto"/>
        <w:contextualSpacing/>
        <w:jc w:val="both"/>
        <w:rPr>
          <w:rFonts w:ascii="Arial" w:eastAsia="Times New Roman" w:hAnsi="Arial" w:cs="Arial"/>
          <w:lang w:eastAsia="pl-PL"/>
        </w:rPr>
      </w:pPr>
      <w:r w:rsidRPr="00061C3B">
        <w:rPr>
          <w:rFonts w:ascii="Arial" w:eastAsia="Times New Roman" w:hAnsi="Arial" w:cs="Arial"/>
          <w:lang w:eastAsia="pl-PL"/>
        </w:rPr>
        <w:t xml:space="preserve"> „Instytucji Pośredniczącej” – należy przez to rozumieć Wojewódzki Urząd Pracy w Rzeszowie z siedzibą: 35-025 Rzeszów, ul. płk. Leopolda Lisa Kuli 20;</w:t>
      </w:r>
    </w:p>
    <w:p w:rsidR="00080726" w:rsidRDefault="00080726" w:rsidP="00080726">
      <w:pPr>
        <w:pStyle w:val="Akapitzlist"/>
        <w:numPr>
          <w:ilvl w:val="0"/>
          <w:numId w:val="131"/>
        </w:numPr>
        <w:spacing w:after="0"/>
        <w:ind w:left="426" w:hanging="426"/>
        <w:contextualSpacing/>
        <w:jc w:val="both"/>
        <w:rPr>
          <w:rFonts w:ascii="Arial" w:hAnsi="Arial" w:cs="Arial"/>
        </w:rPr>
      </w:pPr>
      <w:r w:rsidRPr="00061C3B">
        <w:rPr>
          <w:rFonts w:ascii="Arial" w:eastAsia="Times New Roman" w:hAnsi="Arial" w:cs="Arial"/>
          <w:lang w:eastAsia="pl-PL"/>
        </w:rPr>
        <w:t>„Instytucji Zarządzającej” – należy przez to rozumieć Zarząd Województwa Podkarpackiego w Rzeszowie z siedzibą: 35-010 Rzeszów, al. Łukasza Cieplińskiego 4</w:t>
      </w:r>
      <w:r w:rsidRPr="00061C3B">
        <w:rPr>
          <w:rFonts w:ascii="Arial" w:hAnsi="Arial" w:cs="Arial"/>
        </w:rPr>
        <w:t>,</w:t>
      </w:r>
    </w:p>
    <w:p w:rsidR="008C0EC6" w:rsidRDefault="00080726">
      <w:pPr>
        <w:pStyle w:val="Akapitzlist"/>
        <w:numPr>
          <w:ilvl w:val="0"/>
          <w:numId w:val="131"/>
        </w:numPr>
        <w:spacing w:after="0" w:line="240" w:lineRule="auto"/>
        <w:ind w:left="426" w:hanging="426"/>
        <w:contextualSpacing/>
        <w:jc w:val="both"/>
        <w:rPr>
          <w:rFonts w:ascii="Arial" w:hAnsi="Arial" w:cs="Arial"/>
        </w:rPr>
      </w:pPr>
      <w:r w:rsidRPr="00061C3B">
        <w:rPr>
          <w:rFonts w:ascii="Arial" w:hAnsi="Arial" w:cs="Arial"/>
        </w:rPr>
        <w:t xml:space="preserve">„nieprawidłowości” – należy przez to rozumieć każde naruszenie prawa unijnego </w:t>
      </w:r>
      <w:r w:rsidR="009919C0">
        <w:rPr>
          <w:rFonts w:ascii="Arial" w:hAnsi="Arial" w:cs="Arial"/>
        </w:rPr>
        <w:br/>
      </w:r>
      <w:r w:rsidRPr="00061C3B">
        <w:rPr>
          <w:rFonts w:ascii="Arial" w:hAnsi="Arial" w:cs="Arial"/>
        </w:rPr>
        <w:t xml:space="preserve">lub prawa krajowego dotyczące stosowania prawa unijnego, wynikające z działania </w:t>
      </w:r>
      <w:r w:rsidR="009919C0">
        <w:rPr>
          <w:rFonts w:ascii="Arial" w:hAnsi="Arial" w:cs="Arial"/>
        </w:rPr>
        <w:br/>
      </w:r>
      <w:r w:rsidRPr="00061C3B">
        <w:rPr>
          <w:rFonts w:ascii="Arial" w:hAnsi="Arial" w:cs="Arial"/>
        </w:rPr>
        <w:t>lub zaniechania podmiotu gospodarczego zaangażowanego we wdrażanie funduszy polityki spójności, które ma lub może mieć szkodliwy wpływ na budżet Unii Europejskiej poprzez obciążenie budżetu Unii Europejskiej nieuzasadnionym wydatkiem (nieprawidłowość indywidualna);</w:t>
      </w:r>
    </w:p>
    <w:p w:rsidR="00080726" w:rsidRPr="00061C3B" w:rsidRDefault="00080726" w:rsidP="00080726">
      <w:pPr>
        <w:pStyle w:val="Akapitzlist"/>
        <w:widowControl w:val="0"/>
        <w:numPr>
          <w:ilvl w:val="0"/>
          <w:numId w:val="131"/>
        </w:numPr>
        <w:autoSpaceDE w:val="0"/>
        <w:spacing w:after="0" w:line="240" w:lineRule="auto"/>
        <w:ind w:left="426" w:hanging="426"/>
        <w:contextualSpacing/>
        <w:jc w:val="both"/>
        <w:rPr>
          <w:rFonts w:ascii="Arial" w:eastAsia="Times New Roman" w:hAnsi="Arial" w:cs="Arial"/>
          <w:color w:val="000000"/>
          <w:lang w:eastAsia="pl-PL"/>
        </w:rPr>
      </w:pPr>
      <w:r w:rsidRPr="00061C3B">
        <w:rPr>
          <w:rFonts w:ascii="Arial" w:eastAsia="Times New Roman" w:hAnsi="Arial" w:cs="Arial"/>
          <w:lang w:eastAsia="pl-PL"/>
        </w:rPr>
        <w:t>„Osi Priorytetowej” – należy przez to rozumieć oś priorytetową …………………………………………………………………</w:t>
      </w:r>
      <w:r w:rsidRPr="00061C3B">
        <w:rPr>
          <w:rStyle w:val="Odwoanieprzypisudolnego"/>
          <w:rFonts w:ascii="Arial" w:eastAsia="Times New Roman" w:hAnsi="Arial" w:cs="Arial"/>
          <w:lang w:eastAsia="pl-PL"/>
        </w:rPr>
        <w:footnoteReference w:id="6"/>
      </w:r>
      <w:r w:rsidRPr="00061C3B">
        <w:rPr>
          <w:rFonts w:ascii="Arial" w:eastAsia="Times New Roman" w:hAnsi="Arial" w:cs="Arial"/>
          <w:lang w:eastAsia="pl-PL"/>
        </w:rPr>
        <w:t xml:space="preserve"> Programu;</w:t>
      </w:r>
    </w:p>
    <w:p w:rsidR="00080726" w:rsidRPr="00061C3B" w:rsidRDefault="00080726" w:rsidP="00080726">
      <w:pPr>
        <w:pStyle w:val="Akapitzlist"/>
        <w:widowControl w:val="0"/>
        <w:numPr>
          <w:ilvl w:val="0"/>
          <w:numId w:val="131"/>
        </w:numPr>
        <w:autoSpaceDE w:val="0"/>
        <w:spacing w:after="0" w:line="240" w:lineRule="auto"/>
        <w:ind w:left="426" w:hanging="426"/>
        <w:contextualSpacing/>
        <w:jc w:val="both"/>
        <w:rPr>
          <w:rFonts w:ascii="Arial" w:eastAsia="Times New Roman" w:hAnsi="Arial" w:cs="Arial"/>
          <w:lang w:eastAsia="pl-PL"/>
        </w:rPr>
      </w:pPr>
      <w:r w:rsidRPr="00061C3B">
        <w:rPr>
          <w:rFonts w:ascii="Arial" w:eastAsia="Times New Roman" w:hAnsi="Arial" w:cs="Arial"/>
          <w:lang w:eastAsia="pl-PL"/>
        </w:rPr>
        <w:t>„Partnerze” – należy przez to rozumieć podmiot, który jest wymieniony we wniosku o dofinansowanie, realizujący wspólnie z Beneficjentem projekt na warunkach określonych w porozumieniu lub umowie o partnerstwie i wnoszący do projektu zasoby ludzkie, organizacyjne, techniczne lub finansowe</w:t>
      </w:r>
      <w:r w:rsidRPr="00061C3B">
        <w:rPr>
          <w:rStyle w:val="Odwoanieprzypisudolnego"/>
          <w:rFonts w:ascii="Arial" w:eastAsia="Times New Roman" w:hAnsi="Arial" w:cs="Arial"/>
          <w:lang w:eastAsia="pl-PL"/>
        </w:rPr>
        <w:footnoteReference w:id="7"/>
      </w:r>
      <w:r w:rsidRPr="00061C3B">
        <w:rPr>
          <w:rFonts w:ascii="Arial" w:eastAsia="Times New Roman" w:hAnsi="Arial" w:cs="Arial"/>
          <w:lang w:eastAsia="pl-PL"/>
        </w:rPr>
        <w:t>;</w:t>
      </w:r>
    </w:p>
    <w:p w:rsidR="00080726" w:rsidRPr="00061C3B" w:rsidRDefault="00080726" w:rsidP="00080726">
      <w:pPr>
        <w:pStyle w:val="Akapitzlist"/>
        <w:widowControl w:val="0"/>
        <w:numPr>
          <w:ilvl w:val="0"/>
          <w:numId w:val="131"/>
        </w:numPr>
        <w:autoSpaceDE w:val="0"/>
        <w:spacing w:after="0" w:line="240" w:lineRule="auto"/>
        <w:ind w:left="426" w:hanging="426"/>
        <w:contextualSpacing/>
        <w:jc w:val="both"/>
        <w:rPr>
          <w:rFonts w:ascii="Arial" w:eastAsia="Times New Roman" w:hAnsi="Arial" w:cs="Arial"/>
          <w:lang w:eastAsia="pl-PL"/>
        </w:rPr>
      </w:pPr>
      <w:r w:rsidRPr="00061C3B">
        <w:rPr>
          <w:rFonts w:ascii="Arial" w:eastAsia="Times New Roman" w:hAnsi="Arial" w:cs="Arial"/>
          <w:lang w:eastAsia="pl-PL"/>
        </w:rPr>
        <w:t>„Programie” – należy przez to rozumieć Regionalny Program Operacyjny Województwa Podkarpackiego na lata 2014-2020, przyjęty decyzją wykonawczą Komisji Europejskiej z dnia 12 lutego 2015 r. nr C(2015) 910 przyjmującą niektóre elementy programu operacyjnego „Regionalny Program Operacyjny Województwa Podkarpackiego na lata 2014-2020” do wsparcia z Europejskiego Funduszu Rozwoju Regionalnego i Europejskiego Funduszu Społecznego w ramach celu „Inwestycje na rzecz wzrostu i zatrudnienia” dla regionu podkarpackiego w Polsce;</w:t>
      </w:r>
    </w:p>
    <w:p w:rsidR="00080726" w:rsidRPr="00061C3B" w:rsidRDefault="00080726" w:rsidP="00080726">
      <w:pPr>
        <w:pStyle w:val="Akapitzlist"/>
        <w:widowControl w:val="0"/>
        <w:numPr>
          <w:ilvl w:val="0"/>
          <w:numId w:val="131"/>
        </w:numPr>
        <w:autoSpaceDE w:val="0"/>
        <w:spacing w:after="0" w:line="240" w:lineRule="auto"/>
        <w:ind w:left="426" w:hanging="426"/>
        <w:contextualSpacing/>
        <w:jc w:val="both"/>
        <w:rPr>
          <w:rFonts w:ascii="Arial" w:hAnsi="Arial" w:cs="Arial"/>
        </w:rPr>
      </w:pPr>
      <w:r w:rsidRPr="00061C3B">
        <w:rPr>
          <w:rFonts w:ascii="Arial" w:eastAsia="Times New Roman" w:hAnsi="Arial" w:cs="Arial"/>
          <w:lang w:eastAsia="pl-PL"/>
        </w:rPr>
        <w:t>„Projekcie” – należy przez to rozumieć przedsięwzięcie „.........................................................................................................................................”</w:t>
      </w:r>
      <w:r w:rsidRPr="00061C3B">
        <w:rPr>
          <w:rFonts w:ascii="Arial" w:hAnsi="Arial" w:cs="Arial"/>
          <w:vertAlign w:val="superscript"/>
          <w:lang w:eastAsia="pl-PL"/>
        </w:rPr>
        <w:footnoteReference w:id="8"/>
      </w:r>
      <w:r w:rsidRPr="00061C3B">
        <w:rPr>
          <w:rFonts w:ascii="Arial" w:eastAsia="Times New Roman" w:hAnsi="Arial" w:cs="Arial"/>
          <w:lang w:eastAsia="pl-PL"/>
        </w:rPr>
        <w:t xml:space="preserve"> realizowane w ramach </w:t>
      </w:r>
      <w:r w:rsidRPr="00061C3B">
        <w:rPr>
          <w:rFonts w:ascii="Arial" w:eastAsia="Times New Roman" w:hAnsi="Arial" w:cs="Arial"/>
          <w:iCs/>
          <w:lang w:eastAsia="pl-PL"/>
        </w:rPr>
        <w:t>Działania …………</w:t>
      </w:r>
      <w:r w:rsidRPr="00061C3B">
        <w:rPr>
          <w:rStyle w:val="Odwoanieprzypisudolnego"/>
          <w:rFonts w:ascii="Arial" w:eastAsia="Times New Roman" w:hAnsi="Arial" w:cs="Arial"/>
          <w:iCs/>
          <w:lang w:eastAsia="pl-PL"/>
        </w:rPr>
        <w:footnoteReference w:id="9"/>
      </w:r>
      <w:r w:rsidRPr="00061C3B">
        <w:rPr>
          <w:rFonts w:ascii="Arial" w:eastAsia="Times New Roman" w:hAnsi="Arial" w:cs="Arial"/>
          <w:lang w:eastAsia="pl-PL"/>
        </w:rPr>
        <w:t>, określone we wniosku o dofinansowanie Projektu o numerze ………….., wygenerowanym w systemie LSI WUP</w:t>
      </w:r>
      <w:r w:rsidRPr="00061C3B">
        <w:rPr>
          <w:rStyle w:val="Odwoanieprzypisudolnego"/>
          <w:rFonts w:ascii="Arial" w:eastAsia="Times New Roman" w:hAnsi="Arial" w:cs="Arial"/>
          <w:lang w:eastAsia="pl-PL"/>
        </w:rPr>
        <w:footnoteReference w:id="10"/>
      </w:r>
      <w:r w:rsidRPr="00061C3B">
        <w:rPr>
          <w:rFonts w:ascii="Arial" w:eastAsia="Times New Roman" w:hAnsi="Arial" w:cs="Arial"/>
          <w:lang w:eastAsia="pl-PL"/>
        </w:rPr>
        <w:t xml:space="preserve">, zwanym dalej wnioskiem o dofinansowanie, stanowiącym wraz z jego załącznikami załącznik nr 1 </w:t>
      </w:r>
      <w:r w:rsidR="009919C0">
        <w:rPr>
          <w:rFonts w:ascii="Arial" w:eastAsia="Times New Roman" w:hAnsi="Arial" w:cs="Arial"/>
          <w:lang w:eastAsia="pl-PL"/>
        </w:rPr>
        <w:br/>
      </w:r>
      <w:r w:rsidRPr="00061C3B">
        <w:rPr>
          <w:rFonts w:ascii="Arial" w:eastAsia="Times New Roman" w:hAnsi="Arial" w:cs="Arial"/>
          <w:lang w:eastAsia="pl-PL"/>
        </w:rPr>
        <w:t>do Umowy;</w:t>
      </w:r>
    </w:p>
    <w:p w:rsidR="00080726" w:rsidRPr="00061C3B" w:rsidRDefault="00080726" w:rsidP="00080726">
      <w:pPr>
        <w:pStyle w:val="Akapitzlist"/>
        <w:widowControl w:val="0"/>
        <w:numPr>
          <w:ilvl w:val="0"/>
          <w:numId w:val="131"/>
        </w:numPr>
        <w:autoSpaceDE w:val="0"/>
        <w:spacing w:after="0" w:line="240" w:lineRule="auto"/>
        <w:ind w:left="426" w:hanging="426"/>
        <w:contextualSpacing/>
        <w:jc w:val="both"/>
        <w:rPr>
          <w:rFonts w:ascii="Arial" w:eastAsia="Times New Roman" w:hAnsi="Arial" w:cs="Arial"/>
          <w:lang w:eastAsia="pl-PL"/>
        </w:rPr>
      </w:pPr>
      <w:r w:rsidRPr="00061C3B">
        <w:rPr>
          <w:rFonts w:ascii="Arial" w:eastAsia="Times New Roman" w:hAnsi="Arial" w:cs="Arial"/>
          <w:lang w:eastAsia="pl-PL"/>
        </w:rPr>
        <w:t xml:space="preserve">„sile wyższej” – należy przez to rozumieć zdarzenie lub połączenie zdarzeń obiektywnie niezależnych od Beneficjenta lub Instytucji Pośredniczącej, które zasadniczo i istotnie </w:t>
      </w:r>
      <w:r w:rsidRPr="00061C3B">
        <w:rPr>
          <w:rFonts w:ascii="Arial" w:eastAsia="Times New Roman" w:hAnsi="Arial" w:cs="Arial"/>
          <w:lang w:eastAsia="pl-PL"/>
        </w:rPr>
        <w:lastRenderedPageBreak/>
        <w:t>utrudniają wykonywanie części lub całości zobowiązań wynikających z Umowy, których Beneficjent lub Instytucja Pośrednicząca nie mogły przewidzieć i którym nie mogły zapobiec, ani ich przezwyciężyć i im przeciwdziałać poprzez działanie z należytą starannością;</w:t>
      </w:r>
    </w:p>
    <w:p w:rsidR="00080726" w:rsidRPr="00061C3B" w:rsidRDefault="00080726" w:rsidP="00080726">
      <w:pPr>
        <w:pStyle w:val="Akapitzlist"/>
        <w:widowControl w:val="0"/>
        <w:numPr>
          <w:ilvl w:val="0"/>
          <w:numId w:val="131"/>
        </w:numPr>
        <w:autoSpaceDE w:val="0"/>
        <w:spacing w:after="0" w:line="240" w:lineRule="auto"/>
        <w:ind w:left="426" w:hanging="426"/>
        <w:contextualSpacing/>
        <w:jc w:val="both"/>
        <w:rPr>
          <w:rFonts w:ascii="Arial" w:eastAsia="Times New Roman" w:hAnsi="Arial" w:cs="Arial"/>
          <w:lang w:eastAsia="pl-PL"/>
        </w:rPr>
      </w:pPr>
      <w:r w:rsidRPr="00061C3B">
        <w:rPr>
          <w:rFonts w:ascii="Arial" w:eastAsia="Times New Roman" w:hAnsi="Arial" w:cs="Arial"/>
          <w:lang w:eastAsia="pl-PL"/>
        </w:rPr>
        <w:t>„stronie internetowej Programu” – należy przez to rozumieć stronę internetową pod adresem: www.rpo.podkarpackie.pl;</w:t>
      </w:r>
    </w:p>
    <w:p w:rsidR="00080726" w:rsidRPr="00061C3B" w:rsidRDefault="00080726" w:rsidP="00080726">
      <w:pPr>
        <w:pStyle w:val="Akapitzlist"/>
        <w:widowControl w:val="0"/>
        <w:numPr>
          <w:ilvl w:val="0"/>
          <w:numId w:val="131"/>
        </w:numPr>
        <w:autoSpaceDE w:val="0"/>
        <w:spacing w:after="0" w:line="240" w:lineRule="auto"/>
        <w:ind w:left="426" w:hanging="426"/>
        <w:contextualSpacing/>
        <w:jc w:val="both"/>
        <w:rPr>
          <w:rFonts w:ascii="Arial" w:eastAsia="Times New Roman" w:hAnsi="Arial" w:cs="Arial"/>
          <w:lang w:eastAsia="pl-PL"/>
        </w:rPr>
      </w:pPr>
      <w:r w:rsidRPr="00061C3B">
        <w:rPr>
          <w:rFonts w:ascii="Arial" w:eastAsia="Times New Roman" w:hAnsi="Arial" w:cs="Arial"/>
          <w:lang w:eastAsia="pl-PL"/>
        </w:rPr>
        <w:t xml:space="preserve">„SZOOP” – należy przez to rozumieć Szczegółowy Opis Osi Priorytetowych Regionalnego Programu Operacyjnego Województwa Podkarpackiego na lata </w:t>
      </w:r>
      <w:r w:rsidR="009919C0">
        <w:rPr>
          <w:rFonts w:ascii="Arial" w:eastAsia="Times New Roman" w:hAnsi="Arial" w:cs="Arial"/>
          <w:lang w:eastAsia="pl-PL"/>
        </w:rPr>
        <w:br/>
      </w:r>
      <w:r w:rsidRPr="00061C3B">
        <w:rPr>
          <w:rFonts w:ascii="Arial" w:eastAsia="Times New Roman" w:hAnsi="Arial" w:cs="Arial"/>
          <w:lang w:eastAsia="pl-PL"/>
        </w:rPr>
        <w:t xml:space="preserve">2014-2020, przyjęty Uchwałą Nr ………  Zarządu Województwa Podkarpackiego </w:t>
      </w:r>
      <w:r w:rsidR="009919C0">
        <w:rPr>
          <w:rFonts w:ascii="Arial" w:eastAsia="Times New Roman" w:hAnsi="Arial" w:cs="Arial"/>
          <w:lang w:eastAsia="pl-PL"/>
        </w:rPr>
        <w:br/>
      </w:r>
      <w:r w:rsidRPr="00061C3B">
        <w:rPr>
          <w:rFonts w:ascii="Arial" w:eastAsia="Times New Roman" w:hAnsi="Arial" w:cs="Arial"/>
          <w:lang w:eastAsia="pl-PL"/>
        </w:rPr>
        <w:t>w Rzeszowie z dnia ……… w sprawie …………;</w:t>
      </w:r>
    </w:p>
    <w:p w:rsidR="00080726" w:rsidRPr="00061C3B" w:rsidRDefault="00080726" w:rsidP="00080726">
      <w:pPr>
        <w:pStyle w:val="Akapitzlist"/>
        <w:widowControl w:val="0"/>
        <w:numPr>
          <w:ilvl w:val="0"/>
          <w:numId w:val="131"/>
        </w:numPr>
        <w:autoSpaceDE w:val="0"/>
        <w:spacing w:after="0" w:line="240" w:lineRule="auto"/>
        <w:ind w:left="426" w:hanging="426"/>
        <w:contextualSpacing/>
        <w:jc w:val="both"/>
        <w:rPr>
          <w:rFonts w:ascii="Arial" w:eastAsia="Times New Roman" w:hAnsi="Arial" w:cs="Arial"/>
          <w:lang w:eastAsia="pl-PL"/>
        </w:rPr>
      </w:pPr>
      <w:r w:rsidRPr="00061C3B">
        <w:rPr>
          <w:rFonts w:ascii="Arial" w:eastAsia="Times New Roman" w:hAnsi="Arial" w:cs="Arial"/>
          <w:lang w:eastAsia="pl-PL"/>
        </w:rPr>
        <w:t>„uczestniku projektu” – należy przez to rozumieć osobę fizyczną bez względu na wiek, lub podmiot bezpośrednio korzystający z interwencji EFS;</w:t>
      </w:r>
    </w:p>
    <w:p w:rsidR="00080726" w:rsidRPr="00061C3B" w:rsidRDefault="00080726" w:rsidP="00080726">
      <w:pPr>
        <w:pStyle w:val="Akapitzlist"/>
        <w:widowControl w:val="0"/>
        <w:numPr>
          <w:ilvl w:val="0"/>
          <w:numId w:val="131"/>
        </w:numPr>
        <w:autoSpaceDE w:val="0"/>
        <w:spacing w:after="0" w:line="240" w:lineRule="auto"/>
        <w:ind w:left="426" w:hanging="426"/>
        <w:contextualSpacing/>
        <w:jc w:val="both"/>
        <w:rPr>
          <w:rFonts w:ascii="Arial" w:eastAsia="Times New Roman" w:hAnsi="Arial" w:cs="Arial"/>
          <w:lang w:eastAsia="pl-PL"/>
        </w:rPr>
      </w:pPr>
      <w:r w:rsidRPr="00061C3B">
        <w:rPr>
          <w:rFonts w:ascii="Arial" w:eastAsia="Times New Roman" w:hAnsi="Arial" w:cs="Arial"/>
          <w:lang w:eastAsia="pl-PL"/>
        </w:rPr>
        <w:t xml:space="preserve">„Umowie” - należy przez to rozumieć niniejszą Umowę o dofinansowanie Projektu; </w:t>
      </w:r>
    </w:p>
    <w:p w:rsidR="00202AB8" w:rsidRDefault="00080726" w:rsidP="00E90678">
      <w:pPr>
        <w:pStyle w:val="Akapitzlist"/>
        <w:widowControl w:val="0"/>
        <w:numPr>
          <w:ilvl w:val="0"/>
          <w:numId w:val="131"/>
        </w:numPr>
        <w:autoSpaceDE w:val="0"/>
        <w:spacing w:after="0" w:line="240" w:lineRule="auto"/>
        <w:ind w:left="426" w:hanging="426"/>
        <w:contextualSpacing/>
        <w:jc w:val="both"/>
        <w:rPr>
          <w:rFonts w:ascii="Arial" w:eastAsia="Times New Roman" w:hAnsi="Arial" w:cs="Arial"/>
          <w:lang w:eastAsia="pl-PL"/>
        </w:rPr>
      </w:pPr>
      <w:r w:rsidRPr="00061C3B">
        <w:rPr>
          <w:rFonts w:ascii="Arial" w:eastAsia="Times New Roman" w:hAnsi="Arial" w:cs="Arial"/>
          <w:lang w:eastAsia="pl-PL"/>
        </w:rPr>
        <w:t>„wkładzie własnym” – należy przez to rozumieć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 kwotą wydatków kwalifikowalnych);</w:t>
      </w:r>
    </w:p>
    <w:p w:rsidR="000B38E0" w:rsidRPr="00E90678" w:rsidRDefault="00A923C7" w:rsidP="000B38E0">
      <w:pPr>
        <w:pStyle w:val="Akapitzlist"/>
        <w:widowControl w:val="0"/>
        <w:numPr>
          <w:ilvl w:val="0"/>
          <w:numId w:val="131"/>
        </w:numPr>
        <w:autoSpaceDE w:val="0"/>
        <w:spacing w:after="0" w:line="240" w:lineRule="auto"/>
        <w:ind w:left="426" w:hanging="426"/>
        <w:contextualSpacing/>
        <w:jc w:val="both"/>
        <w:rPr>
          <w:rFonts w:ascii="Arial" w:eastAsia="Times New Roman" w:hAnsi="Arial" w:cs="Arial"/>
          <w:i/>
          <w:lang w:eastAsia="pl-PL"/>
        </w:rPr>
      </w:pPr>
      <w:r w:rsidRPr="0077588B">
        <w:rPr>
          <w:rFonts w:ascii="Arial" w:eastAsia="Times New Roman" w:hAnsi="Arial" w:cs="Arial"/>
          <w:lang w:eastAsia="pl-PL"/>
        </w:rPr>
        <w:t>„zamówieniu publicznym” –</w:t>
      </w:r>
      <w:r w:rsidR="0077588B">
        <w:rPr>
          <w:rFonts w:ascii="Arial" w:eastAsia="Times New Roman" w:hAnsi="Arial" w:cs="Arial"/>
          <w:lang w:eastAsia="pl-PL"/>
        </w:rPr>
        <w:t xml:space="preserve"> należy rozumieć</w:t>
      </w:r>
      <w:r w:rsidR="0077588B">
        <w:rPr>
          <w:rFonts w:ascii="Arial" w:eastAsia="Times New Roman" w:hAnsi="Arial" w:cs="Arial"/>
          <w:i/>
          <w:iCs/>
          <w:lang w:eastAsia="pl-PL"/>
        </w:rPr>
        <w:t xml:space="preserve"> </w:t>
      </w:r>
      <w:r w:rsidR="0077588B" w:rsidRPr="00E90678">
        <w:rPr>
          <w:rFonts w:ascii="Arial" w:eastAsia="Times New Roman" w:hAnsi="Arial" w:cs="Arial"/>
          <w:iCs/>
          <w:lang w:eastAsia="pl-PL"/>
        </w:rPr>
        <w:t xml:space="preserve">pisemną umowę odpłatną, zawartą </w:t>
      </w:r>
      <w:r w:rsidR="00E90678" w:rsidRPr="00E90678">
        <w:rPr>
          <w:rFonts w:ascii="Arial" w:eastAsia="Times New Roman" w:hAnsi="Arial" w:cs="Arial"/>
          <w:iCs/>
          <w:lang w:eastAsia="pl-PL"/>
        </w:rPr>
        <w:t>pomiędzy</w:t>
      </w:r>
      <w:r w:rsidR="0077588B" w:rsidRPr="00E90678">
        <w:rPr>
          <w:rFonts w:ascii="Arial" w:eastAsia="Times New Roman" w:hAnsi="Arial" w:cs="Arial"/>
          <w:iCs/>
          <w:lang w:eastAsia="pl-PL"/>
        </w:rPr>
        <w:t xml:space="preserve"> zamawiającym a wykonawcą, której przedmiotem są usługi, dostawy lub roboty budowlane przewidziane w </w:t>
      </w:r>
      <w:r w:rsidR="00496E74">
        <w:rPr>
          <w:rFonts w:ascii="Arial" w:eastAsia="Times New Roman" w:hAnsi="Arial" w:cs="Arial"/>
          <w:iCs/>
          <w:lang w:eastAsia="pl-PL"/>
        </w:rPr>
        <w:t>P</w:t>
      </w:r>
      <w:r w:rsidR="00496E74" w:rsidRPr="00E90678">
        <w:rPr>
          <w:rFonts w:ascii="Arial" w:eastAsia="Times New Roman" w:hAnsi="Arial" w:cs="Arial"/>
          <w:iCs/>
          <w:lang w:eastAsia="pl-PL"/>
        </w:rPr>
        <w:t>rojekcie</w:t>
      </w:r>
      <w:r w:rsidR="0077588B" w:rsidRPr="00E90678">
        <w:rPr>
          <w:rFonts w:ascii="Arial" w:eastAsia="Times New Roman" w:hAnsi="Arial" w:cs="Arial"/>
          <w:iCs/>
          <w:lang w:eastAsia="pl-PL"/>
        </w:rPr>
        <w:t>,</w:t>
      </w:r>
      <w:r w:rsidR="0077588B">
        <w:rPr>
          <w:rFonts w:ascii="Arial" w:eastAsia="Times New Roman" w:hAnsi="Arial" w:cs="Arial"/>
          <w:iCs/>
          <w:lang w:eastAsia="pl-PL"/>
        </w:rPr>
        <w:t>;</w:t>
      </w:r>
    </w:p>
    <w:p w:rsidR="00202AB8" w:rsidRDefault="001759BD" w:rsidP="00E90678">
      <w:pPr>
        <w:pStyle w:val="Akapitzlist"/>
        <w:widowControl w:val="0"/>
        <w:numPr>
          <w:ilvl w:val="0"/>
          <w:numId w:val="131"/>
        </w:numPr>
        <w:autoSpaceDE w:val="0"/>
        <w:spacing w:after="0" w:line="240" w:lineRule="auto"/>
        <w:ind w:left="426" w:hanging="426"/>
        <w:contextualSpacing/>
        <w:jc w:val="both"/>
      </w:pPr>
      <w:r w:rsidRPr="00E90678">
        <w:rPr>
          <w:rFonts w:ascii="Arial" w:eastAsia="Times New Roman" w:hAnsi="Arial" w:cs="Arial"/>
          <w:i/>
          <w:lang w:eastAsia="pl-PL"/>
        </w:rPr>
        <w:t xml:space="preserve">„wydatkach kwalifikowalnych” – </w:t>
      </w:r>
      <w:r w:rsidRPr="00E90678">
        <w:rPr>
          <w:rFonts w:ascii="Arial" w:eastAsia="Times New Roman" w:hAnsi="Arial" w:cs="Arial"/>
          <w:i/>
          <w:color w:val="00000A"/>
          <w:lang w:eastAsia="pl-PL"/>
        </w:rPr>
        <w:t xml:space="preserve">należy przez to rozumieć </w:t>
      </w:r>
      <w:r w:rsidRPr="00E90678">
        <w:rPr>
          <w:rFonts w:ascii="Arial" w:eastAsia="Times New Roman" w:hAnsi="Arial" w:cs="Arial"/>
          <w:i/>
          <w:lang w:eastAsia="pl-PL"/>
        </w:rPr>
        <w:t>koszty lub wydatki poniesione w związku z realizacją</w:t>
      </w:r>
      <w:r w:rsidRPr="00E90678">
        <w:rPr>
          <w:rFonts w:ascii="Arial" w:eastAsia="Times New Roman" w:hAnsi="Arial" w:cs="Arial"/>
          <w:i/>
          <w:color w:val="00000A"/>
          <w:lang w:eastAsia="pl-PL"/>
        </w:rPr>
        <w:t xml:space="preserve"> </w:t>
      </w:r>
      <w:r w:rsidRPr="00E90678">
        <w:rPr>
          <w:rFonts w:ascii="Arial" w:eastAsia="Times New Roman" w:hAnsi="Arial" w:cs="Arial"/>
          <w:i/>
          <w:lang w:eastAsia="pl-PL"/>
        </w:rPr>
        <w:t xml:space="preserve">Projektu </w:t>
      </w:r>
      <w:r w:rsidRPr="00E90678">
        <w:rPr>
          <w:rFonts w:ascii="Arial" w:eastAsia="Times New Roman" w:hAnsi="Arial" w:cs="Arial"/>
          <w:iCs/>
          <w:lang w:eastAsia="pl-PL"/>
        </w:rPr>
        <w:t>w ramach Progra</w:t>
      </w:r>
      <w:r w:rsidRPr="00E90678">
        <w:rPr>
          <w:rFonts w:ascii="Arial" w:eastAsia="Times New Roman" w:hAnsi="Arial" w:cs="Arial"/>
          <w:i/>
          <w:iCs/>
          <w:lang w:eastAsia="pl-PL"/>
        </w:rPr>
        <w:t>mu, uznane za kwalifikowalne zgodnie z </w:t>
      </w:r>
      <w:r w:rsidRPr="00E90678">
        <w:rPr>
          <w:rFonts w:ascii="Arial" w:eastAsia="Times New Roman" w:hAnsi="Arial" w:cs="Arial"/>
          <w:iCs/>
          <w:lang w:eastAsia="pl-PL"/>
        </w:rPr>
        <w:t xml:space="preserve">rozporządzeniem ogólnym, innymi przepisami mającymi zastosowanie </w:t>
      </w:r>
      <w:r w:rsidR="009919C0">
        <w:rPr>
          <w:rFonts w:ascii="Arial" w:eastAsia="Times New Roman" w:hAnsi="Arial" w:cs="Arial"/>
          <w:iCs/>
          <w:lang w:eastAsia="pl-PL"/>
        </w:rPr>
        <w:br/>
      </w:r>
      <w:r w:rsidRPr="00E90678">
        <w:rPr>
          <w:rFonts w:ascii="Arial" w:hAnsi="Arial"/>
        </w:rPr>
        <w:t>do realizowanego Proj</w:t>
      </w:r>
      <w:r w:rsidRPr="00E90678">
        <w:rPr>
          <w:rFonts w:ascii="Arial" w:hAnsi="Arial" w:cs="Arial"/>
        </w:rPr>
        <w:t>ektu</w:t>
      </w:r>
      <w:r w:rsidRPr="00E90678">
        <w:rPr>
          <w:rFonts w:ascii="Arial" w:eastAsia="Times New Roman" w:hAnsi="Arial" w:cs="Arial"/>
          <w:lang w:eastAsia="pl-PL"/>
        </w:rPr>
        <w:t xml:space="preserve">, </w:t>
      </w:r>
      <w:r w:rsidRPr="00E90678">
        <w:rPr>
          <w:rFonts w:ascii="Arial" w:eastAsia="Times New Roman" w:hAnsi="Arial" w:cs="Arial"/>
          <w:i/>
          <w:lang w:eastAsia="pl-PL"/>
        </w:rPr>
        <w:t xml:space="preserve">Wytycznymi Ministra Infrastruktury i Rozwoju w zakresie kwalifikowalności wydatków w ramach Europejskiego Funduszu Rozwoju Regionalnego, Europejskiego Funduszu Społecznego oraz Funduszu Spójności na lata </w:t>
      </w:r>
      <w:r w:rsidRPr="00E90678">
        <w:rPr>
          <w:rFonts w:ascii="Arial" w:eastAsia="Times New Roman" w:hAnsi="Arial" w:cs="Arial"/>
          <w:i/>
          <w:lang w:eastAsia="pl-PL"/>
        </w:rPr>
        <w:br/>
        <w:t>2014-2020,</w:t>
      </w:r>
      <w:r w:rsidRPr="00E90678">
        <w:rPr>
          <w:rFonts w:ascii="Arial" w:eastAsia="Times New Roman" w:hAnsi="Arial" w:cs="Arial"/>
          <w:iCs/>
          <w:lang w:eastAsia="pl-PL"/>
        </w:rPr>
        <w:t xml:space="preserve"> zwanymi dalej </w:t>
      </w:r>
      <w:r w:rsidRPr="00E90678">
        <w:rPr>
          <w:rFonts w:ascii="Arial" w:eastAsia="Times New Roman" w:hAnsi="Arial" w:cs="Arial"/>
          <w:i/>
          <w:iCs/>
          <w:lang w:eastAsia="pl-PL"/>
        </w:rPr>
        <w:t>Wytycznymi w zakresie kwalifikowalności</w:t>
      </w:r>
      <w:r w:rsidRPr="00E90678">
        <w:rPr>
          <w:rFonts w:ascii="Arial" w:eastAsia="Times New Roman" w:hAnsi="Arial" w:cs="Arial"/>
          <w:iCs/>
          <w:lang w:eastAsia="pl-PL"/>
        </w:rPr>
        <w:t xml:space="preserve">, o których mowa </w:t>
      </w:r>
      <w:r w:rsidRPr="00E90678">
        <w:rPr>
          <w:rFonts w:ascii="Arial" w:eastAsia="Times New Roman" w:hAnsi="Arial" w:cs="Arial"/>
          <w:iCs/>
          <w:lang w:eastAsia="pl-PL"/>
        </w:rPr>
        <w:br/>
        <w:t>w § 4 ust. 3 pkt 4 Umowy, SZOOP oraz</w:t>
      </w:r>
      <w:r w:rsidRPr="00E90678">
        <w:rPr>
          <w:rFonts w:ascii="Arial" w:hAnsi="Arial"/>
        </w:rPr>
        <w:t xml:space="preserve"> wynikające z wniosku </w:t>
      </w:r>
      <w:r w:rsidRPr="00E90678">
        <w:rPr>
          <w:rFonts w:ascii="Arial" w:hAnsi="Arial" w:cs="Arial"/>
        </w:rPr>
        <w:t>o  </w:t>
      </w:r>
      <w:r w:rsidR="00E90678">
        <w:rPr>
          <w:rFonts w:ascii="Arial" w:hAnsi="Arial" w:cs="Arial"/>
        </w:rPr>
        <w:t xml:space="preserve">dofinansowanie </w:t>
      </w:r>
      <w:r w:rsidRPr="00E90678">
        <w:rPr>
          <w:rFonts w:ascii="Arial" w:hAnsi="Arial"/>
        </w:rPr>
        <w:t>– z zastrzeżeniem ich szczegółowej weryfikacji w trakcie realizacji Umowy.</w:t>
      </w:r>
    </w:p>
    <w:p w:rsidR="008C0EC6" w:rsidRDefault="008C0EC6">
      <w:pPr>
        <w:pStyle w:val="Akapitzlist"/>
        <w:widowControl w:val="0"/>
        <w:autoSpaceDE w:val="0"/>
        <w:spacing w:after="0" w:line="240" w:lineRule="auto"/>
        <w:ind w:left="426"/>
        <w:contextualSpacing/>
        <w:jc w:val="both"/>
        <w:rPr>
          <w:lang w:eastAsia="pl-PL"/>
        </w:rPr>
      </w:pPr>
    </w:p>
    <w:p w:rsidR="008C0EC6" w:rsidRDefault="0061795C">
      <w:pPr>
        <w:spacing w:after="0" w:line="240" w:lineRule="auto"/>
        <w:jc w:val="both"/>
        <w:rPr>
          <w:rFonts w:ascii="Arial" w:eastAsia="Times New Roman" w:hAnsi="Arial" w:cs="Arial"/>
          <w:b/>
          <w:lang w:eastAsia="pl-PL"/>
        </w:rPr>
      </w:pPr>
      <w:r>
        <w:rPr>
          <w:rFonts w:ascii="Arial" w:eastAsia="Times New Roman" w:hAnsi="Arial" w:cs="Arial"/>
          <w:b/>
          <w:lang w:eastAsia="pl-PL"/>
        </w:rPr>
        <w:t xml:space="preserve">W zakresie </w:t>
      </w:r>
      <w:r w:rsidR="00E363EF" w:rsidRPr="00E363EF">
        <w:rPr>
          <w:rFonts w:ascii="Arial" w:eastAsia="Times New Roman" w:hAnsi="Arial" w:cs="Arial"/>
          <w:b/>
          <w:lang w:eastAsia="pl-PL"/>
        </w:rPr>
        <w:t>system</w:t>
      </w:r>
      <w:r>
        <w:rPr>
          <w:rFonts w:ascii="Arial" w:eastAsia="Times New Roman" w:hAnsi="Arial" w:cs="Arial"/>
          <w:b/>
          <w:lang w:eastAsia="pl-PL"/>
        </w:rPr>
        <w:t xml:space="preserve">ów </w:t>
      </w:r>
      <w:r w:rsidR="00E363EF" w:rsidRPr="00E363EF">
        <w:rPr>
          <w:rFonts w:ascii="Arial" w:eastAsia="Times New Roman" w:hAnsi="Arial" w:cs="Arial"/>
          <w:b/>
          <w:lang w:eastAsia="pl-PL"/>
        </w:rPr>
        <w:t>informatycznych:</w:t>
      </w:r>
    </w:p>
    <w:p w:rsidR="00FE095E" w:rsidRDefault="00681442" w:rsidP="00C63342">
      <w:pPr>
        <w:pStyle w:val="Akapitzlist"/>
        <w:widowControl w:val="0"/>
        <w:numPr>
          <w:ilvl w:val="0"/>
          <w:numId w:val="131"/>
        </w:numPr>
        <w:autoSpaceDE w:val="0"/>
        <w:spacing w:after="0" w:line="240" w:lineRule="auto"/>
        <w:ind w:left="426" w:hanging="426"/>
        <w:contextualSpacing/>
        <w:jc w:val="both"/>
        <w:rPr>
          <w:rFonts w:ascii="Arial" w:eastAsia="Times New Roman" w:hAnsi="Arial" w:cs="Arial"/>
          <w:lang w:eastAsia="pl-PL"/>
        </w:rPr>
      </w:pPr>
      <w:r w:rsidRPr="00061C3B">
        <w:rPr>
          <w:rFonts w:ascii="Arial" w:eastAsia="Times New Roman" w:hAnsi="Arial" w:cs="Arial"/>
          <w:lang w:eastAsia="pl-PL"/>
        </w:rPr>
        <w:t>„CST” – należy przez to rozumieć centralny system teleinformatyczny, o którym mowa w rozdziale 16 ustawy wdrożeniowej</w:t>
      </w:r>
      <w:r w:rsidR="00FE095E" w:rsidRPr="00061C3B">
        <w:rPr>
          <w:rFonts w:ascii="Arial" w:eastAsia="Times New Roman" w:hAnsi="Arial" w:cs="Arial"/>
          <w:lang w:eastAsia="pl-PL"/>
        </w:rPr>
        <w:t>;</w:t>
      </w:r>
    </w:p>
    <w:p w:rsidR="00496E74" w:rsidRDefault="00496E74" w:rsidP="00496E74">
      <w:pPr>
        <w:pStyle w:val="Akapitzlist"/>
        <w:widowControl w:val="0"/>
        <w:numPr>
          <w:ilvl w:val="0"/>
          <w:numId w:val="131"/>
        </w:numPr>
        <w:autoSpaceDE w:val="0"/>
        <w:spacing w:after="0" w:line="240" w:lineRule="auto"/>
        <w:ind w:left="426" w:hanging="426"/>
        <w:contextualSpacing/>
        <w:jc w:val="both"/>
        <w:rPr>
          <w:rFonts w:ascii="Arial" w:eastAsia="Times New Roman" w:hAnsi="Arial" w:cs="Arial"/>
          <w:lang w:eastAsia="pl-PL"/>
        </w:rPr>
      </w:pPr>
      <w:r w:rsidRPr="00061C3B">
        <w:rPr>
          <w:rFonts w:ascii="Arial" w:eastAsia="Times New Roman" w:hAnsi="Arial" w:cs="Arial"/>
          <w:color w:val="000000"/>
          <w:lang w:eastAsia="pl-PL"/>
        </w:rPr>
        <w:t xml:space="preserve">„LSI WUP” – </w:t>
      </w:r>
      <w:r w:rsidRPr="00061C3B">
        <w:rPr>
          <w:rFonts w:ascii="Arial" w:hAnsi="Arial" w:cs="Arial"/>
          <w:color w:val="000000"/>
          <w:lang w:eastAsia="pl-PL"/>
        </w:rPr>
        <w:t xml:space="preserve">należy przez to rozumieć </w:t>
      </w:r>
      <w:r>
        <w:rPr>
          <w:rFonts w:ascii="Arial" w:hAnsi="Arial" w:cs="Arial"/>
          <w:color w:val="000000"/>
          <w:lang w:eastAsia="pl-PL"/>
        </w:rPr>
        <w:t>L</w:t>
      </w:r>
      <w:r w:rsidRPr="00061C3B">
        <w:rPr>
          <w:rFonts w:ascii="Arial" w:hAnsi="Arial" w:cs="Arial"/>
          <w:color w:val="000000"/>
          <w:lang w:eastAsia="pl-PL"/>
        </w:rPr>
        <w:t xml:space="preserve">okalny </w:t>
      </w:r>
      <w:r>
        <w:rPr>
          <w:rFonts w:ascii="Arial" w:hAnsi="Arial" w:cs="Arial"/>
          <w:color w:val="000000"/>
          <w:lang w:eastAsia="pl-PL"/>
        </w:rPr>
        <w:t>S</w:t>
      </w:r>
      <w:r w:rsidRPr="00061C3B">
        <w:rPr>
          <w:rFonts w:ascii="Arial" w:hAnsi="Arial" w:cs="Arial"/>
          <w:color w:val="000000"/>
          <w:lang w:eastAsia="pl-PL"/>
        </w:rPr>
        <w:t xml:space="preserve">ystem </w:t>
      </w:r>
      <w:r>
        <w:rPr>
          <w:rFonts w:ascii="Arial" w:hAnsi="Arial" w:cs="Arial"/>
          <w:color w:val="000000"/>
          <w:lang w:eastAsia="pl-PL"/>
        </w:rPr>
        <w:t>I</w:t>
      </w:r>
      <w:r w:rsidRPr="00061C3B">
        <w:rPr>
          <w:rFonts w:ascii="Arial" w:hAnsi="Arial" w:cs="Arial"/>
          <w:color w:val="000000"/>
          <w:lang w:eastAsia="pl-PL"/>
        </w:rPr>
        <w:t xml:space="preserve">nformatyczny przeznaczony </w:t>
      </w:r>
      <w:r w:rsidR="009919C0">
        <w:rPr>
          <w:rFonts w:ascii="Arial" w:hAnsi="Arial" w:cs="Arial"/>
          <w:color w:val="000000"/>
          <w:lang w:eastAsia="pl-PL"/>
        </w:rPr>
        <w:br/>
      </w:r>
      <w:r w:rsidRPr="00061C3B">
        <w:rPr>
          <w:rFonts w:ascii="Arial" w:hAnsi="Arial" w:cs="Arial"/>
          <w:color w:val="000000"/>
          <w:lang w:eastAsia="pl-PL"/>
        </w:rPr>
        <w:t>do obsługi procesu naboru wniosków o dofinansowanie realizacji projektów w ramach Programu w zakresie osi priorytetowych VII-IX RPO WP 2014-2020, administrowany przez Instytucję Pośredniczącą</w:t>
      </w:r>
      <w:r w:rsidRPr="00061C3B">
        <w:rPr>
          <w:rFonts w:ascii="Arial" w:eastAsia="Times New Roman" w:hAnsi="Arial" w:cs="Arial"/>
          <w:color w:val="000000"/>
          <w:lang w:eastAsia="pl-PL"/>
        </w:rPr>
        <w:t>;</w:t>
      </w:r>
      <w:r w:rsidRPr="00061C3B">
        <w:rPr>
          <w:rFonts w:ascii="Arial" w:eastAsia="Times New Roman" w:hAnsi="Arial" w:cs="Arial"/>
          <w:lang w:eastAsia="pl-PL"/>
        </w:rPr>
        <w:t xml:space="preserve"> </w:t>
      </w:r>
    </w:p>
    <w:p w:rsidR="00681442" w:rsidRPr="009919C0" w:rsidRDefault="00080726" w:rsidP="009919C0">
      <w:pPr>
        <w:pStyle w:val="Akapitzlist"/>
        <w:widowControl w:val="0"/>
        <w:numPr>
          <w:ilvl w:val="0"/>
          <w:numId w:val="131"/>
        </w:numPr>
        <w:autoSpaceDE w:val="0"/>
        <w:spacing w:after="0" w:line="240" w:lineRule="auto"/>
        <w:ind w:left="426" w:hanging="426"/>
        <w:contextualSpacing/>
        <w:jc w:val="both"/>
        <w:rPr>
          <w:rFonts w:ascii="Arial" w:eastAsia="Times New Roman" w:hAnsi="Arial" w:cs="Arial"/>
          <w:lang w:eastAsia="pl-PL"/>
        </w:rPr>
      </w:pPr>
      <w:r w:rsidRPr="009919C0">
        <w:rPr>
          <w:rFonts w:ascii="Arial" w:eastAsia="Times New Roman" w:hAnsi="Arial" w:cs="Arial"/>
          <w:lang w:eastAsia="pl-PL"/>
        </w:rPr>
        <w:t>SL2014 – należy przez to rozumieć aplikację główną centralnego systemu teleinformatycznego wykorzystywaną w procesie rozliczania Projektu oraz komunikacji z</w:t>
      </w:r>
      <w:r w:rsidR="00850EC8" w:rsidRPr="009919C0">
        <w:rPr>
          <w:rFonts w:ascii="Arial" w:eastAsia="Times New Roman" w:hAnsi="Arial" w:cs="Arial"/>
          <w:lang w:eastAsia="pl-PL"/>
        </w:rPr>
        <w:t> </w:t>
      </w:r>
      <w:r w:rsidRPr="009919C0">
        <w:rPr>
          <w:rFonts w:ascii="Arial" w:eastAsia="Times New Roman" w:hAnsi="Arial" w:cs="Arial"/>
          <w:lang w:eastAsia="pl-PL"/>
        </w:rPr>
        <w:t>Instytucją Pośredniczącą;</w:t>
      </w:r>
    </w:p>
    <w:p w:rsidR="008C0EC6" w:rsidRDefault="0061795C">
      <w:pPr>
        <w:spacing w:after="0" w:line="240" w:lineRule="auto"/>
        <w:jc w:val="both"/>
        <w:rPr>
          <w:rFonts w:ascii="Arial" w:eastAsia="Times New Roman" w:hAnsi="Arial" w:cs="Arial"/>
          <w:b/>
          <w:lang w:eastAsia="pl-PL"/>
        </w:rPr>
      </w:pPr>
      <w:r>
        <w:rPr>
          <w:rFonts w:ascii="Arial" w:eastAsia="Times New Roman" w:hAnsi="Arial" w:cs="Arial"/>
          <w:b/>
          <w:lang w:eastAsia="pl-PL"/>
        </w:rPr>
        <w:t xml:space="preserve">W zakresie </w:t>
      </w:r>
      <w:r w:rsidR="00E363EF" w:rsidRPr="00E363EF">
        <w:rPr>
          <w:rFonts w:ascii="Arial" w:eastAsia="Times New Roman" w:hAnsi="Arial" w:cs="Arial"/>
          <w:b/>
          <w:lang w:eastAsia="pl-PL"/>
        </w:rPr>
        <w:t>ochron</w:t>
      </w:r>
      <w:r>
        <w:rPr>
          <w:rFonts w:ascii="Arial" w:eastAsia="Times New Roman" w:hAnsi="Arial" w:cs="Arial"/>
          <w:b/>
          <w:lang w:eastAsia="pl-PL"/>
        </w:rPr>
        <w:t>y</w:t>
      </w:r>
      <w:r w:rsidR="00E363EF" w:rsidRPr="00E363EF">
        <w:rPr>
          <w:rFonts w:ascii="Arial" w:eastAsia="Times New Roman" w:hAnsi="Arial" w:cs="Arial"/>
          <w:b/>
          <w:lang w:eastAsia="pl-PL"/>
        </w:rPr>
        <w:t xml:space="preserve"> danych osobowych:</w:t>
      </w:r>
    </w:p>
    <w:p w:rsidR="00202AB8" w:rsidRDefault="005B37F6" w:rsidP="00E90678">
      <w:pPr>
        <w:pStyle w:val="Akapitzlist"/>
        <w:widowControl w:val="0"/>
        <w:numPr>
          <w:ilvl w:val="0"/>
          <w:numId w:val="131"/>
        </w:numPr>
        <w:autoSpaceDE w:val="0"/>
        <w:spacing w:after="0" w:line="240" w:lineRule="auto"/>
        <w:ind w:left="425" w:hanging="425"/>
        <w:contextualSpacing/>
        <w:jc w:val="both"/>
        <w:rPr>
          <w:rFonts w:ascii="Arial" w:eastAsia="Times New Roman" w:hAnsi="Arial" w:cs="Arial"/>
          <w:color w:val="000000"/>
          <w:lang w:eastAsia="pl-PL"/>
        </w:rPr>
      </w:pPr>
      <w:r w:rsidRPr="00061C3B">
        <w:rPr>
          <w:rFonts w:ascii="Arial" w:eastAsia="Times New Roman" w:hAnsi="Arial" w:cs="Arial"/>
          <w:lang w:eastAsia="pl-PL"/>
        </w:rPr>
        <w:t>„administratorze danych osobowych” – należy przez to rozumieć organ, jednostkę organizacyjną, podmiot lub osobę, o których mowa w art. 3 ustawy o ochronie danych osobowych, decydujący o celach i środkach przetwarzania danych osobowych, tj.:</w:t>
      </w:r>
    </w:p>
    <w:p w:rsidR="005B37F6" w:rsidRPr="00061C3B" w:rsidRDefault="005B37F6" w:rsidP="005B37F6">
      <w:pPr>
        <w:pStyle w:val="Akapitzlist"/>
        <w:widowControl w:val="0"/>
        <w:numPr>
          <w:ilvl w:val="1"/>
          <w:numId w:val="155"/>
        </w:numPr>
        <w:autoSpaceDE w:val="0"/>
        <w:spacing w:before="240" w:after="0" w:line="240" w:lineRule="auto"/>
        <w:ind w:left="709" w:hanging="283"/>
        <w:contextualSpacing/>
        <w:jc w:val="both"/>
        <w:rPr>
          <w:rFonts w:ascii="Arial" w:eastAsia="Times New Roman" w:hAnsi="Arial" w:cs="Arial"/>
          <w:lang w:eastAsia="pl-PL"/>
        </w:rPr>
      </w:pPr>
      <w:r w:rsidRPr="00061C3B">
        <w:rPr>
          <w:rFonts w:ascii="Arial" w:eastAsia="Times New Roman" w:hAnsi="Arial" w:cs="Arial"/>
          <w:lang w:eastAsia="pl-PL"/>
        </w:rPr>
        <w:t xml:space="preserve">w zakresie zbioru, o którym mowa w pkt </w:t>
      </w:r>
      <w:r w:rsidR="002660B2">
        <w:rPr>
          <w:rFonts w:ascii="Arial" w:eastAsia="Times New Roman" w:hAnsi="Arial" w:cs="Arial"/>
          <w:lang w:eastAsia="pl-PL"/>
        </w:rPr>
        <w:t>33</w:t>
      </w:r>
      <w:r w:rsidR="002660B2" w:rsidRPr="00061C3B">
        <w:rPr>
          <w:rFonts w:ascii="Arial" w:eastAsia="Times New Roman" w:hAnsi="Arial" w:cs="Arial"/>
          <w:lang w:eastAsia="pl-PL"/>
        </w:rPr>
        <w:t xml:space="preserve"> </w:t>
      </w:r>
      <w:r w:rsidRPr="00061C3B">
        <w:rPr>
          <w:rFonts w:ascii="Arial" w:eastAsia="Times New Roman" w:hAnsi="Arial" w:cs="Arial"/>
          <w:lang w:eastAsia="pl-PL"/>
        </w:rPr>
        <w:t>lit. a – Zarząd Województwa Podkarpackiego, z siedzibą: 35-010 Rzeszów, al. Łukasza Cieplińskiego 4,</w:t>
      </w:r>
    </w:p>
    <w:p w:rsidR="005B37F6" w:rsidRPr="00061C3B" w:rsidRDefault="005B37F6" w:rsidP="005B37F6">
      <w:pPr>
        <w:pStyle w:val="Akapitzlist"/>
        <w:widowControl w:val="0"/>
        <w:numPr>
          <w:ilvl w:val="1"/>
          <w:numId w:val="155"/>
        </w:numPr>
        <w:autoSpaceDE w:val="0"/>
        <w:spacing w:before="240" w:after="0" w:line="240" w:lineRule="auto"/>
        <w:ind w:left="709" w:hanging="283"/>
        <w:contextualSpacing/>
        <w:jc w:val="both"/>
        <w:rPr>
          <w:rFonts w:ascii="Arial" w:eastAsia="Times New Roman" w:hAnsi="Arial" w:cs="Arial"/>
          <w:color w:val="000000"/>
          <w:lang w:eastAsia="pl-PL"/>
        </w:rPr>
      </w:pPr>
      <w:r w:rsidRPr="00061C3B">
        <w:rPr>
          <w:rFonts w:ascii="Arial" w:eastAsia="Times New Roman" w:hAnsi="Arial" w:cs="Arial"/>
          <w:color w:val="000000"/>
          <w:lang w:eastAsia="pl-PL"/>
        </w:rPr>
        <w:t xml:space="preserve">w zakresie zbioru, o którym mowa w pkt </w:t>
      </w:r>
      <w:r w:rsidR="002660B2">
        <w:rPr>
          <w:rFonts w:ascii="Arial" w:eastAsia="Times New Roman" w:hAnsi="Arial" w:cs="Arial"/>
          <w:color w:val="000000"/>
          <w:lang w:eastAsia="pl-PL"/>
        </w:rPr>
        <w:t>33</w:t>
      </w:r>
      <w:r w:rsidR="002660B2" w:rsidRPr="00061C3B">
        <w:rPr>
          <w:rFonts w:ascii="Arial" w:eastAsia="Times New Roman" w:hAnsi="Arial" w:cs="Arial"/>
          <w:color w:val="000000"/>
          <w:lang w:eastAsia="pl-PL"/>
        </w:rPr>
        <w:t xml:space="preserve"> </w:t>
      </w:r>
      <w:r w:rsidRPr="00061C3B">
        <w:rPr>
          <w:rFonts w:ascii="Arial" w:eastAsia="Times New Roman" w:hAnsi="Arial" w:cs="Arial"/>
          <w:color w:val="000000"/>
          <w:lang w:eastAsia="pl-PL"/>
        </w:rPr>
        <w:t xml:space="preserve">lit. b – </w:t>
      </w:r>
      <w:r w:rsidR="00850EC8">
        <w:rPr>
          <w:rFonts w:ascii="Arial" w:eastAsia="Times New Roman" w:hAnsi="Arial" w:cs="Arial"/>
          <w:color w:val="000000"/>
          <w:lang w:eastAsia="pl-PL"/>
        </w:rPr>
        <w:t>minister właściwy ds. rozwoju regionalnego</w:t>
      </w:r>
      <w:r w:rsidRPr="00061C3B">
        <w:rPr>
          <w:rFonts w:ascii="Arial" w:eastAsia="Times New Roman" w:hAnsi="Arial" w:cs="Arial"/>
          <w:color w:val="000000"/>
          <w:lang w:eastAsia="pl-PL"/>
        </w:rPr>
        <w:t>, z siedzibą: 00-507 Warszawa, Pl. Trzech Krzyży 3/5;</w:t>
      </w:r>
    </w:p>
    <w:p w:rsidR="005B37F6" w:rsidRDefault="005B37F6" w:rsidP="005B37F6">
      <w:pPr>
        <w:pStyle w:val="Akapitzlist"/>
        <w:numPr>
          <w:ilvl w:val="0"/>
          <w:numId w:val="131"/>
        </w:numPr>
        <w:spacing w:after="0" w:line="240" w:lineRule="auto"/>
        <w:ind w:left="426" w:hanging="426"/>
        <w:contextualSpacing/>
        <w:jc w:val="both"/>
        <w:rPr>
          <w:rFonts w:ascii="Arial" w:eastAsia="Times New Roman" w:hAnsi="Arial" w:cs="Arial"/>
          <w:lang w:eastAsia="pl-PL"/>
        </w:rPr>
      </w:pPr>
      <w:r w:rsidRPr="00061C3B">
        <w:rPr>
          <w:rFonts w:ascii="Arial" w:eastAsia="Times New Roman" w:hAnsi="Arial" w:cs="Arial"/>
          <w:color w:val="000000"/>
          <w:lang w:eastAsia="pl-PL"/>
        </w:rPr>
        <w:t>„danych osobowych” – należy przez to rozumieć dane osobowe, w rozumieniu ustawy o ochronie danych osobowych, przetwarzane w ramach wykonyw</w:t>
      </w:r>
      <w:r>
        <w:rPr>
          <w:rFonts w:ascii="Arial" w:eastAsia="Times New Roman" w:hAnsi="Arial" w:cs="Arial"/>
          <w:color w:val="000000"/>
          <w:lang w:eastAsia="pl-PL"/>
        </w:rPr>
        <w:t>ania zadań wynikających z Umowy;</w:t>
      </w:r>
    </w:p>
    <w:p w:rsidR="005B37F6" w:rsidRPr="00061C3B" w:rsidRDefault="005B37F6" w:rsidP="005B37F6">
      <w:pPr>
        <w:pStyle w:val="Akapitzlist"/>
        <w:widowControl w:val="0"/>
        <w:numPr>
          <w:ilvl w:val="0"/>
          <w:numId w:val="131"/>
        </w:numPr>
        <w:autoSpaceDE w:val="0"/>
        <w:spacing w:after="0" w:line="240" w:lineRule="auto"/>
        <w:ind w:left="426" w:hanging="426"/>
        <w:contextualSpacing/>
        <w:jc w:val="both"/>
        <w:rPr>
          <w:rFonts w:ascii="Arial" w:hAnsi="Arial" w:cs="Arial"/>
        </w:rPr>
      </w:pPr>
      <w:r w:rsidRPr="00061C3B">
        <w:rPr>
          <w:rFonts w:ascii="Arial" w:eastAsia="Times New Roman" w:hAnsi="Arial" w:cs="Arial"/>
        </w:rPr>
        <w:t>„Porozumieniu w sprawie powierzenia przetwarzania danych osobowych w związku z realizacją RPO WP 2014-2020” – należy przez to rozumieć</w:t>
      </w:r>
      <w:r w:rsidRPr="00061C3B">
        <w:rPr>
          <w:rFonts w:ascii="Arial" w:eastAsia="Times New Roman" w:hAnsi="Arial" w:cs="Arial"/>
          <w:lang w:eastAsia="pl-PL"/>
        </w:rPr>
        <w:t xml:space="preserve"> Porozumieni</w:t>
      </w:r>
      <w:r>
        <w:rPr>
          <w:rFonts w:ascii="Arial" w:eastAsia="Times New Roman" w:hAnsi="Arial" w:cs="Arial"/>
          <w:lang w:eastAsia="pl-PL"/>
        </w:rPr>
        <w:t>e</w:t>
      </w:r>
      <w:r w:rsidRPr="00061C3B">
        <w:rPr>
          <w:rFonts w:ascii="Arial" w:eastAsia="Times New Roman" w:hAnsi="Arial" w:cs="Arial"/>
          <w:lang w:eastAsia="pl-PL"/>
        </w:rPr>
        <w:t xml:space="preserve"> w sprawie </w:t>
      </w:r>
      <w:r w:rsidRPr="00061C3B">
        <w:rPr>
          <w:rFonts w:ascii="Arial" w:eastAsia="Times New Roman" w:hAnsi="Arial" w:cs="Arial"/>
          <w:lang w:eastAsia="pl-PL"/>
        </w:rPr>
        <w:lastRenderedPageBreak/>
        <w:t xml:space="preserve">powierzenia przetwarzania danych osobowych w związku z realizacją Regionalnego Programu Operacyjnego Województwa Podkarpackiego na lata 2014-2020, zawarte w dniu 24 września 2015 r. pomiędzy Instytucją Zarządzającą a Instytucją Pośredniczącą, w ramach zbiorów: </w:t>
      </w:r>
    </w:p>
    <w:p w:rsidR="005B37F6" w:rsidRPr="00061C3B" w:rsidRDefault="005B37F6" w:rsidP="005B37F6">
      <w:pPr>
        <w:pStyle w:val="Akapitzlist"/>
        <w:widowControl w:val="0"/>
        <w:numPr>
          <w:ilvl w:val="1"/>
          <w:numId w:val="154"/>
        </w:numPr>
        <w:suppressAutoHyphens w:val="0"/>
        <w:autoSpaceDE w:val="0"/>
        <w:autoSpaceDN/>
        <w:spacing w:after="0" w:line="259" w:lineRule="auto"/>
        <w:ind w:hanging="294"/>
        <w:contextualSpacing/>
        <w:jc w:val="both"/>
        <w:textAlignment w:val="auto"/>
        <w:rPr>
          <w:rFonts w:ascii="Arial" w:eastAsia="Times New Roman" w:hAnsi="Arial" w:cs="Arial"/>
          <w:lang w:eastAsia="pl-PL"/>
        </w:rPr>
      </w:pPr>
      <w:r w:rsidRPr="00061C3B">
        <w:rPr>
          <w:rFonts w:ascii="Arial" w:eastAsia="Times New Roman" w:hAnsi="Arial" w:cs="Arial"/>
          <w:lang w:eastAsia="pl-PL"/>
        </w:rPr>
        <w:t xml:space="preserve">Regionalny Program Operacyjny Województwa Podkarpackiego na lata 2014-2020, </w:t>
      </w:r>
    </w:p>
    <w:p w:rsidR="005B37F6" w:rsidRPr="00061C3B" w:rsidRDefault="005B37F6" w:rsidP="005B37F6">
      <w:pPr>
        <w:pStyle w:val="Akapitzlist"/>
        <w:widowControl w:val="0"/>
        <w:numPr>
          <w:ilvl w:val="1"/>
          <w:numId w:val="154"/>
        </w:numPr>
        <w:suppressAutoHyphens w:val="0"/>
        <w:autoSpaceDE w:val="0"/>
        <w:autoSpaceDN/>
        <w:spacing w:after="0" w:line="259" w:lineRule="auto"/>
        <w:ind w:hanging="294"/>
        <w:contextualSpacing/>
        <w:jc w:val="both"/>
        <w:textAlignment w:val="auto"/>
        <w:rPr>
          <w:rFonts w:ascii="Arial" w:eastAsia="Times New Roman" w:hAnsi="Arial" w:cs="Arial"/>
        </w:rPr>
      </w:pPr>
      <w:r w:rsidRPr="00061C3B">
        <w:rPr>
          <w:rFonts w:ascii="Arial" w:eastAsia="Times New Roman" w:hAnsi="Arial" w:cs="Arial"/>
          <w:lang w:eastAsia="pl-PL"/>
        </w:rPr>
        <w:t>Centralny system teleinformatyczny wspierający realizację programów operacyjnych;</w:t>
      </w:r>
    </w:p>
    <w:p w:rsidR="00681442" w:rsidRPr="00061C3B" w:rsidRDefault="005B37F6" w:rsidP="005B37F6">
      <w:pPr>
        <w:pStyle w:val="Akapitzlist"/>
        <w:numPr>
          <w:ilvl w:val="0"/>
          <w:numId w:val="131"/>
        </w:numPr>
        <w:spacing w:after="0" w:line="240" w:lineRule="auto"/>
        <w:ind w:left="426" w:hanging="426"/>
        <w:contextualSpacing/>
        <w:jc w:val="both"/>
        <w:rPr>
          <w:rFonts w:ascii="Arial" w:eastAsia="Times New Roman" w:hAnsi="Arial" w:cs="Arial"/>
          <w:lang w:eastAsia="pl-PL"/>
        </w:rPr>
      </w:pPr>
      <w:r w:rsidRPr="00061C3B">
        <w:rPr>
          <w:rFonts w:ascii="Arial" w:eastAsia="Times New Roman" w:hAnsi="Arial" w:cs="Arial"/>
          <w:lang w:eastAsia="pl-PL"/>
        </w:rPr>
        <w:t xml:space="preserve"> </w:t>
      </w:r>
      <w:r w:rsidR="00681442" w:rsidRPr="00061C3B">
        <w:rPr>
          <w:rFonts w:ascii="Arial" w:eastAsia="Times New Roman" w:hAnsi="Arial" w:cs="Arial"/>
          <w:lang w:eastAsia="pl-PL"/>
        </w:rPr>
        <w:t>„przetwarzaniu danych osobowych” – należy przez to rozumieć jakiekolwiek operacje wykonywane na danych osobowych, takie jak</w:t>
      </w:r>
      <w:r w:rsidR="00501CC2" w:rsidRPr="00061C3B">
        <w:rPr>
          <w:rFonts w:ascii="Arial" w:eastAsia="Times New Roman" w:hAnsi="Arial" w:cs="Arial"/>
          <w:lang w:eastAsia="pl-PL"/>
        </w:rPr>
        <w:t>:</w:t>
      </w:r>
      <w:r w:rsidR="00681442" w:rsidRPr="00061C3B">
        <w:rPr>
          <w:rFonts w:ascii="Arial" w:eastAsia="Times New Roman" w:hAnsi="Arial" w:cs="Arial"/>
          <w:lang w:eastAsia="pl-PL"/>
        </w:rPr>
        <w:t xml:space="preserve"> zbieranie, utrwalanie, przechowywanie, opracowywanie, zmienianie, udostępnianie i usuwanie, a zwłaszcza te, które wykonuje się w systemie informatycznym </w:t>
      </w:r>
      <w:r w:rsidR="00BE614F" w:rsidRPr="00061C3B">
        <w:rPr>
          <w:rFonts w:ascii="Arial" w:eastAsia="Times New Roman" w:hAnsi="Arial" w:cs="Arial"/>
          <w:lang w:eastAsia="pl-PL"/>
        </w:rPr>
        <w:t>oraz SL2014, w zakresie niezbędnym do prawidłowej realizacji zadań wynikających z Umowy</w:t>
      </w:r>
      <w:r>
        <w:rPr>
          <w:rFonts w:ascii="Arial" w:eastAsia="Times New Roman" w:hAnsi="Arial" w:cs="Arial"/>
          <w:lang w:eastAsia="pl-PL"/>
        </w:rPr>
        <w:t>.</w:t>
      </w:r>
    </w:p>
    <w:p w:rsidR="00A05284" w:rsidRPr="00061C3B" w:rsidRDefault="00A05284" w:rsidP="00CE075E">
      <w:pPr>
        <w:rPr>
          <w:lang w:eastAsia="pl-PL"/>
        </w:rPr>
      </w:pPr>
    </w:p>
    <w:p w:rsidR="00B34F88" w:rsidRPr="00061C3B" w:rsidRDefault="00B34F88" w:rsidP="00CF039E">
      <w:pPr>
        <w:widowControl w:val="0"/>
        <w:suppressAutoHyphens/>
        <w:autoSpaceDE w:val="0"/>
        <w:autoSpaceDN w:val="0"/>
        <w:spacing w:before="240" w:after="0" w:line="240" w:lineRule="auto"/>
        <w:jc w:val="center"/>
        <w:textAlignment w:val="baseline"/>
        <w:rPr>
          <w:rFonts w:ascii="Arial" w:eastAsia="Times New Roman" w:hAnsi="Arial" w:cs="Arial"/>
          <w:b/>
          <w:bCs/>
          <w:lang w:eastAsia="pl-PL"/>
        </w:rPr>
      </w:pPr>
      <w:r w:rsidRPr="00061C3B">
        <w:rPr>
          <w:rFonts w:ascii="Arial" w:eastAsia="Times New Roman" w:hAnsi="Arial" w:cs="Arial"/>
          <w:b/>
          <w:bCs/>
          <w:lang w:eastAsia="pl-PL"/>
        </w:rPr>
        <w:t>Przedmiot Umowy</w:t>
      </w:r>
    </w:p>
    <w:p w:rsidR="00B34F88" w:rsidRPr="00061C3B" w:rsidRDefault="00B34F88" w:rsidP="00B34F88">
      <w:pPr>
        <w:widowControl w:val="0"/>
        <w:suppressAutoHyphens/>
        <w:autoSpaceDE w:val="0"/>
        <w:autoSpaceDN w:val="0"/>
        <w:spacing w:after="240" w:line="240" w:lineRule="auto"/>
        <w:jc w:val="center"/>
        <w:textAlignment w:val="baseline"/>
        <w:rPr>
          <w:rFonts w:ascii="Arial" w:eastAsia="Times New Roman" w:hAnsi="Arial" w:cs="Arial"/>
          <w:b/>
          <w:bCs/>
          <w:lang w:eastAsia="pl-PL"/>
        </w:rPr>
      </w:pPr>
      <w:r w:rsidRPr="00061C3B">
        <w:rPr>
          <w:rFonts w:ascii="Arial" w:eastAsia="Times New Roman" w:hAnsi="Arial" w:cs="Arial"/>
          <w:b/>
          <w:bCs/>
          <w:lang w:eastAsia="pl-PL"/>
        </w:rPr>
        <w:t>§ 2</w:t>
      </w:r>
    </w:p>
    <w:p w:rsidR="00BE516E" w:rsidRPr="00061C3B" w:rsidRDefault="00F56EAC" w:rsidP="00425457">
      <w:pPr>
        <w:numPr>
          <w:ilvl w:val="0"/>
          <w:numId w:val="128"/>
        </w:numPr>
        <w:suppressAutoHyphens/>
        <w:autoSpaceDN w:val="0"/>
        <w:spacing w:after="0" w:line="240" w:lineRule="auto"/>
        <w:ind w:left="426" w:hanging="426"/>
        <w:jc w:val="both"/>
        <w:textAlignment w:val="baseline"/>
        <w:rPr>
          <w:rFonts w:ascii="Arial" w:hAnsi="Arial" w:cs="Arial"/>
        </w:rPr>
      </w:pPr>
      <w:r w:rsidRPr="00061C3B">
        <w:rPr>
          <w:rFonts w:ascii="Arial" w:eastAsia="Times New Roman" w:hAnsi="Arial" w:cs="Arial"/>
          <w:lang w:eastAsia="pl-PL"/>
        </w:rPr>
        <w:t>Na warunkach określonych w U</w:t>
      </w:r>
      <w:r w:rsidR="00B34F88" w:rsidRPr="00061C3B">
        <w:rPr>
          <w:rFonts w:ascii="Arial" w:eastAsia="Times New Roman" w:hAnsi="Arial" w:cs="Arial"/>
          <w:lang w:eastAsia="pl-PL"/>
        </w:rPr>
        <w:t>mowie, Instytucja Pośrednicząca przyznaje Beneficjentowi dofinansowanie na realizację Projektu, a Beneficjent zobowiązuje</w:t>
      </w:r>
      <w:r w:rsidR="00EB1DAB" w:rsidRPr="00061C3B">
        <w:rPr>
          <w:rFonts w:ascii="Arial" w:eastAsia="Times New Roman" w:hAnsi="Arial" w:cs="Arial"/>
          <w:lang w:eastAsia="pl-PL"/>
        </w:rPr>
        <w:t xml:space="preserve"> </w:t>
      </w:r>
      <w:r w:rsidR="009919C0">
        <w:rPr>
          <w:rFonts w:ascii="Arial" w:eastAsia="Times New Roman" w:hAnsi="Arial" w:cs="Arial"/>
          <w:lang w:eastAsia="pl-PL"/>
        </w:rPr>
        <w:br/>
      </w:r>
      <w:r w:rsidR="00B34F88" w:rsidRPr="00061C3B">
        <w:rPr>
          <w:rFonts w:ascii="Arial" w:eastAsia="Times New Roman" w:hAnsi="Arial" w:cs="Arial"/>
          <w:lang w:eastAsia="pl-PL"/>
        </w:rPr>
        <w:t>się do jego realizacji.</w:t>
      </w:r>
    </w:p>
    <w:p w:rsidR="00BE516E" w:rsidRPr="00061C3B" w:rsidRDefault="00B34F88" w:rsidP="00425457">
      <w:pPr>
        <w:numPr>
          <w:ilvl w:val="0"/>
          <w:numId w:val="128"/>
        </w:numPr>
        <w:suppressAutoHyphens/>
        <w:autoSpaceDE w:val="0"/>
        <w:autoSpaceDN w:val="0"/>
        <w:spacing w:after="0" w:line="240" w:lineRule="auto"/>
        <w:ind w:left="426" w:hanging="426"/>
        <w:jc w:val="both"/>
        <w:textAlignment w:val="baseline"/>
        <w:rPr>
          <w:rFonts w:ascii="Arial" w:hAnsi="Arial" w:cs="Arial"/>
          <w:lang w:eastAsia="pl-PL"/>
        </w:rPr>
      </w:pPr>
      <w:r w:rsidRPr="00061C3B">
        <w:rPr>
          <w:rFonts w:ascii="Arial" w:hAnsi="Arial" w:cs="Arial"/>
          <w:lang w:eastAsia="pl-PL"/>
        </w:rPr>
        <w:t xml:space="preserve">Całkowita wartość </w:t>
      </w:r>
      <w:r w:rsidR="006D2665" w:rsidRPr="00061C3B">
        <w:rPr>
          <w:rFonts w:ascii="Arial" w:hAnsi="Arial" w:cs="Arial"/>
          <w:lang w:eastAsia="pl-PL"/>
        </w:rPr>
        <w:t xml:space="preserve">wydatków kwalifikowalnych Projektu </w:t>
      </w:r>
      <w:r w:rsidRPr="00061C3B">
        <w:rPr>
          <w:rFonts w:ascii="Arial" w:hAnsi="Arial" w:cs="Arial"/>
          <w:lang w:eastAsia="pl-PL"/>
        </w:rPr>
        <w:t>wynosi …………. PLN (słownie: ……….)</w:t>
      </w:r>
      <w:r w:rsidR="006D2665" w:rsidRPr="00061C3B">
        <w:rPr>
          <w:rFonts w:ascii="Arial" w:hAnsi="Arial" w:cs="Arial"/>
          <w:lang w:eastAsia="pl-PL"/>
        </w:rPr>
        <w:t xml:space="preserve"> i obejmuje dofinansowanie oraz wkład własny</w:t>
      </w:r>
      <w:r w:rsidR="005C7972" w:rsidRPr="00061C3B">
        <w:rPr>
          <w:rFonts w:ascii="Arial" w:hAnsi="Arial" w:cs="Arial"/>
          <w:lang w:eastAsia="pl-PL"/>
        </w:rPr>
        <w:t xml:space="preserve"> Beneficjenta</w:t>
      </w:r>
      <w:r w:rsidRPr="00061C3B">
        <w:rPr>
          <w:rFonts w:ascii="Arial" w:hAnsi="Arial" w:cs="Arial"/>
          <w:lang w:eastAsia="pl-PL"/>
        </w:rPr>
        <w:t>.</w:t>
      </w:r>
    </w:p>
    <w:p w:rsidR="00BE516E" w:rsidRPr="00423BA5" w:rsidRDefault="00C91958" w:rsidP="00425457">
      <w:pPr>
        <w:pStyle w:val="Tekstpodstawowy"/>
        <w:numPr>
          <w:ilvl w:val="0"/>
          <w:numId w:val="128"/>
        </w:numPr>
        <w:tabs>
          <w:tab w:val="left" w:pos="426"/>
        </w:tabs>
        <w:suppressAutoHyphens w:val="0"/>
        <w:autoSpaceDE/>
        <w:autoSpaceDN/>
        <w:ind w:left="426" w:hanging="426"/>
        <w:textAlignment w:val="auto"/>
        <w:rPr>
          <w:rFonts w:cs="Arial"/>
          <w:sz w:val="22"/>
          <w:szCs w:val="22"/>
        </w:rPr>
      </w:pPr>
      <w:r w:rsidRPr="00423BA5">
        <w:rPr>
          <w:rFonts w:cs="Arial"/>
          <w:sz w:val="22"/>
          <w:szCs w:val="22"/>
        </w:rPr>
        <w:t xml:space="preserve">Łączna wysokość dofinansowania Projektu wynosi …… PLN (słownie: …) i obejmuje środki pochodzące </w:t>
      </w:r>
      <w:r w:rsidR="001759BD">
        <w:rPr>
          <w:rFonts w:cs="Arial"/>
          <w:iCs/>
          <w:sz w:val="22"/>
          <w:szCs w:val="22"/>
        </w:rPr>
        <w:t>z następujących źródeł</w:t>
      </w:r>
      <w:r w:rsidR="001759BD">
        <w:rPr>
          <w:rFonts w:cs="Arial"/>
          <w:sz w:val="22"/>
          <w:szCs w:val="22"/>
        </w:rPr>
        <w:t>:</w:t>
      </w:r>
    </w:p>
    <w:p w:rsidR="00BE516E" w:rsidRPr="00423BA5" w:rsidRDefault="001759BD" w:rsidP="00425457">
      <w:pPr>
        <w:pStyle w:val="Tekstpodstawowy"/>
        <w:numPr>
          <w:ilvl w:val="1"/>
          <w:numId w:val="156"/>
        </w:numPr>
        <w:suppressAutoHyphens w:val="0"/>
        <w:autoSpaceDE/>
        <w:autoSpaceDN/>
        <w:ind w:hanging="294"/>
        <w:textAlignment w:val="auto"/>
        <w:rPr>
          <w:rFonts w:cs="Arial"/>
          <w:sz w:val="22"/>
          <w:szCs w:val="22"/>
        </w:rPr>
      </w:pPr>
      <w:r>
        <w:rPr>
          <w:rFonts w:cs="Arial"/>
          <w:sz w:val="22"/>
          <w:szCs w:val="22"/>
        </w:rPr>
        <w:t xml:space="preserve">ze środków europejskich </w:t>
      </w:r>
      <w:r>
        <w:rPr>
          <w:rFonts w:cs="Arial"/>
          <w:iCs/>
          <w:sz w:val="22"/>
          <w:szCs w:val="22"/>
        </w:rPr>
        <w:t>w kwocie … PLN (słownie: …), co stanowi nie więcej niż 85% wydatków kwalifikowalnych Projektu;</w:t>
      </w:r>
    </w:p>
    <w:p w:rsidR="00BE516E" w:rsidRPr="00423BA5" w:rsidRDefault="001759BD" w:rsidP="00425457">
      <w:pPr>
        <w:pStyle w:val="Tekstpodstawowy"/>
        <w:numPr>
          <w:ilvl w:val="1"/>
          <w:numId w:val="156"/>
        </w:numPr>
        <w:suppressAutoHyphens w:val="0"/>
        <w:autoSpaceDE/>
        <w:autoSpaceDN/>
        <w:ind w:hanging="294"/>
        <w:textAlignment w:val="auto"/>
        <w:rPr>
          <w:rFonts w:cs="Arial"/>
          <w:sz w:val="22"/>
          <w:szCs w:val="22"/>
        </w:rPr>
      </w:pPr>
      <w:r>
        <w:rPr>
          <w:rFonts w:cs="Arial"/>
          <w:sz w:val="22"/>
          <w:szCs w:val="22"/>
        </w:rPr>
        <w:t xml:space="preserve">ze środków dotacji celowej </w:t>
      </w:r>
      <w:r>
        <w:rPr>
          <w:rFonts w:cs="Arial"/>
          <w:iCs/>
          <w:sz w:val="22"/>
          <w:szCs w:val="22"/>
        </w:rPr>
        <w:t>w kwocie … PLN (słownie: …), co stanowi …% wydatków kwalifikowanych Projektu</w:t>
      </w:r>
      <w:r>
        <w:rPr>
          <w:rFonts w:cs="Arial"/>
          <w:sz w:val="22"/>
          <w:szCs w:val="22"/>
        </w:rPr>
        <w:t>.</w:t>
      </w:r>
    </w:p>
    <w:p w:rsidR="00BE516E" w:rsidRDefault="00F45D6C" w:rsidP="00425457">
      <w:pPr>
        <w:pStyle w:val="Akapitzlist"/>
        <w:numPr>
          <w:ilvl w:val="0"/>
          <w:numId w:val="128"/>
        </w:numPr>
        <w:autoSpaceDE w:val="0"/>
        <w:spacing w:after="0" w:line="240" w:lineRule="auto"/>
        <w:ind w:left="426" w:hanging="426"/>
        <w:jc w:val="both"/>
        <w:rPr>
          <w:rFonts w:ascii="Arial" w:hAnsi="Arial" w:cs="Arial"/>
          <w:lang w:eastAsia="pl-PL"/>
        </w:rPr>
      </w:pPr>
      <w:r w:rsidRPr="00061C3B">
        <w:rPr>
          <w:rFonts w:ascii="Arial" w:hAnsi="Arial" w:cs="Arial"/>
          <w:lang w:eastAsia="pl-PL"/>
        </w:rPr>
        <w:t>Beneficjent wnosi wkład własny w kwocie….</w:t>
      </w:r>
      <w:r w:rsidR="002872BB" w:rsidRPr="00061C3B">
        <w:rPr>
          <w:rFonts w:ascii="Arial" w:hAnsi="Arial" w:cs="Arial"/>
        </w:rPr>
        <w:t xml:space="preserve"> </w:t>
      </w:r>
      <w:r w:rsidR="00AF462F" w:rsidRPr="00061C3B">
        <w:rPr>
          <w:rFonts w:ascii="Arial" w:hAnsi="Arial" w:cs="Arial"/>
          <w:lang w:eastAsia="pl-PL"/>
        </w:rPr>
        <w:t>PLN</w:t>
      </w:r>
      <w:r w:rsidR="002872BB" w:rsidRPr="00061C3B">
        <w:rPr>
          <w:rFonts w:ascii="Arial" w:hAnsi="Arial" w:cs="Arial"/>
          <w:lang w:eastAsia="pl-PL"/>
        </w:rPr>
        <w:t xml:space="preserve"> (słownie: …), co stanowi …% wydatków kwalifikowanych Projektu</w:t>
      </w:r>
      <w:r w:rsidR="002872BB" w:rsidRPr="00061C3B">
        <w:rPr>
          <w:rStyle w:val="Odwoanieprzypisudolnego"/>
          <w:rFonts w:ascii="Arial" w:hAnsi="Arial" w:cs="Arial"/>
          <w:lang w:eastAsia="pl-PL"/>
        </w:rPr>
        <w:footnoteReference w:id="11"/>
      </w:r>
      <w:r w:rsidR="00C833AE" w:rsidRPr="00061C3B">
        <w:rPr>
          <w:rFonts w:ascii="Arial" w:hAnsi="Arial" w:cs="Arial"/>
          <w:lang w:eastAsia="pl-PL"/>
        </w:rPr>
        <w:t>.</w:t>
      </w:r>
    </w:p>
    <w:p w:rsidR="0069265D" w:rsidRPr="00423BA5" w:rsidRDefault="00453AF5" w:rsidP="0069265D">
      <w:pPr>
        <w:pStyle w:val="Akapitzlist"/>
        <w:numPr>
          <w:ilvl w:val="0"/>
          <w:numId w:val="128"/>
        </w:numPr>
        <w:spacing w:after="0" w:line="240" w:lineRule="auto"/>
        <w:ind w:left="426" w:hanging="426"/>
        <w:jc w:val="both"/>
        <w:rPr>
          <w:rFonts w:ascii="Arial" w:hAnsi="Arial" w:cs="Arial"/>
        </w:rPr>
      </w:pPr>
      <w:r>
        <w:rPr>
          <w:rFonts w:ascii="Arial" w:hAnsi="Arial" w:cs="Arial"/>
          <w:lang w:eastAsia="pl-PL"/>
        </w:rPr>
        <w:t xml:space="preserve">Wkład własny jest wnoszony przez Beneficjenta </w:t>
      </w:r>
      <w:r w:rsidRPr="00AA0F79">
        <w:rPr>
          <w:rFonts w:ascii="Arial" w:hAnsi="Arial" w:cs="Arial"/>
          <w:i/>
          <w:lang w:eastAsia="pl-PL"/>
        </w:rPr>
        <w:t>i Partnerów</w:t>
      </w:r>
      <w:r>
        <w:rPr>
          <w:rStyle w:val="Odwoanieprzypisudolnego"/>
          <w:rFonts w:ascii="Arial" w:hAnsi="Arial" w:cs="Arial"/>
          <w:i/>
          <w:lang w:eastAsia="pl-PL"/>
        </w:rPr>
        <w:footnoteReference w:id="12"/>
      </w:r>
      <w:r>
        <w:rPr>
          <w:rFonts w:ascii="Arial" w:hAnsi="Arial" w:cs="Arial"/>
          <w:lang w:eastAsia="pl-PL"/>
        </w:rPr>
        <w:t xml:space="preserve"> odpowiednio </w:t>
      </w:r>
      <w:r w:rsidR="009919C0">
        <w:rPr>
          <w:rFonts w:ascii="Arial" w:hAnsi="Arial" w:cs="Arial"/>
          <w:lang w:eastAsia="pl-PL"/>
        </w:rPr>
        <w:br/>
      </w:r>
      <w:r>
        <w:rPr>
          <w:rFonts w:ascii="Arial" w:hAnsi="Arial" w:cs="Arial"/>
          <w:lang w:eastAsia="pl-PL"/>
        </w:rPr>
        <w:t xml:space="preserve">do </w:t>
      </w:r>
      <w:r w:rsidRPr="00423BA5">
        <w:rPr>
          <w:rFonts w:ascii="Arial" w:hAnsi="Arial" w:cs="Arial"/>
          <w:lang w:eastAsia="pl-PL"/>
        </w:rPr>
        <w:t xml:space="preserve">realizowanych w Projekcie zadań i rozliczany proporcjonalnie do udziału kwoty wkładu własnego do całkowitej wartości Projektu. Wkład uznaje się za wniesiony </w:t>
      </w:r>
      <w:r w:rsidR="009919C0">
        <w:rPr>
          <w:rFonts w:ascii="Arial" w:hAnsi="Arial" w:cs="Arial"/>
          <w:lang w:eastAsia="pl-PL"/>
        </w:rPr>
        <w:br/>
      </w:r>
      <w:r w:rsidRPr="00423BA5">
        <w:rPr>
          <w:rFonts w:ascii="Arial" w:hAnsi="Arial" w:cs="Arial"/>
          <w:lang w:eastAsia="pl-PL"/>
        </w:rPr>
        <w:t xml:space="preserve">w kwocie, o której mowa w ust. 4, pod warunkiem rozliczenia kwot ryczałtowych, </w:t>
      </w:r>
      <w:r w:rsidR="009919C0">
        <w:rPr>
          <w:rFonts w:ascii="Arial" w:hAnsi="Arial" w:cs="Arial"/>
          <w:lang w:eastAsia="pl-PL"/>
        </w:rPr>
        <w:br/>
      </w:r>
      <w:r w:rsidRPr="00423BA5">
        <w:rPr>
          <w:rFonts w:ascii="Arial" w:hAnsi="Arial" w:cs="Arial"/>
          <w:lang w:eastAsia="pl-PL"/>
        </w:rPr>
        <w:t xml:space="preserve">o których mowa </w:t>
      </w:r>
      <w:r w:rsidR="001759BD">
        <w:rPr>
          <w:rFonts w:ascii="Arial" w:hAnsi="Arial" w:cs="Arial"/>
          <w:lang w:eastAsia="pl-PL"/>
        </w:rPr>
        <w:t>w </w:t>
      </w:r>
      <w:r w:rsidR="001759BD">
        <w:rPr>
          <w:rFonts w:ascii="Arial" w:eastAsia="Times New Roman" w:hAnsi="Arial" w:cs="Arial"/>
          <w:lang w:eastAsia="pl-PL"/>
        </w:rPr>
        <w:t>§ 6</w:t>
      </w:r>
      <w:r w:rsidR="00750218" w:rsidRPr="00423BA5">
        <w:rPr>
          <w:rStyle w:val="Odwoanieprzypisudolnego"/>
          <w:rFonts w:ascii="Arial" w:eastAsia="Times New Roman" w:hAnsi="Arial" w:cs="Arial"/>
          <w:lang w:eastAsia="pl-PL"/>
        </w:rPr>
        <w:footnoteReference w:id="13"/>
      </w:r>
      <w:r w:rsidR="00E02121" w:rsidRPr="00423BA5">
        <w:rPr>
          <w:rFonts w:ascii="Arial" w:eastAsia="Times New Roman" w:hAnsi="Arial" w:cs="Arial"/>
          <w:lang w:eastAsia="pl-PL"/>
        </w:rPr>
        <w:t>.</w:t>
      </w:r>
    </w:p>
    <w:p w:rsidR="00BE516E" w:rsidRPr="00423BA5" w:rsidRDefault="001759BD" w:rsidP="00425457">
      <w:pPr>
        <w:pStyle w:val="Akapitzlist"/>
        <w:numPr>
          <w:ilvl w:val="0"/>
          <w:numId w:val="128"/>
        </w:numPr>
        <w:spacing w:after="0" w:line="240" w:lineRule="auto"/>
        <w:ind w:left="426" w:hanging="426"/>
        <w:jc w:val="both"/>
        <w:rPr>
          <w:rFonts w:ascii="Arial" w:hAnsi="Arial" w:cs="Arial"/>
        </w:rPr>
      </w:pPr>
      <w:r>
        <w:rPr>
          <w:rFonts w:ascii="Arial" w:hAnsi="Arial"/>
        </w:rPr>
        <w:t>W przypadku niewniesienia przez Beneficjenta i</w:t>
      </w:r>
      <w:r>
        <w:rPr>
          <w:rFonts w:ascii="Arial" w:hAnsi="Arial" w:cs="Arial"/>
          <w:i/>
          <w:iCs/>
        </w:rPr>
        <w:t xml:space="preserve"> Partnerów</w:t>
      </w:r>
      <w:r>
        <w:rPr>
          <w:rStyle w:val="Odwoanieprzypisudolnego"/>
          <w:rFonts w:ascii="Arial" w:hAnsi="Arial" w:cs="Arial"/>
          <w:i/>
          <w:iCs/>
        </w:rPr>
        <w:footnoteReference w:id="14"/>
      </w:r>
      <w:r w:rsidRPr="00E90678">
        <w:rPr>
          <w:rFonts w:ascii="Arial" w:hAnsi="Arial" w:cs="Arial"/>
          <w:i/>
          <w:iCs/>
        </w:rPr>
        <w:t xml:space="preserve"> </w:t>
      </w:r>
      <w:r w:rsidRPr="00E90678">
        <w:rPr>
          <w:rFonts w:ascii="Arial" w:hAnsi="Arial"/>
        </w:rPr>
        <w:t xml:space="preserve">wkładu własnego, o którym </w:t>
      </w:r>
      <w:r w:rsidRPr="00E90678">
        <w:rPr>
          <w:rFonts w:ascii="Arial" w:hAnsi="Arial" w:cs="Arial"/>
          <w:i/>
          <w:iCs/>
        </w:rPr>
        <w:t xml:space="preserve">mowa w ust. 4, w całości lub w części lub w przypadku uznania wkładu własnego </w:t>
      </w:r>
      <w:r w:rsidR="009919C0">
        <w:rPr>
          <w:rFonts w:ascii="Arial" w:hAnsi="Arial" w:cs="Arial"/>
          <w:i/>
          <w:iCs/>
        </w:rPr>
        <w:br/>
      </w:r>
      <w:r w:rsidRPr="00E90678">
        <w:rPr>
          <w:rFonts w:ascii="Arial" w:hAnsi="Arial" w:cs="Arial"/>
          <w:i/>
          <w:iCs/>
        </w:rPr>
        <w:t>za niekwalifikowalny w całości lub w części</w:t>
      </w:r>
      <w:r w:rsidRPr="00E90678">
        <w:rPr>
          <w:rFonts w:ascii="Arial" w:hAnsi="Arial"/>
        </w:rPr>
        <w:t xml:space="preserve">, Instytucja Pośrednicząca może obniżyć kwotę przyznanego dofinansowania proporcjonalnie do </w:t>
      </w:r>
      <w:r w:rsidRPr="00E90678">
        <w:rPr>
          <w:rFonts w:ascii="Arial" w:hAnsi="Arial" w:cs="Arial"/>
          <w:i/>
          <w:iCs/>
        </w:rPr>
        <w:t>wysokości zmniejszonego wkładu własnego w całkowitej wartości Projektu</w:t>
      </w:r>
      <w:r w:rsidRPr="00E90678">
        <w:rPr>
          <w:rFonts w:ascii="Arial" w:hAnsi="Arial"/>
        </w:rPr>
        <w:t xml:space="preserve"> </w:t>
      </w:r>
      <w:r w:rsidRPr="00E90678">
        <w:rPr>
          <w:rFonts w:ascii="Arial" w:hAnsi="Arial"/>
          <w:i/>
        </w:rPr>
        <w:t xml:space="preserve">oraz proporcjonalnie do udziału procentowego wynikającego z </w:t>
      </w:r>
      <w:r w:rsidRPr="00E90678">
        <w:rPr>
          <w:rFonts w:ascii="Arial" w:hAnsi="Arial" w:cs="Arial"/>
          <w:i/>
        </w:rPr>
        <w:t>intensywności</w:t>
      </w:r>
      <w:r w:rsidRPr="00E90678">
        <w:rPr>
          <w:rFonts w:ascii="Arial" w:hAnsi="Arial"/>
        </w:rPr>
        <w:t xml:space="preserve"> </w:t>
      </w:r>
      <w:r w:rsidRPr="00E90678">
        <w:rPr>
          <w:rFonts w:ascii="Arial" w:hAnsi="Arial" w:cs="Arial"/>
          <w:i/>
        </w:rPr>
        <w:t>pomocy publicznej</w:t>
      </w:r>
      <w:r>
        <w:rPr>
          <w:rStyle w:val="Odwoanieprzypisudolnego"/>
          <w:rFonts w:ascii="Arial" w:hAnsi="Arial"/>
        </w:rPr>
        <w:footnoteReference w:id="15"/>
      </w:r>
      <w:r w:rsidRPr="00E90678">
        <w:rPr>
          <w:rFonts w:ascii="Arial" w:hAnsi="Arial"/>
        </w:rPr>
        <w:t xml:space="preserve">. </w:t>
      </w:r>
      <w:r w:rsidRPr="00E90678">
        <w:rPr>
          <w:rFonts w:ascii="Arial" w:hAnsi="Arial" w:cs="Arial"/>
          <w:iCs/>
        </w:rPr>
        <w:t xml:space="preserve">W uzasadnionych przypadkach wkład własny może zostać uznany za niekwalifikowany ze względu </w:t>
      </w:r>
      <w:r w:rsidR="009919C0">
        <w:rPr>
          <w:rFonts w:ascii="Arial" w:hAnsi="Arial" w:cs="Arial"/>
          <w:iCs/>
        </w:rPr>
        <w:br/>
      </w:r>
      <w:r w:rsidRPr="00E90678">
        <w:rPr>
          <w:rFonts w:ascii="Arial" w:hAnsi="Arial" w:cs="Arial"/>
          <w:iCs/>
        </w:rPr>
        <w:t>na procentowy udział poszczególnych źródeł finansowania Projektu.</w:t>
      </w:r>
    </w:p>
    <w:p w:rsidR="00BE516E" w:rsidRPr="00061C3B" w:rsidRDefault="00B34F88" w:rsidP="00425457">
      <w:pPr>
        <w:numPr>
          <w:ilvl w:val="0"/>
          <w:numId w:val="128"/>
        </w:numPr>
        <w:suppressAutoHyphens/>
        <w:autoSpaceDN w:val="0"/>
        <w:spacing w:after="0" w:line="240" w:lineRule="auto"/>
        <w:ind w:left="426" w:hanging="426"/>
        <w:jc w:val="both"/>
        <w:textAlignment w:val="baseline"/>
        <w:rPr>
          <w:rFonts w:ascii="Arial" w:hAnsi="Arial" w:cs="Arial"/>
        </w:rPr>
      </w:pPr>
      <w:r w:rsidRPr="00061C3B">
        <w:rPr>
          <w:rFonts w:ascii="Arial" w:eastAsia="Times New Roman" w:hAnsi="Arial" w:cs="Arial"/>
          <w:iCs/>
          <w:lang w:eastAsia="pl-PL"/>
        </w:rPr>
        <w:t xml:space="preserve">Dofinansowanie, o którym mowa w </w:t>
      </w:r>
      <w:r w:rsidR="00BE2432" w:rsidRPr="00061C3B">
        <w:rPr>
          <w:rFonts w:ascii="Arial" w:eastAsia="Times New Roman" w:hAnsi="Arial" w:cs="Arial"/>
          <w:iCs/>
          <w:lang w:eastAsia="pl-PL"/>
        </w:rPr>
        <w:t>ust. 3</w:t>
      </w:r>
      <w:r w:rsidR="004D6AD7">
        <w:rPr>
          <w:rFonts w:ascii="Arial" w:eastAsia="Times New Roman" w:hAnsi="Arial" w:cs="Arial"/>
          <w:iCs/>
          <w:lang w:eastAsia="pl-PL"/>
        </w:rPr>
        <w:t>,</w:t>
      </w:r>
      <w:r w:rsidRPr="00061C3B">
        <w:rPr>
          <w:rFonts w:ascii="Arial" w:eastAsia="Times New Roman" w:hAnsi="Arial" w:cs="Arial"/>
          <w:iCs/>
          <w:lang w:eastAsia="pl-PL"/>
        </w:rPr>
        <w:t xml:space="preserve"> jest przeznaczone na sfinansowanie wydatków kwalifikowa</w:t>
      </w:r>
      <w:r w:rsidR="00BF50C2" w:rsidRPr="00061C3B">
        <w:rPr>
          <w:rFonts w:ascii="Arial" w:eastAsia="Times New Roman" w:hAnsi="Arial" w:cs="Arial"/>
          <w:iCs/>
          <w:lang w:eastAsia="pl-PL"/>
        </w:rPr>
        <w:t>l</w:t>
      </w:r>
      <w:r w:rsidRPr="00061C3B">
        <w:rPr>
          <w:rFonts w:ascii="Arial" w:eastAsia="Times New Roman" w:hAnsi="Arial" w:cs="Arial"/>
          <w:iCs/>
          <w:lang w:eastAsia="pl-PL"/>
        </w:rPr>
        <w:t xml:space="preserve">nych ponoszonych przez Beneficjenta </w:t>
      </w:r>
      <w:r w:rsidR="00086554" w:rsidRPr="00061C3B">
        <w:rPr>
          <w:rFonts w:ascii="Arial" w:eastAsia="Times New Roman" w:hAnsi="Arial" w:cs="Arial"/>
          <w:i/>
          <w:iCs/>
          <w:lang w:eastAsia="pl-PL"/>
        </w:rPr>
        <w:t>oraz Partnerów</w:t>
      </w:r>
      <w:r w:rsidR="00086554" w:rsidRPr="00061C3B">
        <w:rPr>
          <w:rStyle w:val="Odwoanieprzypisudolnego"/>
          <w:rFonts w:ascii="Arial" w:eastAsia="Times New Roman" w:hAnsi="Arial" w:cs="Arial"/>
          <w:i/>
          <w:iCs/>
          <w:lang w:eastAsia="pl-PL"/>
        </w:rPr>
        <w:footnoteReference w:id="16"/>
      </w:r>
      <w:r w:rsidR="00086554" w:rsidRPr="00061C3B">
        <w:rPr>
          <w:rFonts w:ascii="Arial" w:eastAsia="Times New Roman" w:hAnsi="Arial" w:cs="Arial"/>
          <w:iCs/>
          <w:lang w:eastAsia="pl-PL"/>
        </w:rPr>
        <w:t xml:space="preserve"> </w:t>
      </w:r>
      <w:r w:rsidR="00297452" w:rsidRPr="00061C3B">
        <w:rPr>
          <w:rFonts w:ascii="Arial" w:eastAsia="Times New Roman" w:hAnsi="Arial" w:cs="Arial"/>
          <w:iCs/>
          <w:lang w:eastAsia="pl-PL"/>
        </w:rPr>
        <w:t>w</w:t>
      </w:r>
      <w:r w:rsidR="004D6AD7">
        <w:rPr>
          <w:rFonts w:ascii="Arial" w:eastAsia="Times New Roman" w:hAnsi="Arial" w:cs="Arial"/>
          <w:iCs/>
          <w:lang w:eastAsia="pl-PL"/>
        </w:rPr>
        <w:t> </w:t>
      </w:r>
      <w:r w:rsidR="00297452" w:rsidRPr="00061C3B">
        <w:rPr>
          <w:rFonts w:ascii="Arial" w:eastAsia="Times New Roman" w:hAnsi="Arial" w:cs="Arial"/>
          <w:iCs/>
          <w:lang w:eastAsia="pl-PL"/>
        </w:rPr>
        <w:t>związku z </w:t>
      </w:r>
      <w:r w:rsidRPr="00061C3B">
        <w:rPr>
          <w:rFonts w:ascii="Arial" w:eastAsia="Times New Roman" w:hAnsi="Arial" w:cs="Arial"/>
          <w:iCs/>
          <w:lang w:eastAsia="pl-PL"/>
        </w:rPr>
        <w:t>realizacją Projektu</w:t>
      </w:r>
      <w:r w:rsidRPr="00061C3B">
        <w:rPr>
          <w:rFonts w:ascii="Arial" w:eastAsia="Times New Roman" w:hAnsi="Arial" w:cs="Arial"/>
          <w:lang w:eastAsia="pl-PL"/>
        </w:rPr>
        <w:t xml:space="preserve">. </w:t>
      </w:r>
    </w:p>
    <w:p w:rsidR="00BE516E" w:rsidRPr="00061C3B" w:rsidRDefault="00B34F88" w:rsidP="00425457">
      <w:pPr>
        <w:numPr>
          <w:ilvl w:val="0"/>
          <w:numId w:val="128"/>
        </w:numPr>
        <w:suppressAutoHyphens/>
        <w:autoSpaceDN w:val="0"/>
        <w:spacing w:after="0" w:line="240" w:lineRule="auto"/>
        <w:ind w:left="426" w:hanging="426"/>
        <w:jc w:val="both"/>
        <w:textAlignment w:val="baseline"/>
        <w:rPr>
          <w:rFonts w:ascii="Arial" w:hAnsi="Arial" w:cs="Arial"/>
        </w:rPr>
      </w:pPr>
      <w:r w:rsidRPr="00061C3B">
        <w:rPr>
          <w:rFonts w:ascii="Arial" w:eastAsia="Times New Roman" w:hAnsi="Arial" w:cs="Arial"/>
          <w:lang w:eastAsia="pl-PL"/>
        </w:rPr>
        <w:t>Dofinansowanie na realizację Projektu może być przeznaczone na sfinansowanie przedsięwzięć zrealizowanych w ramach Proje</w:t>
      </w:r>
      <w:r w:rsidR="003945E5" w:rsidRPr="00061C3B">
        <w:rPr>
          <w:rFonts w:ascii="Arial" w:eastAsia="Times New Roman" w:hAnsi="Arial" w:cs="Arial"/>
          <w:lang w:eastAsia="pl-PL"/>
        </w:rPr>
        <w:t xml:space="preserve">ktu przed </w:t>
      </w:r>
      <w:r w:rsidR="00986398">
        <w:rPr>
          <w:rFonts w:ascii="Arial" w:eastAsia="Times New Roman" w:hAnsi="Arial" w:cs="Arial"/>
          <w:lang w:eastAsia="pl-PL"/>
        </w:rPr>
        <w:t>zawarciem</w:t>
      </w:r>
      <w:r w:rsidR="00986398" w:rsidRPr="00061C3B">
        <w:rPr>
          <w:rFonts w:ascii="Arial" w:eastAsia="Times New Roman" w:hAnsi="Arial" w:cs="Arial"/>
          <w:lang w:eastAsia="pl-PL"/>
        </w:rPr>
        <w:t xml:space="preserve"> </w:t>
      </w:r>
      <w:r w:rsidRPr="00061C3B">
        <w:rPr>
          <w:rFonts w:ascii="Arial" w:eastAsia="Times New Roman" w:hAnsi="Arial" w:cs="Arial"/>
          <w:lang w:eastAsia="pl-PL"/>
        </w:rPr>
        <w:t xml:space="preserve">Umowy, </w:t>
      </w:r>
      <w:r w:rsidR="001A515C" w:rsidRPr="00061C3B">
        <w:rPr>
          <w:rFonts w:ascii="Arial" w:eastAsia="Times New Roman" w:hAnsi="Arial" w:cs="Arial"/>
          <w:lang w:eastAsia="pl-PL"/>
        </w:rPr>
        <w:t>o </w:t>
      </w:r>
      <w:r w:rsidRPr="00061C3B">
        <w:rPr>
          <w:rFonts w:ascii="Arial" w:eastAsia="Times New Roman" w:hAnsi="Arial" w:cs="Arial"/>
          <w:lang w:eastAsia="pl-PL"/>
        </w:rPr>
        <w:t xml:space="preserve">ile wydatki </w:t>
      </w:r>
      <w:r w:rsidRPr="00061C3B">
        <w:rPr>
          <w:rFonts w:ascii="Arial" w:eastAsia="Times New Roman" w:hAnsi="Arial" w:cs="Arial"/>
          <w:lang w:eastAsia="pl-PL"/>
        </w:rPr>
        <w:lastRenderedPageBreak/>
        <w:t>zostaną uznane za kwalifikowalne zgodnie z obowiązującymi przepisami oraz dotyczyć będą okresu realizacji Projektu</w:t>
      </w:r>
      <w:r w:rsidRPr="00061C3B">
        <w:rPr>
          <w:rFonts w:ascii="Arial" w:eastAsia="Times New Roman" w:hAnsi="Arial" w:cs="Arial"/>
          <w:b/>
          <w:lang w:eastAsia="pl-PL"/>
        </w:rPr>
        <w:t>,</w:t>
      </w:r>
      <w:r w:rsidRPr="00061C3B">
        <w:rPr>
          <w:rFonts w:ascii="Arial" w:eastAsia="Times New Roman" w:hAnsi="Arial" w:cs="Arial"/>
          <w:lang w:eastAsia="pl-PL"/>
        </w:rPr>
        <w:t xml:space="preserve"> o którym mowa w </w:t>
      </w:r>
      <w:r w:rsidR="00BE2432" w:rsidRPr="00061C3B">
        <w:rPr>
          <w:rFonts w:ascii="Arial" w:eastAsia="Times New Roman" w:hAnsi="Arial" w:cs="Arial"/>
          <w:lang w:eastAsia="pl-PL"/>
        </w:rPr>
        <w:t>§ 3 ust. 1</w:t>
      </w:r>
      <w:r w:rsidR="00C833AE" w:rsidRPr="00061C3B">
        <w:rPr>
          <w:rFonts w:ascii="Arial" w:eastAsia="Times New Roman" w:hAnsi="Arial" w:cs="Arial"/>
          <w:lang w:eastAsia="pl-PL"/>
        </w:rPr>
        <w:t>.</w:t>
      </w:r>
    </w:p>
    <w:p w:rsidR="00BE516E" w:rsidRPr="00061C3B" w:rsidRDefault="00B34F88" w:rsidP="00425457">
      <w:pPr>
        <w:numPr>
          <w:ilvl w:val="0"/>
          <w:numId w:val="128"/>
        </w:numPr>
        <w:suppressAutoHyphens/>
        <w:autoSpaceDN w:val="0"/>
        <w:spacing w:after="0" w:line="240" w:lineRule="auto"/>
        <w:ind w:left="426" w:hanging="426"/>
        <w:jc w:val="both"/>
        <w:textAlignment w:val="baseline"/>
        <w:rPr>
          <w:rFonts w:ascii="Arial" w:eastAsia="Times New Roman" w:hAnsi="Arial" w:cs="Arial"/>
          <w:iCs/>
          <w:lang w:eastAsia="pl-PL"/>
        </w:rPr>
      </w:pPr>
      <w:r w:rsidRPr="00061C3B">
        <w:rPr>
          <w:rFonts w:ascii="Arial" w:eastAsia="Times New Roman" w:hAnsi="Arial" w:cs="Arial"/>
          <w:iCs/>
          <w:lang w:eastAsia="pl-PL"/>
        </w:rPr>
        <w:t xml:space="preserve">Wydatki w ramach Projektu mogą obejmować koszt podatku od towarów i usług, zgodnie ze złożonym przez Beneficjenta i </w:t>
      </w:r>
      <w:r w:rsidRPr="00061C3B">
        <w:rPr>
          <w:rFonts w:ascii="Arial" w:hAnsi="Arial"/>
          <w:i/>
        </w:rPr>
        <w:t>Partnerów</w:t>
      </w:r>
      <w:r w:rsidRPr="00061C3B">
        <w:rPr>
          <w:rFonts w:ascii="Arial" w:eastAsia="Times New Roman" w:hAnsi="Arial" w:cs="Arial"/>
          <w:iCs/>
          <w:vertAlign w:val="superscript"/>
          <w:lang w:eastAsia="pl-PL"/>
        </w:rPr>
        <w:footnoteReference w:id="17"/>
      </w:r>
      <w:r w:rsidRPr="00061C3B">
        <w:rPr>
          <w:rFonts w:ascii="Arial" w:eastAsia="Times New Roman" w:hAnsi="Arial" w:cs="Arial"/>
          <w:iCs/>
          <w:lang w:eastAsia="pl-PL"/>
        </w:rPr>
        <w:t xml:space="preserve"> oświadczeniem stanowiącym </w:t>
      </w:r>
      <w:r w:rsidR="00BE2432" w:rsidRPr="00061C3B">
        <w:rPr>
          <w:rFonts w:ascii="Arial" w:eastAsia="Times New Roman" w:hAnsi="Arial" w:cs="Arial"/>
          <w:iCs/>
          <w:lang w:eastAsia="pl-PL"/>
        </w:rPr>
        <w:t xml:space="preserve">załącznik </w:t>
      </w:r>
      <w:r w:rsidR="00E02121">
        <w:rPr>
          <w:rFonts w:ascii="Arial" w:eastAsia="Times New Roman" w:hAnsi="Arial" w:cs="Arial"/>
          <w:iCs/>
          <w:lang w:eastAsia="pl-PL"/>
        </w:rPr>
        <w:br/>
      </w:r>
      <w:r w:rsidR="00BE2432" w:rsidRPr="00061C3B">
        <w:rPr>
          <w:rFonts w:ascii="Arial" w:eastAsia="Times New Roman" w:hAnsi="Arial" w:cs="Arial"/>
          <w:iCs/>
          <w:lang w:eastAsia="pl-PL"/>
        </w:rPr>
        <w:t>nr 3 do Umowy</w:t>
      </w:r>
      <w:r w:rsidR="00E34680" w:rsidRPr="00061C3B">
        <w:rPr>
          <w:rStyle w:val="Odwoanieprzypisudolnego"/>
          <w:rFonts w:ascii="Arial" w:eastAsia="Times New Roman" w:hAnsi="Arial" w:cs="Arial"/>
          <w:iCs/>
          <w:lang w:eastAsia="pl-PL"/>
        </w:rPr>
        <w:footnoteReference w:id="18"/>
      </w:r>
      <w:r w:rsidR="00C833AE" w:rsidRPr="00061C3B">
        <w:rPr>
          <w:rFonts w:ascii="Arial" w:eastAsia="Times New Roman" w:hAnsi="Arial" w:cs="Arial"/>
          <w:iCs/>
          <w:lang w:eastAsia="pl-PL"/>
        </w:rPr>
        <w:t>.</w:t>
      </w:r>
      <w:r w:rsidRPr="00061C3B">
        <w:rPr>
          <w:rFonts w:ascii="Arial" w:eastAsia="Times New Roman" w:hAnsi="Arial" w:cs="Arial"/>
          <w:iCs/>
          <w:lang w:eastAsia="pl-PL"/>
        </w:rPr>
        <w:t xml:space="preserve"> </w:t>
      </w:r>
    </w:p>
    <w:p w:rsidR="00BE516E" w:rsidRPr="00061C3B" w:rsidRDefault="00B34F88" w:rsidP="00425457">
      <w:pPr>
        <w:numPr>
          <w:ilvl w:val="0"/>
          <w:numId w:val="128"/>
        </w:numPr>
        <w:suppressAutoHyphens/>
        <w:autoSpaceDN w:val="0"/>
        <w:spacing w:after="0" w:line="240" w:lineRule="auto"/>
        <w:ind w:left="426" w:hanging="426"/>
        <w:jc w:val="both"/>
        <w:textAlignment w:val="baseline"/>
        <w:rPr>
          <w:rFonts w:ascii="Arial" w:eastAsia="Times New Roman" w:hAnsi="Arial" w:cs="Arial"/>
          <w:iCs/>
          <w:lang w:eastAsia="pl-PL"/>
        </w:rPr>
      </w:pPr>
      <w:r w:rsidRPr="00061C3B">
        <w:rPr>
          <w:rFonts w:ascii="Arial" w:eastAsia="Times New Roman" w:hAnsi="Arial" w:cs="Arial"/>
          <w:iCs/>
          <w:lang w:eastAsia="pl-PL"/>
        </w:rPr>
        <w:t>Beneficjent zobowiązuje się sfinansować, w pełnym zakresie, wszelkie wydatki niekwalifikowalne w ramach Projektu.</w:t>
      </w:r>
    </w:p>
    <w:p w:rsidR="00A05284" w:rsidRPr="00061C3B" w:rsidRDefault="00A05284">
      <w:pPr>
        <w:suppressAutoHyphens/>
        <w:autoSpaceDN w:val="0"/>
        <w:spacing w:after="0" w:line="240" w:lineRule="auto"/>
        <w:ind w:left="426"/>
        <w:jc w:val="both"/>
        <w:textAlignment w:val="baseline"/>
        <w:rPr>
          <w:rFonts w:ascii="Arial" w:eastAsia="Times New Roman" w:hAnsi="Arial" w:cs="Arial"/>
          <w:iCs/>
          <w:lang w:eastAsia="pl-PL"/>
        </w:rPr>
      </w:pPr>
    </w:p>
    <w:p w:rsidR="00A05284" w:rsidRPr="00061C3B" w:rsidRDefault="00547F95">
      <w:pPr>
        <w:widowControl w:val="0"/>
        <w:suppressAutoHyphens/>
        <w:autoSpaceDE w:val="0"/>
        <w:autoSpaceDN w:val="0"/>
        <w:spacing w:before="240" w:after="0" w:line="240" w:lineRule="auto"/>
        <w:jc w:val="center"/>
        <w:textAlignment w:val="baseline"/>
        <w:rPr>
          <w:rFonts w:ascii="Arial" w:eastAsia="Times New Roman" w:hAnsi="Arial" w:cs="Arial"/>
          <w:b/>
          <w:bCs/>
          <w:lang w:eastAsia="pl-PL"/>
        </w:rPr>
      </w:pPr>
      <w:r w:rsidRPr="00061C3B">
        <w:rPr>
          <w:rFonts w:ascii="Arial" w:eastAsia="Times New Roman" w:hAnsi="Arial" w:cs="Arial"/>
          <w:b/>
          <w:bCs/>
          <w:lang w:eastAsia="pl-PL"/>
        </w:rPr>
        <w:t>Terminy realizacji P</w:t>
      </w:r>
      <w:r w:rsidR="00B34F88" w:rsidRPr="00061C3B">
        <w:rPr>
          <w:rFonts w:ascii="Arial" w:eastAsia="Times New Roman" w:hAnsi="Arial" w:cs="Arial"/>
          <w:b/>
          <w:bCs/>
          <w:lang w:eastAsia="pl-PL"/>
        </w:rPr>
        <w:t xml:space="preserve">rojektu </w:t>
      </w:r>
    </w:p>
    <w:p w:rsidR="00A05284" w:rsidRPr="00061C3B" w:rsidRDefault="00B34F88">
      <w:pPr>
        <w:widowControl w:val="0"/>
        <w:suppressAutoHyphens/>
        <w:autoSpaceDE w:val="0"/>
        <w:autoSpaceDN w:val="0"/>
        <w:spacing w:after="240" w:line="240" w:lineRule="auto"/>
        <w:jc w:val="center"/>
        <w:textAlignment w:val="baseline"/>
        <w:rPr>
          <w:rFonts w:ascii="Arial" w:eastAsia="Times New Roman" w:hAnsi="Arial" w:cs="Arial"/>
          <w:b/>
          <w:bCs/>
          <w:lang w:eastAsia="pl-PL"/>
        </w:rPr>
      </w:pPr>
      <w:r w:rsidRPr="00061C3B">
        <w:rPr>
          <w:rFonts w:ascii="Arial" w:eastAsia="Times New Roman" w:hAnsi="Arial" w:cs="Arial"/>
          <w:b/>
          <w:bCs/>
          <w:lang w:eastAsia="pl-PL"/>
        </w:rPr>
        <w:t xml:space="preserve">§ 3 </w:t>
      </w:r>
    </w:p>
    <w:p w:rsidR="00B34F88" w:rsidRPr="00061C3B" w:rsidRDefault="00B34F88" w:rsidP="00191328">
      <w:pPr>
        <w:numPr>
          <w:ilvl w:val="0"/>
          <w:numId w:val="6"/>
        </w:numPr>
        <w:tabs>
          <w:tab w:val="left" w:pos="0"/>
          <w:tab w:val="left" w:pos="426"/>
        </w:tabs>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Okres realizacji Projektu jest</w:t>
      </w:r>
      <w:r w:rsidR="00044F03" w:rsidRPr="00061C3B">
        <w:rPr>
          <w:rFonts w:ascii="Arial" w:eastAsia="Times New Roman" w:hAnsi="Arial" w:cs="Arial"/>
          <w:lang w:eastAsia="pl-PL"/>
        </w:rPr>
        <w:t xml:space="preserve"> zgodny z okresem wskazanym we w</w:t>
      </w:r>
      <w:r w:rsidRPr="00061C3B">
        <w:rPr>
          <w:rFonts w:ascii="Arial" w:eastAsia="Times New Roman" w:hAnsi="Arial" w:cs="Arial"/>
          <w:lang w:eastAsia="pl-PL"/>
        </w:rPr>
        <w:t>niosku</w:t>
      </w:r>
      <w:r w:rsidR="00044F03" w:rsidRPr="00061C3B">
        <w:rPr>
          <w:rFonts w:ascii="Arial" w:eastAsia="Times New Roman" w:hAnsi="Arial" w:cs="Arial"/>
          <w:lang w:eastAsia="pl-PL"/>
        </w:rPr>
        <w:t xml:space="preserve"> o dofina</w:t>
      </w:r>
      <w:r w:rsidR="00EF467A" w:rsidRPr="00061C3B">
        <w:rPr>
          <w:rFonts w:ascii="Arial" w:eastAsia="Times New Roman" w:hAnsi="Arial" w:cs="Arial"/>
          <w:lang w:eastAsia="pl-PL"/>
        </w:rPr>
        <w:t>n</w:t>
      </w:r>
      <w:r w:rsidR="00044F03" w:rsidRPr="00061C3B">
        <w:rPr>
          <w:rFonts w:ascii="Arial" w:eastAsia="Times New Roman" w:hAnsi="Arial" w:cs="Arial"/>
          <w:lang w:eastAsia="pl-PL"/>
        </w:rPr>
        <w:t>sowanie</w:t>
      </w:r>
      <w:r w:rsidR="00FE095E" w:rsidRPr="00061C3B">
        <w:rPr>
          <w:rFonts w:ascii="Arial" w:eastAsia="Times New Roman" w:hAnsi="Arial" w:cs="Arial"/>
          <w:lang w:eastAsia="pl-PL"/>
        </w:rPr>
        <w:t>.</w:t>
      </w:r>
    </w:p>
    <w:p w:rsidR="007E5DF3" w:rsidRPr="00E90678" w:rsidRDefault="008F486C" w:rsidP="00191328">
      <w:pPr>
        <w:numPr>
          <w:ilvl w:val="0"/>
          <w:numId w:val="6"/>
        </w:numPr>
        <w:tabs>
          <w:tab w:val="left" w:pos="426"/>
        </w:tabs>
        <w:suppressAutoHyphens/>
        <w:autoSpaceDE w:val="0"/>
        <w:autoSpaceDN w:val="0"/>
        <w:spacing w:after="0" w:line="240" w:lineRule="auto"/>
        <w:ind w:left="426" w:hanging="426"/>
        <w:jc w:val="both"/>
        <w:textAlignment w:val="baseline"/>
        <w:rPr>
          <w:rFonts w:ascii="Arial" w:hAnsi="Arial" w:cs="Arial"/>
        </w:rPr>
      </w:pPr>
      <w:r w:rsidRPr="00061C3B">
        <w:rPr>
          <w:rFonts w:ascii="Arial" w:eastAsia="Times New Roman" w:hAnsi="Arial" w:cs="Arial"/>
          <w:lang w:eastAsia="pl-PL"/>
        </w:rPr>
        <w:t xml:space="preserve">Okres, o którym mowa w </w:t>
      </w:r>
      <w:r w:rsidR="00BE2432" w:rsidRPr="00061C3B">
        <w:rPr>
          <w:rFonts w:ascii="Arial" w:eastAsia="Times New Roman" w:hAnsi="Arial" w:cs="Arial"/>
          <w:lang w:eastAsia="pl-PL"/>
        </w:rPr>
        <w:t>ust. 1</w:t>
      </w:r>
      <w:r w:rsidR="0015119C" w:rsidRPr="00061C3B">
        <w:rPr>
          <w:rFonts w:ascii="Arial" w:eastAsia="Times New Roman" w:hAnsi="Arial" w:cs="Arial"/>
          <w:lang w:eastAsia="pl-PL"/>
        </w:rPr>
        <w:t xml:space="preserve"> </w:t>
      </w:r>
      <w:r w:rsidRPr="00061C3B">
        <w:rPr>
          <w:rFonts w:ascii="Arial" w:eastAsia="Times New Roman" w:hAnsi="Arial" w:cs="Arial"/>
          <w:lang w:eastAsia="pl-PL"/>
        </w:rPr>
        <w:t>dotyczy realizacji zadań w ramach Projektu</w:t>
      </w:r>
      <w:r w:rsidR="00986398">
        <w:rPr>
          <w:rFonts w:ascii="Arial" w:eastAsia="Times New Roman" w:hAnsi="Arial" w:cs="Arial"/>
          <w:lang w:eastAsia="pl-PL"/>
        </w:rPr>
        <w:t xml:space="preserve"> </w:t>
      </w:r>
      <w:r w:rsidR="00E02121">
        <w:rPr>
          <w:rFonts w:ascii="Arial" w:eastAsia="Times New Roman" w:hAnsi="Arial" w:cs="Arial"/>
          <w:lang w:eastAsia="pl-PL"/>
        </w:rPr>
        <w:br/>
      </w:r>
      <w:r w:rsidR="00986398">
        <w:rPr>
          <w:rFonts w:ascii="Arial" w:eastAsia="Times New Roman" w:hAnsi="Arial" w:cs="Arial"/>
          <w:lang w:eastAsia="pl-PL"/>
        </w:rPr>
        <w:t xml:space="preserve">i jest równoznaczny z okresem kwalifikowalności wydatków w ramach </w:t>
      </w:r>
      <w:r w:rsidR="00496E74">
        <w:rPr>
          <w:rFonts w:ascii="Arial" w:eastAsia="Times New Roman" w:hAnsi="Arial" w:cs="Arial"/>
          <w:lang w:eastAsia="pl-PL"/>
        </w:rPr>
        <w:t>Projektu</w:t>
      </w:r>
      <w:r w:rsidRPr="00061C3B">
        <w:rPr>
          <w:rFonts w:ascii="Arial" w:eastAsia="Times New Roman" w:hAnsi="Arial" w:cs="Arial"/>
          <w:lang w:eastAsia="pl-PL"/>
        </w:rPr>
        <w:t>.</w:t>
      </w:r>
    </w:p>
    <w:p w:rsidR="000D69C2" w:rsidRPr="00E90678" w:rsidRDefault="000D69C2" w:rsidP="000D69C2">
      <w:pPr>
        <w:numPr>
          <w:ilvl w:val="0"/>
          <w:numId w:val="6"/>
        </w:numPr>
        <w:tabs>
          <w:tab w:val="left" w:pos="426"/>
        </w:tabs>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E14BE8">
        <w:rPr>
          <w:rFonts w:ascii="Arial" w:eastAsia="Times New Roman" w:hAnsi="Arial" w:cs="Arial"/>
          <w:lang w:eastAsia="pl-PL"/>
        </w:rPr>
        <w:t xml:space="preserve">W uzasadnionych przypadkach, Instytucja Pośrednicząca może uznać za kwalifikowalne wydatki poniesione po dacie zakończenia okresu realizacji </w:t>
      </w:r>
      <w:r w:rsidRPr="00E14BE8">
        <w:rPr>
          <w:rFonts w:ascii="Arial" w:hAnsi="Arial" w:cs="Arial"/>
        </w:rPr>
        <w:t xml:space="preserve">Projektu, o ile zostaną poniesione, przed złożeniem końcowego wniosku o płatność, tj. nie dłużej niż do 30 dni </w:t>
      </w:r>
      <w:r>
        <w:rPr>
          <w:rFonts w:ascii="Arial" w:hAnsi="Arial" w:cs="Arial"/>
        </w:rPr>
        <w:t xml:space="preserve">kalendarzowych </w:t>
      </w:r>
      <w:r w:rsidRPr="00E14BE8">
        <w:rPr>
          <w:rFonts w:ascii="Arial" w:hAnsi="Arial" w:cs="Arial"/>
        </w:rPr>
        <w:t>od daty zakończenia realizacji Projektu, jednak nie dłużej niż do dnia 31 grudnia 2023 r. oraz zostaną uwzględnione w końcowym wniosku o płatność.</w:t>
      </w:r>
    </w:p>
    <w:p w:rsidR="00E02121" w:rsidRPr="00E90678" w:rsidRDefault="008F486C" w:rsidP="00E90678">
      <w:pPr>
        <w:numPr>
          <w:ilvl w:val="0"/>
          <w:numId w:val="6"/>
        </w:numPr>
        <w:tabs>
          <w:tab w:val="left" w:pos="426"/>
        </w:tabs>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Instytucja Pośrednicząca może wyrazić zgo</w:t>
      </w:r>
      <w:r w:rsidR="00547F95" w:rsidRPr="00061C3B">
        <w:rPr>
          <w:rFonts w:ascii="Arial" w:eastAsia="Times New Roman" w:hAnsi="Arial" w:cs="Arial"/>
          <w:lang w:eastAsia="pl-PL"/>
        </w:rPr>
        <w:t>dę na zmianę okresu realizacji P</w:t>
      </w:r>
      <w:r w:rsidRPr="00061C3B">
        <w:rPr>
          <w:rFonts w:ascii="Arial" w:eastAsia="Times New Roman" w:hAnsi="Arial" w:cs="Arial"/>
          <w:lang w:eastAsia="pl-PL"/>
        </w:rPr>
        <w:t xml:space="preserve">rojektu </w:t>
      </w:r>
      <w:r w:rsidR="00E02121">
        <w:rPr>
          <w:rFonts w:ascii="Arial" w:eastAsia="Times New Roman" w:hAnsi="Arial" w:cs="Arial"/>
          <w:lang w:eastAsia="pl-PL"/>
        </w:rPr>
        <w:br/>
      </w:r>
      <w:r w:rsidRPr="00061C3B">
        <w:rPr>
          <w:rFonts w:ascii="Arial" w:eastAsia="Times New Roman" w:hAnsi="Arial" w:cs="Arial"/>
          <w:lang w:eastAsia="pl-PL"/>
        </w:rPr>
        <w:t>na uzasadniony wniosek Beneficjenta</w:t>
      </w:r>
      <w:r w:rsidR="00F45D6C" w:rsidRPr="00061C3B">
        <w:rPr>
          <w:rFonts w:ascii="Arial" w:eastAsia="Times New Roman" w:hAnsi="Arial" w:cs="Arial"/>
          <w:lang w:eastAsia="pl-PL"/>
        </w:rPr>
        <w:t xml:space="preserve">, zmiana nie wymaga </w:t>
      </w:r>
      <w:r w:rsidR="00364A54">
        <w:rPr>
          <w:rFonts w:ascii="Arial" w:eastAsia="Times New Roman" w:hAnsi="Arial" w:cs="Arial"/>
          <w:lang w:eastAsia="pl-PL"/>
        </w:rPr>
        <w:t>formy</w:t>
      </w:r>
      <w:r w:rsidR="00364A54" w:rsidRPr="00061C3B">
        <w:rPr>
          <w:rFonts w:ascii="Arial" w:eastAsia="Times New Roman" w:hAnsi="Arial" w:cs="Arial"/>
          <w:lang w:eastAsia="pl-PL"/>
        </w:rPr>
        <w:t xml:space="preserve"> </w:t>
      </w:r>
      <w:r w:rsidR="00F45D6C" w:rsidRPr="00061C3B">
        <w:rPr>
          <w:rFonts w:ascii="Arial" w:eastAsia="Times New Roman" w:hAnsi="Arial" w:cs="Arial"/>
          <w:lang w:eastAsia="pl-PL"/>
        </w:rPr>
        <w:t xml:space="preserve">aneksu </w:t>
      </w:r>
      <w:r w:rsidR="00E02121">
        <w:rPr>
          <w:rFonts w:ascii="Arial" w:eastAsia="Times New Roman" w:hAnsi="Arial" w:cs="Arial"/>
          <w:lang w:eastAsia="pl-PL"/>
        </w:rPr>
        <w:br/>
      </w:r>
      <w:r w:rsidR="00F45D6C" w:rsidRPr="00061C3B">
        <w:rPr>
          <w:rFonts w:ascii="Arial" w:eastAsia="Times New Roman" w:hAnsi="Arial" w:cs="Arial"/>
          <w:lang w:eastAsia="pl-PL"/>
        </w:rPr>
        <w:t xml:space="preserve">do </w:t>
      </w:r>
      <w:r w:rsidR="0093161B" w:rsidRPr="00061C3B">
        <w:rPr>
          <w:rFonts w:ascii="Arial" w:eastAsia="Times New Roman" w:hAnsi="Arial" w:cs="Arial"/>
          <w:lang w:eastAsia="pl-PL"/>
        </w:rPr>
        <w:t>U</w:t>
      </w:r>
      <w:r w:rsidR="00F45D6C" w:rsidRPr="00061C3B">
        <w:rPr>
          <w:rFonts w:ascii="Arial" w:eastAsia="Times New Roman" w:hAnsi="Arial" w:cs="Arial"/>
          <w:lang w:eastAsia="pl-PL"/>
        </w:rPr>
        <w:t>mowy.</w:t>
      </w:r>
    </w:p>
    <w:p w:rsidR="00B34F88" w:rsidRPr="00061C3B" w:rsidRDefault="00B34F88" w:rsidP="00425457">
      <w:pPr>
        <w:suppressAutoHyphens/>
        <w:autoSpaceDN w:val="0"/>
        <w:spacing w:before="240" w:after="0" w:line="244" w:lineRule="auto"/>
        <w:jc w:val="center"/>
        <w:textAlignment w:val="baseline"/>
        <w:rPr>
          <w:rFonts w:ascii="Arial" w:hAnsi="Arial" w:cs="Arial"/>
          <w:b/>
        </w:rPr>
      </w:pPr>
      <w:r w:rsidRPr="00061C3B">
        <w:rPr>
          <w:rFonts w:ascii="Arial" w:hAnsi="Arial" w:cs="Arial"/>
          <w:b/>
        </w:rPr>
        <w:t>Odpowiedzialność Beneficjent</w:t>
      </w:r>
      <w:r w:rsidR="00196A1A" w:rsidRPr="00061C3B">
        <w:rPr>
          <w:rFonts w:ascii="Arial" w:hAnsi="Arial" w:cs="Arial"/>
          <w:b/>
        </w:rPr>
        <w:t>a</w:t>
      </w:r>
    </w:p>
    <w:p w:rsidR="00A05284" w:rsidRPr="00061C3B" w:rsidRDefault="00B34F88">
      <w:pPr>
        <w:suppressAutoHyphens/>
        <w:autoSpaceDN w:val="0"/>
        <w:spacing w:after="60" w:line="244" w:lineRule="auto"/>
        <w:jc w:val="center"/>
        <w:textAlignment w:val="baseline"/>
        <w:rPr>
          <w:rFonts w:ascii="Arial" w:hAnsi="Arial" w:cs="Arial"/>
          <w:b/>
        </w:rPr>
      </w:pPr>
      <w:r w:rsidRPr="00061C3B">
        <w:rPr>
          <w:rFonts w:ascii="Arial" w:hAnsi="Arial" w:cs="Arial"/>
          <w:b/>
        </w:rPr>
        <w:t>§ 4</w:t>
      </w:r>
    </w:p>
    <w:p w:rsidR="00B34F88" w:rsidRPr="00061C3B" w:rsidRDefault="00B34F88" w:rsidP="00B34F88">
      <w:pPr>
        <w:numPr>
          <w:ilvl w:val="0"/>
          <w:numId w:val="7"/>
        </w:numPr>
        <w:tabs>
          <w:tab w:val="left" w:pos="-142"/>
        </w:tabs>
        <w:suppressAutoHyphens/>
        <w:autoSpaceDN w:val="0"/>
        <w:spacing w:after="0" w:line="240" w:lineRule="auto"/>
        <w:ind w:left="426" w:hanging="426"/>
        <w:jc w:val="both"/>
        <w:textAlignment w:val="baseline"/>
        <w:rPr>
          <w:rFonts w:ascii="Arial" w:hAnsi="Arial" w:cs="Arial"/>
        </w:rPr>
      </w:pPr>
      <w:r w:rsidRPr="00061C3B">
        <w:rPr>
          <w:rFonts w:ascii="Arial" w:hAnsi="Arial" w:cs="Arial"/>
        </w:rPr>
        <w:t xml:space="preserve">Beneficjent ponosi wyłączną odpowiedzialność wobec osób trzecich za szkody powstałe w związku </w:t>
      </w:r>
      <w:r w:rsidR="00453AF5">
        <w:rPr>
          <w:rFonts w:ascii="Arial" w:hAnsi="Arial" w:cs="Arial"/>
        </w:rPr>
        <w:t xml:space="preserve">z </w:t>
      </w:r>
      <w:r w:rsidRPr="00061C3B">
        <w:rPr>
          <w:rFonts w:ascii="Arial" w:hAnsi="Arial" w:cs="Arial"/>
        </w:rPr>
        <w:t>realizacją Projektu.</w:t>
      </w:r>
    </w:p>
    <w:p w:rsidR="00C06CA7" w:rsidRPr="00061C3B" w:rsidRDefault="00086554" w:rsidP="00B34F88">
      <w:pPr>
        <w:numPr>
          <w:ilvl w:val="0"/>
          <w:numId w:val="7"/>
        </w:numPr>
        <w:tabs>
          <w:tab w:val="left" w:pos="-142"/>
        </w:tabs>
        <w:suppressAutoHyphens/>
        <w:autoSpaceDN w:val="0"/>
        <w:spacing w:after="0" w:line="240" w:lineRule="auto"/>
        <w:ind w:left="426" w:hanging="426"/>
        <w:jc w:val="both"/>
        <w:textAlignment w:val="baseline"/>
        <w:rPr>
          <w:rFonts w:ascii="Arial" w:hAnsi="Arial" w:cs="Arial"/>
        </w:rPr>
      </w:pPr>
      <w:r w:rsidRPr="00061C3B">
        <w:rPr>
          <w:rFonts w:ascii="Arial" w:hAnsi="Arial" w:cs="Arial"/>
          <w:i/>
        </w:rPr>
        <w:t xml:space="preserve">Beneficjent ponosi pełną odpowiedzialność za prawidłowość realizacji Umowy przez Partnerów i zobowiązany jest </w:t>
      </w:r>
      <w:r w:rsidR="00981A54" w:rsidRPr="00061C3B">
        <w:rPr>
          <w:rFonts w:ascii="Arial" w:hAnsi="Arial" w:cs="Arial"/>
          <w:i/>
        </w:rPr>
        <w:t>do wprowadzenia praw i obowiązków</w:t>
      </w:r>
      <w:r w:rsidR="005675D9" w:rsidRPr="00061C3B">
        <w:rPr>
          <w:rFonts w:ascii="Arial" w:hAnsi="Arial" w:cs="Arial"/>
          <w:i/>
        </w:rPr>
        <w:t xml:space="preserve"> </w:t>
      </w:r>
      <w:r w:rsidR="00981A54" w:rsidRPr="00061C3B">
        <w:rPr>
          <w:rFonts w:ascii="Arial" w:hAnsi="Arial" w:cs="Arial"/>
          <w:i/>
        </w:rPr>
        <w:t>Partnerów wynikających z Umowy w zawartym z</w:t>
      </w:r>
      <w:r w:rsidR="00044F03" w:rsidRPr="00061C3B">
        <w:rPr>
          <w:rFonts w:ascii="Arial" w:hAnsi="Arial" w:cs="Arial"/>
          <w:i/>
        </w:rPr>
        <w:t xml:space="preserve"> nimi porozumieniu lub umowie o</w:t>
      </w:r>
      <w:r w:rsidR="001A515C" w:rsidRPr="00061C3B">
        <w:rPr>
          <w:rFonts w:ascii="Arial" w:hAnsi="Arial" w:cs="Arial"/>
          <w:i/>
        </w:rPr>
        <w:t> </w:t>
      </w:r>
      <w:r w:rsidR="00893893" w:rsidRPr="00061C3B">
        <w:rPr>
          <w:rFonts w:ascii="Arial" w:hAnsi="Arial" w:cs="Arial"/>
          <w:i/>
        </w:rPr>
        <w:t>partnerstwie</w:t>
      </w:r>
      <w:r w:rsidRPr="00061C3B">
        <w:rPr>
          <w:rFonts w:ascii="Arial" w:hAnsi="Arial" w:cs="Arial"/>
          <w:i/>
          <w:vertAlign w:val="superscript"/>
        </w:rPr>
        <w:footnoteReference w:id="19"/>
      </w:r>
      <w:r w:rsidR="00244816" w:rsidRPr="00061C3B">
        <w:rPr>
          <w:rFonts w:ascii="Arial" w:hAnsi="Arial" w:cs="Arial"/>
          <w:i/>
        </w:rPr>
        <w:t>.</w:t>
      </w:r>
    </w:p>
    <w:p w:rsidR="00B34F88" w:rsidRPr="00061C3B" w:rsidRDefault="00B34F88" w:rsidP="00B34F88">
      <w:pPr>
        <w:numPr>
          <w:ilvl w:val="0"/>
          <w:numId w:val="7"/>
        </w:numPr>
        <w:tabs>
          <w:tab w:val="left" w:pos="-142"/>
        </w:tabs>
        <w:suppressAutoHyphens/>
        <w:autoSpaceDN w:val="0"/>
        <w:spacing w:after="0" w:line="240" w:lineRule="auto"/>
        <w:ind w:left="426" w:hanging="426"/>
        <w:jc w:val="both"/>
        <w:textAlignment w:val="baseline"/>
        <w:rPr>
          <w:rFonts w:ascii="Arial" w:hAnsi="Arial" w:cs="Arial"/>
        </w:rPr>
      </w:pPr>
      <w:r w:rsidRPr="00061C3B">
        <w:rPr>
          <w:rFonts w:ascii="Arial" w:hAnsi="Arial" w:cs="Arial"/>
        </w:rPr>
        <w:t>Beneficjent zobowiązuje się do:</w:t>
      </w:r>
    </w:p>
    <w:p w:rsidR="00B34F88" w:rsidRPr="00061C3B" w:rsidRDefault="00B34F88" w:rsidP="00F56EAC">
      <w:pPr>
        <w:widowControl w:val="0"/>
        <w:numPr>
          <w:ilvl w:val="1"/>
          <w:numId w:val="8"/>
        </w:numPr>
        <w:suppressAutoHyphens/>
        <w:autoSpaceDE w:val="0"/>
        <w:autoSpaceDN w:val="0"/>
        <w:spacing w:after="0" w:line="240" w:lineRule="auto"/>
        <w:ind w:left="709" w:hanging="283"/>
        <w:jc w:val="both"/>
        <w:textAlignment w:val="baseline"/>
        <w:rPr>
          <w:rFonts w:ascii="Arial" w:eastAsia="Times New Roman" w:hAnsi="Arial" w:cs="Arial"/>
          <w:lang w:eastAsia="pl-PL"/>
        </w:rPr>
      </w:pPr>
      <w:r w:rsidRPr="00061C3B">
        <w:rPr>
          <w:rFonts w:ascii="Arial" w:eastAsia="Times New Roman" w:hAnsi="Arial" w:cs="Arial"/>
          <w:lang w:eastAsia="pl-PL"/>
        </w:rPr>
        <w:t>realizacji Projektu z należytą starannością oraz w spo</w:t>
      </w:r>
      <w:r w:rsidR="00DA1E2D" w:rsidRPr="00061C3B">
        <w:rPr>
          <w:rFonts w:ascii="Arial" w:eastAsia="Times New Roman" w:hAnsi="Arial" w:cs="Arial"/>
          <w:lang w:eastAsia="pl-PL"/>
        </w:rPr>
        <w:t>sób, który zapewni prawidłową i </w:t>
      </w:r>
      <w:r w:rsidRPr="00061C3B">
        <w:rPr>
          <w:rFonts w:ascii="Arial" w:eastAsia="Times New Roman" w:hAnsi="Arial" w:cs="Arial"/>
          <w:lang w:eastAsia="pl-PL"/>
        </w:rPr>
        <w:t xml:space="preserve">terminową realizację Projektu oraz osiągnięcie celów Projektu zakładanych </w:t>
      </w:r>
      <w:r w:rsidR="009919C0">
        <w:rPr>
          <w:rFonts w:ascii="Arial" w:eastAsia="Times New Roman" w:hAnsi="Arial" w:cs="Arial"/>
          <w:lang w:eastAsia="pl-PL"/>
        </w:rPr>
        <w:br/>
      </w:r>
      <w:r w:rsidRPr="00061C3B">
        <w:rPr>
          <w:rFonts w:ascii="Arial" w:eastAsia="Times New Roman" w:hAnsi="Arial" w:cs="Arial"/>
          <w:lang w:eastAsia="pl-PL"/>
        </w:rPr>
        <w:t xml:space="preserve">we </w:t>
      </w:r>
      <w:r w:rsidR="00F41FB8" w:rsidRPr="00061C3B">
        <w:rPr>
          <w:rFonts w:ascii="Arial" w:eastAsia="Times New Roman" w:hAnsi="Arial" w:cs="Arial"/>
          <w:lang w:eastAsia="pl-PL"/>
        </w:rPr>
        <w:t>w</w:t>
      </w:r>
      <w:r w:rsidRPr="00061C3B">
        <w:rPr>
          <w:rFonts w:ascii="Arial" w:eastAsia="Times New Roman" w:hAnsi="Arial" w:cs="Arial"/>
          <w:lang w:eastAsia="pl-PL"/>
        </w:rPr>
        <w:t>niosku</w:t>
      </w:r>
      <w:r w:rsidR="00F41FB8" w:rsidRPr="00061C3B">
        <w:rPr>
          <w:rFonts w:ascii="Arial" w:eastAsia="Times New Roman" w:hAnsi="Arial" w:cs="Arial"/>
          <w:lang w:eastAsia="pl-PL"/>
        </w:rPr>
        <w:t xml:space="preserve"> o dofina</w:t>
      </w:r>
      <w:r w:rsidR="00EF467A" w:rsidRPr="00061C3B">
        <w:rPr>
          <w:rFonts w:ascii="Arial" w:eastAsia="Times New Roman" w:hAnsi="Arial" w:cs="Arial"/>
          <w:lang w:eastAsia="pl-PL"/>
        </w:rPr>
        <w:t>n</w:t>
      </w:r>
      <w:r w:rsidR="00F41FB8" w:rsidRPr="00061C3B">
        <w:rPr>
          <w:rFonts w:ascii="Arial" w:eastAsia="Times New Roman" w:hAnsi="Arial" w:cs="Arial"/>
          <w:lang w:eastAsia="pl-PL"/>
        </w:rPr>
        <w:t>sowanie</w:t>
      </w:r>
      <w:r w:rsidRPr="00061C3B">
        <w:rPr>
          <w:rFonts w:ascii="Arial" w:eastAsia="Times New Roman" w:hAnsi="Arial" w:cs="Arial"/>
          <w:lang w:eastAsia="pl-PL"/>
        </w:rPr>
        <w:t>;</w:t>
      </w:r>
    </w:p>
    <w:p w:rsidR="00374665" w:rsidRPr="00061C3B" w:rsidRDefault="00F64AA2" w:rsidP="00F56EAC">
      <w:pPr>
        <w:widowControl w:val="0"/>
        <w:numPr>
          <w:ilvl w:val="1"/>
          <w:numId w:val="8"/>
        </w:numPr>
        <w:suppressAutoHyphens/>
        <w:autoSpaceDE w:val="0"/>
        <w:autoSpaceDN w:val="0"/>
        <w:spacing w:after="0" w:line="240" w:lineRule="auto"/>
        <w:ind w:left="709" w:hanging="283"/>
        <w:jc w:val="both"/>
        <w:textAlignment w:val="baseline"/>
        <w:rPr>
          <w:rFonts w:ascii="Arial" w:eastAsia="Times New Roman" w:hAnsi="Arial" w:cs="Arial"/>
          <w:color w:val="000000"/>
          <w:lang w:eastAsia="pl-PL"/>
        </w:rPr>
      </w:pPr>
      <w:r w:rsidRPr="00061C3B">
        <w:rPr>
          <w:rFonts w:ascii="Arial" w:hAnsi="Arial" w:cs="Arial"/>
          <w:color w:val="000000"/>
        </w:rPr>
        <w:t xml:space="preserve">realizacji Projektu zgodnie z </w:t>
      </w:r>
      <w:r w:rsidR="00C06CA7" w:rsidRPr="00061C3B">
        <w:rPr>
          <w:rFonts w:ascii="Arial" w:hAnsi="Arial" w:cs="Arial"/>
          <w:color w:val="000000"/>
        </w:rPr>
        <w:t>………………………..</w:t>
      </w:r>
      <w:r w:rsidR="00C06CA7" w:rsidRPr="00061C3B">
        <w:rPr>
          <w:rStyle w:val="Odwoanieprzypisudolnego"/>
          <w:rFonts w:ascii="Arial" w:hAnsi="Arial" w:cs="Arial"/>
          <w:color w:val="000000"/>
        </w:rPr>
        <w:footnoteReference w:id="20"/>
      </w:r>
      <w:r w:rsidRPr="00061C3B">
        <w:rPr>
          <w:rFonts w:ascii="Arial" w:hAnsi="Arial" w:cs="Arial"/>
          <w:color w:val="000000"/>
        </w:rPr>
        <w:t>;</w:t>
      </w:r>
    </w:p>
    <w:p w:rsidR="00D4034A" w:rsidRPr="00E90678" w:rsidRDefault="001759BD" w:rsidP="00F56EAC">
      <w:pPr>
        <w:widowControl w:val="0"/>
        <w:numPr>
          <w:ilvl w:val="1"/>
          <w:numId w:val="8"/>
        </w:numPr>
        <w:suppressAutoHyphens/>
        <w:autoSpaceDE w:val="0"/>
        <w:autoSpaceDN w:val="0"/>
        <w:spacing w:after="0" w:line="240" w:lineRule="auto"/>
        <w:ind w:left="709" w:hanging="283"/>
        <w:jc w:val="both"/>
        <w:textAlignment w:val="baseline"/>
        <w:rPr>
          <w:rFonts w:ascii="Arial" w:eastAsia="Times New Roman" w:hAnsi="Arial" w:cs="Arial"/>
          <w:lang w:eastAsia="pl-PL"/>
        </w:rPr>
      </w:pPr>
      <w:r w:rsidRPr="00E90678">
        <w:rPr>
          <w:rFonts w:ascii="Arial" w:eastAsia="Times New Roman" w:hAnsi="Arial" w:cs="Arial"/>
          <w:lang w:eastAsia="pl-PL"/>
        </w:rPr>
        <w:t>zachowania trwałości…/osiągnięcia…</w:t>
      </w:r>
      <w:r w:rsidRPr="00E90678">
        <w:rPr>
          <w:rStyle w:val="Odwoanieprzypisudolnego"/>
          <w:rFonts w:ascii="Arial" w:eastAsia="Times New Roman" w:hAnsi="Arial" w:cs="Arial"/>
          <w:color w:val="000000"/>
          <w:lang w:eastAsia="pl-PL"/>
        </w:rPr>
        <w:footnoteReference w:id="21"/>
      </w:r>
      <w:r w:rsidRPr="00E90678">
        <w:rPr>
          <w:rFonts w:ascii="Arial" w:eastAsia="Times New Roman" w:hAnsi="Arial" w:cs="Arial"/>
          <w:color w:val="000000"/>
          <w:lang w:eastAsia="pl-PL"/>
        </w:rPr>
        <w:t>;</w:t>
      </w:r>
    </w:p>
    <w:p w:rsidR="00B34F88" w:rsidRPr="00061C3B" w:rsidRDefault="00F64AA2" w:rsidP="00F56EAC">
      <w:pPr>
        <w:widowControl w:val="0"/>
        <w:numPr>
          <w:ilvl w:val="1"/>
          <w:numId w:val="8"/>
        </w:numPr>
        <w:suppressAutoHyphens/>
        <w:autoSpaceDE w:val="0"/>
        <w:autoSpaceDN w:val="0"/>
        <w:spacing w:after="0" w:line="240" w:lineRule="auto"/>
        <w:ind w:left="709" w:hanging="283"/>
        <w:jc w:val="both"/>
        <w:textAlignment w:val="baseline"/>
        <w:rPr>
          <w:rFonts w:ascii="Arial" w:eastAsia="Times New Roman" w:hAnsi="Arial" w:cs="Arial"/>
          <w:lang w:eastAsia="pl-PL"/>
        </w:rPr>
      </w:pPr>
      <w:r w:rsidRPr="00061C3B">
        <w:rPr>
          <w:rFonts w:ascii="Arial" w:hAnsi="Arial" w:cs="Arial"/>
        </w:rPr>
        <w:t xml:space="preserve">przestrzegania zasad wynikających z wytycznych w rozumieniu ustawy wdrożeniowej, tj. horyzontalnych oraz programowych, których lista stanowi </w:t>
      </w:r>
      <w:r w:rsidR="00BE2432" w:rsidRPr="00061C3B">
        <w:rPr>
          <w:rFonts w:ascii="Arial" w:hAnsi="Arial" w:cs="Arial"/>
        </w:rPr>
        <w:t>załącznik nr 4 do</w:t>
      </w:r>
      <w:r w:rsidR="0086529E" w:rsidRPr="00061C3B">
        <w:rPr>
          <w:rFonts w:ascii="Arial" w:hAnsi="Arial" w:cs="Arial"/>
        </w:rPr>
        <w:t xml:space="preserve"> </w:t>
      </w:r>
      <w:r w:rsidR="00BE2432" w:rsidRPr="00061C3B">
        <w:rPr>
          <w:rFonts w:ascii="Arial" w:hAnsi="Arial" w:cs="Arial"/>
        </w:rPr>
        <w:t>Umowy</w:t>
      </w:r>
      <w:r w:rsidRPr="00061C3B">
        <w:rPr>
          <w:rFonts w:ascii="Arial" w:hAnsi="Arial" w:cs="Arial"/>
        </w:rPr>
        <w:t>;</w:t>
      </w:r>
    </w:p>
    <w:p w:rsidR="00B34F88" w:rsidRPr="00061C3B" w:rsidRDefault="00B34F88" w:rsidP="00F56EAC">
      <w:pPr>
        <w:widowControl w:val="0"/>
        <w:numPr>
          <w:ilvl w:val="1"/>
          <w:numId w:val="8"/>
        </w:numPr>
        <w:suppressAutoHyphens/>
        <w:autoSpaceDE w:val="0"/>
        <w:autoSpaceDN w:val="0"/>
        <w:spacing w:after="0" w:line="240" w:lineRule="auto"/>
        <w:ind w:left="709" w:hanging="283"/>
        <w:jc w:val="both"/>
        <w:textAlignment w:val="baseline"/>
        <w:rPr>
          <w:rFonts w:ascii="Arial" w:hAnsi="Arial" w:cs="Arial"/>
        </w:rPr>
      </w:pPr>
      <w:r w:rsidRPr="00061C3B">
        <w:rPr>
          <w:rFonts w:ascii="Arial" w:eastAsia="Times New Roman" w:hAnsi="Arial" w:cs="Arial"/>
          <w:lang w:eastAsia="pl-PL"/>
        </w:rPr>
        <w:t>realizacji Projektu zgodnie z obowiązującymi przep</w:t>
      </w:r>
      <w:r w:rsidR="009B79A7" w:rsidRPr="00061C3B">
        <w:rPr>
          <w:rFonts w:ascii="Arial" w:eastAsia="Times New Roman" w:hAnsi="Arial" w:cs="Arial"/>
          <w:lang w:eastAsia="pl-PL"/>
        </w:rPr>
        <w:t>isami prawa krajowego i unijnego</w:t>
      </w:r>
      <w:r w:rsidR="008F486C" w:rsidRPr="00061C3B">
        <w:rPr>
          <w:rFonts w:ascii="Arial" w:eastAsia="Times New Roman" w:hAnsi="Arial" w:cs="Arial"/>
          <w:lang w:eastAsia="pl-PL"/>
        </w:rPr>
        <w:t xml:space="preserve"> </w:t>
      </w:r>
      <w:r w:rsidRPr="00061C3B">
        <w:rPr>
          <w:rFonts w:ascii="Arial" w:eastAsia="Times New Roman" w:hAnsi="Arial" w:cs="Arial"/>
          <w:color w:val="000000"/>
          <w:lang w:eastAsia="pl-PL"/>
        </w:rPr>
        <w:t xml:space="preserve">oraz </w:t>
      </w:r>
      <w:r w:rsidR="0099192E" w:rsidRPr="00061C3B">
        <w:rPr>
          <w:rFonts w:ascii="Arial" w:eastAsia="Times New Roman" w:hAnsi="Arial" w:cs="Arial"/>
          <w:color w:val="000000"/>
          <w:lang w:eastAsia="pl-PL"/>
        </w:rPr>
        <w:t>regulaminem konkursu</w:t>
      </w:r>
      <w:r w:rsidRPr="00061C3B">
        <w:rPr>
          <w:rFonts w:ascii="Arial" w:eastAsia="Times New Roman" w:hAnsi="Arial" w:cs="Arial"/>
          <w:color w:val="000000"/>
          <w:lang w:eastAsia="pl-PL"/>
        </w:rPr>
        <w:t>;</w:t>
      </w:r>
    </w:p>
    <w:p w:rsidR="00D2512D" w:rsidRPr="00061C3B" w:rsidRDefault="00D2512D" w:rsidP="00F56EAC">
      <w:pPr>
        <w:widowControl w:val="0"/>
        <w:numPr>
          <w:ilvl w:val="1"/>
          <w:numId w:val="8"/>
        </w:numPr>
        <w:suppressAutoHyphens/>
        <w:autoSpaceDE w:val="0"/>
        <w:autoSpaceDN w:val="0"/>
        <w:spacing w:after="0" w:line="240" w:lineRule="auto"/>
        <w:ind w:left="709" w:hanging="283"/>
        <w:jc w:val="both"/>
        <w:textAlignment w:val="baseline"/>
        <w:rPr>
          <w:rFonts w:ascii="Arial" w:hAnsi="Arial" w:cs="Arial"/>
        </w:rPr>
      </w:pPr>
      <w:r w:rsidRPr="00061C3B">
        <w:rPr>
          <w:rFonts w:ascii="Arial" w:eastAsia="Times New Roman" w:hAnsi="Arial" w:cs="Arial"/>
          <w:color w:val="000000"/>
          <w:lang w:eastAsia="pl-PL"/>
        </w:rPr>
        <w:t xml:space="preserve">zapewnienia realizacji Projektu przez personel Projektu posiadający kwalifikacje określone we </w:t>
      </w:r>
      <w:r w:rsidR="00F41FB8" w:rsidRPr="00061C3B">
        <w:rPr>
          <w:rFonts w:ascii="Arial" w:eastAsia="Times New Roman" w:hAnsi="Arial" w:cs="Arial"/>
          <w:color w:val="000000"/>
          <w:lang w:eastAsia="pl-PL"/>
        </w:rPr>
        <w:t>w</w:t>
      </w:r>
      <w:r w:rsidRPr="00061C3B">
        <w:rPr>
          <w:rFonts w:ascii="Arial" w:eastAsia="Times New Roman" w:hAnsi="Arial" w:cs="Arial"/>
          <w:color w:val="000000"/>
          <w:lang w:eastAsia="pl-PL"/>
        </w:rPr>
        <w:t>niosku</w:t>
      </w:r>
      <w:r w:rsidR="00F41FB8" w:rsidRPr="00061C3B">
        <w:rPr>
          <w:rFonts w:ascii="Arial" w:eastAsia="Times New Roman" w:hAnsi="Arial" w:cs="Arial"/>
          <w:lang w:eastAsia="pl-PL"/>
        </w:rPr>
        <w:t xml:space="preserve"> o dofina</w:t>
      </w:r>
      <w:r w:rsidR="00EF467A" w:rsidRPr="00061C3B">
        <w:rPr>
          <w:rFonts w:ascii="Arial" w:eastAsia="Times New Roman" w:hAnsi="Arial" w:cs="Arial"/>
          <w:lang w:eastAsia="pl-PL"/>
        </w:rPr>
        <w:t>n</w:t>
      </w:r>
      <w:r w:rsidR="00F41FB8" w:rsidRPr="00061C3B">
        <w:rPr>
          <w:rFonts w:ascii="Arial" w:eastAsia="Times New Roman" w:hAnsi="Arial" w:cs="Arial"/>
          <w:lang w:eastAsia="pl-PL"/>
        </w:rPr>
        <w:t>sowanie</w:t>
      </w:r>
      <w:r w:rsidRPr="00061C3B">
        <w:rPr>
          <w:rFonts w:ascii="Arial" w:eastAsia="Times New Roman" w:hAnsi="Arial" w:cs="Arial"/>
          <w:color w:val="000000"/>
          <w:lang w:eastAsia="pl-PL"/>
        </w:rPr>
        <w:t>;</w:t>
      </w:r>
    </w:p>
    <w:p w:rsidR="00B34F88" w:rsidRPr="00061C3B" w:rsidRDefault="00B34F88" w:rsidP="00F56EAC">
      <w:pPr>
        <w:widowControl w:val="0"/>
        <w:numPr>
          <w:ilvl w:val="1"/>
          <w:numId w:val="8"/>
        </w:numPr>
        <w:suppressAutoHyphens/>
        <w:autoSpaceDE w:val="0"/>
        <w:autoSpaceDN w:val="0"/>
        <w:spacing w:after="0" w:line="240" w:lineRule="auto"/>
        <w:ind w:left="709" w:hanging="283"/>
        <w:jc w:val="both"/>
        <w:textAlignment w:val="baseline"/>
        <w:rPr>
          <w:rFonts w:ascii="Arial" w:eastAsia="Times New Roman" w:hAnsi="Arial" w:cs="Arial"/>
          <w:lang w:eastAsia="pl-PL"/>
        </w:rPr>
      </w:pPr>
      <w:r w:rsidRPr="00061C3B">
        <w:rPr>
          <w:rFonts w:ascii="Arial" w:eastAsia="Times New Roman" w:hAnsi="Arial" w:cs="Arial"/>
          <w:lang w:eastAsia="pl-PL"/>
        </w:rPr>
        <w:t>zbierania danych uczestników Projektu;</w:t>
      </w:r>
    </w:p>
    <w:p w:rsidR="00D76C0A" w:rsidRPr="00061C3B" w:rsidRDefault="00B34F88" w:rsidP="00D76C0A">
      <w:pPr>
        <w:widowControl w:val="0"/>
        <w:numPr>
          <w:ilvl w:val="1"/>
          <w:numId w:val="8"/>
        </w:numPr>
        <w:suppressAutoHyphens/>
        <w:autoSpaceDE w:val="0"/>
        <w:autoSpaceDN w:val="0"/>
        <w:spacing w:after="0" w:line="240" w:lineRule="auto"/>
        <w:ind w:left="709" w:hanging="283"/>
        <w:jc w:val="both"/>
        <w:textAlignment w:val="baseline"/>
        <w:rPr>
          <w:rFonts w:ascii="Arial" w:hAnsi="Arial" w:cs="Arial"/>
        </w:rPr>
      </w:pPr>
      <w:r w:rsidRPr="00061C3B">
        <w:rPr>
          <w:rFonts w:ascii="Arial" w:eastAsia="Times New Roman" w:hAnsi="Arial" w:cs="Arial"/>
          <w:iCs/>
          <w:color w:val="000000"/>
          <w:lang w:eastAsia="pl-PL"/>
        </w:rPr>
        <w:t>stosowania się do obowiązujących i aktualnych wzorów dokumentów oraz informacji zamieszczonych na stronie internetowej Programu</w:t>
      </w:r>
      <w:r w:rsidRPr="00061C3B">
        <w:rPr>
          <w:rFonts w:ascii="Arial" w:eastAsia="Times New Roman" w:hAnsi="Arial" w:cs="Arial"/>
          <w:color w:val="000000"/>
          <w:lang w:eastAsia="pl-PL"/>
        </w:rPr>
        <w:t>;</w:t>
      </w:r>
    </w:p>
    <w:p w:rsidR="00B34F88" w:rsidRPr="00061C3B" w:rsidRDefault="00B34F88" w:rsidP="00D76C0A">
      <w:pPr>
        <w:widowControl w:val="0"/>
        <w:numPr>
          <w:ilvl w:val="1"/>
          <w:numId w:val="8"/>
        </w:numPr>
        <w:suppressAutoHyphens/>
        <w:autoSpaceDE w:val="0"/>
        <w:autoSpaceDN w:val="0"/>
        <w:spacing w:after="0" w:line="240" w:lineRule="auto"/>
        <w:ind w:left="709" w:hanging="283"/>
        <w:jc w:val="both"/>
        <w:textAlignment w:val="baseline"/>
        <w:rPr>
          <w:rFonts w:ascii="Arial" w:hAnsi="Arial" w:cs="Arial"/>
        </w:rPr>
      </w:pPr>
      <w:r w:rsidRPr="00061C3B">
        <w:rPr>
          <w:rFonts w:ascii="Arial" w:eastAsia="Times New Roman" w:hAnsi="Arial" w:cs="Arial"/>
          <w:lang w:eastAsia="pl-PL"/>
        </w:rPr>
        <w:t>osiągania lub zachowania wskaźników produktu ora</w:t>
      </w:r>
      <w:r w:rsidR="00E02D6A" w:rsidRPr="00061C3B">
        <w:rPr>
          <w:rFonts w:ascii="Arial" w:eastAsia="Times New Roman" w:hAnsi="Arial" w:cs="Arial"/>
          <w:lang w:eastAsia="pl-PL"/>
        </w:rPr>
        <w:t>z rezultat</w:t>
      </w:r>
      <w:r w:rsidR="001972A6" w:rsidRPr="00061C3B">
        <w:rPr>
          <w:rFonts w:ascii="Arial" w:eastAsia="Times New Roman" w:hAnsi="Arial" w:cs="Arial"/>
          <w:lang w:eastAsia="pl-PL"/>
        </w:rPr>
        <w:t>u</w:t>
      </w:r>
      <w:r w:rsidR="00E02D6A" w:rsidRPr="00061C3B">
        <w:rPr>
          <w:rFonts w:ascii="Arial" w:eastAsia="Times New Roman" w:hAnsi="Arial" w:cs="Arial"/>
          <w:lang w:eastAsia="pl-PL"/>
        </w:rPr>
        <w:t xml:space="preserve"> </w:t>
      </w:r>
      <w:r w:rsidR="00086554" w:rsidRPr="00061C3B">
        <w:rPr>
          <w:rFonts w:ascii="Arial" w:eastAsia="Times New Roman" w:hAnsi="Arial" w:cs="Arial"/>
          <w:lang w:eastAsia="pl-PL"/>
        </w:rPr>
        <w:t xml:space="preserve">określonych </w:t>
      </w:r>
      <w:r w:rsidR="009919C0">
        <w:rPr>
          <w:rFonts w:ascii="Arial" w:eastAsia="Times New Roman" w:hAnsi="Arial" w:cs="Arial"/>
          <w:lang w:eastAsia="pl-PL"/>
        </w:rPr>
        <w:br/>
      </w:r>
      <w:r w:rsidR="00086554" w:rsidRPr="00061C3B">
        <w:rPr>
          <w:rFonts w:ascii="Arial" w:eastAsia="Times New Roman" w:hAnsi="Arial" w:cs="Arial"/>
          <w:lang w:eastAsia="pl-PL"/>
        </w:rPr>
        <w:t xml:space="preserve">we </w:t>
      </w:r>
      <w:r w:rsidR="00F41FB8" w:rsidRPr="00061C3B">
        <w:rPr>
          <w:rFonts w:ascii="Arial" w:eastAsia="Times New Roman" w:hAnsi="Arial" w:cs="Arial"/>
          <w:lang w:eastAsia="pl-PL"/>
        </w:rPr>
        <w:t>w</w:t>
      </w:r>
      <w:r w:rsidR="00086554" w:rsidRPr="00061C3B">
        <w:rPr>
          <w:rFonts w:ascii="Arial" w:eastAsia="Times New Roman" w:hAnsi="Arial" w:cs="Arial"/>
          <w:lang w:eastAsia="pl-PL"/>
        </w:rPr>
        <w:t>niosku</w:t>
      </w:r>
      <w:r w:rsidR="00F41FB8" w:rsidRPr="00061C3B">
        <w:rPr>
          <w:rFonts w:ascii="Arial" w:eastAsia="Times New Roman" w:hAnsi="Arial" w:cs="Arial"/>
          <w:lang w:eastAsia="pl-PL"/>
        </w:rPr>
        <w:t xml:space="preserve"> o dofina</w:t>
      </w:r>
      <w:r w:rsidR="00EF467A" w:rsidRPr="00061C3B">
        <w:rPr>
          <w:rFonts w:ascii="Arial" w:eastAsia="Times New Roman" w:hAnsi="Arial" w:cs="Arial"/>
          <w:lang w:eastAsia="pl-PL"/>
        </w:rPr>
        <w:t>n</w:t>
      </w:r>
      <w:r w:rsidR="00F41FB8" w:rsidRPr="00061C3B">
        <w:rPr>
          <w:rFonts w:ascii="Arial" w:eastAsia="Times New Roman" w:hAnsi="Arial" w:cs="Arial"/>
          <w:lang w:eastAsia="pl-PL"/>
        </w:rPr>
        <w:t>sowanie</w:t>
      </w:r>
      <w:r w:rsidR="00E02D6A" w:rsidRPr="00061C3B">
        <w:rPr>
          <w:rFonts w:ascii="Arial" w:eastAsia="Times New Roman" w:hAnsi="Arial" w:cs="Arial"/>
          <w:lang w:eastAsia="pl-PL"/>
        </w:rPr>
        <w:t>;</w:t>
      </w:r>
    </w:p>
    <w:p w:rsidR="00086554" w:rsidRPr="00061C3B" w:rsidRDefault="00781CE6" w:rsidP="00D76C0A">
      <w:pPr>
        <w:widowControl w:val="0"/>
        <w:numPr>
          <w:ilvl w:val="1"/>
          <w:numId w:val="8"/>
        </w:numPr>
        <w:suppressAutoHyphens/>
        <w:autoSpaceDE w:val="0"/>
        <w:autoSpaceDN w:val="0"/>
        <w:spacing w:after="0" w:line="240" w:lineRule="auto"/>
        <w:ind w:left="709" w:hanging="425"/>
        <w:jc w:val="both"/>
        <w:textAlignment w:val="baseline"/>
      </w:pPr>
      <w:r w:rsidRPr="00061C3B">
        <w:rPr>
          <w:rFonts w:ascii="Arial" w:hAnsi="Arial" w:cs="Arial"/>
        </w:rPr>
        <w:t xml:space="preserve">zachowania trwałości Projektu </w:t>
      </w:r>
      <w:r w:rsidR="00B85240">
        <w:rPr>
          <w:rFonts w:ascii="Arial" w:hAnsi="Arial" w:cs="Arial"/>
        </w:rPr>
        <w:t xml:space="preserve">lub rezultatów, o ile tak przewiduje wniosek </w:t>
      </w:r>
      <w:r w:rsidR="009919C0">
        <w:rPr>
          <w:rFonts w:ascii="Arial" w:hAnsi="Arial" w:cs="Arial"/>
        </w:rPr>
        <w:br/>
      </w:r>
      <w:r w:rsidR="00B85240">
        <w:rPr>
          <w:rFonts w:ascii="Arial" w:hAnsi="Arial" w:cs="Arial"/>
        </w:rPr>
        <w:t>o dofinansowanie</w:t>
      </w:r>
      <w:r w:rsidRPr="00061C3B">
        <w:rPr>
          <w:rFonts w:ascii="Arial" w:hAnsi="Arial" w:cs="Arial"/>
        </w:rPr>
        <w:t>;</w:t>
      </w:r>
    </w:p>
    <w:p w:rsidR="001120A4" w:rsidRPr="00061C3B" w:rsidRDefault="00B34F88" w:rsidP="00D76C0A">
      <w:pPr>
        <w:widowControl w:val="0"/>
        <w:numPr>
          <w:ilvl w:val="1"/>
          <w:numId w:val="8"/>
        </w:numPr>
        <w:suppressAutoHyphens/>
        <w:autoSpaceDE w:val="0"/>
        <w:autoSpaceDN w:val="0"/>
        <w:spacing w:after="0" w:line="240" w:lineRule="auto"/>
        <w:ind w:left="709" w:hanging="425"/>
        <w:jc w:val="both"/>
        <w:textAlignment w:val="baseline"/>
        <w:rPr>
          <w:rFonts w:ascii="Arial" w:hAnsi="Arial" w:cs="Arial"/>
        </w:rPr>
      </w:pPr>
      <w:r w:rsidRPr="00061C3B">
        <w:rPr>
          <w:rFonts w:ascii="Arial" w:hAnsi="Arial" w:cs="Arial"/>
        </w:rPr>
        <w:t>realizacji Projektu w oparciu o harmonogram realizacji Projektu</w:t>
      </w:r>
      <w:r w:rsidR="007369C3" w:rsidRPr="00061C3B">
        <w:rPr>
          <w:rFonts w:ascii="Arial" w:hAnsi="Arial" w:cs="Arial"/>
        </w:rPr>
        <w:t xml:space="preserve"> zawarty we </w:t>
      </w:r>
      <w:r w:rsidR="00F41FB8" w:rsidRPr="00061C3B">
        <w:rPr>
          <w:rFonts w:ascii="Arial" w:hAnsi="Arial" w:cs="Arial"/>
        </w:rPr>
        <w:t>w</w:t>
      </w:r>
      <w:r w:rsidR="007369C3" w:rsidRPr="00061C3B">
        <w:rPr>
          <w:rFonts w:ascii="Arial" w:hAnsi="Arial" w:cs="Arial"/>
        </w:rPr>
        <w:t>niosku</w:t>
      </w:r>
      <w:r w:rsidR="00F41FB8" w:rsidRPr="00061C3B">
        <w:rPr>
          <w:rFonts w:ascii="Arial" w:eastAsia="Times New Roman" w:hAnsi="Arial" w:cs="Arial"/>
          <w:lang w:eastAsia="pl-PL"/>
        </w:rPr>
        <w:t xml:space="preserve"> o</w:t>
      </w:r>
      <w:r w:rsidR="001972A6" w:rsidRPr="00061C3B">
        <w:rPr>
          <w:rFonts w:ascii="Arial" w:eastAsia="Times New Roman" w:hAnsi="Arial" w:cs="Arial"/>
          <w:lang w:eastAsia="pl-PL"/>
        </w:rPr>
        <w:t> </w:t>
      </w:r>
      <w:r w:rsidR="00F41FB8" w:rsidRPr="00061C3B">
        <w:rPr>
          <w:rFonts w:ascii="Arial" w:eastAsia="Times New Roman" w:hAnsi="Arial" w:cs="Arial"/>
          <w:lang w:eastAsia="pl-PL"/>
        </w:rPr>
        <w:t>dofina</w:t>
      </w:r>
      <w:r w:rsidR="00EF467A" w:rsidRPr="00061C3B">
        <w:rPr>
          <w:rFonts w:ascii="Arial" w:eastAsia="Times New Roman" w:hAnsi="Arial" w:cs="Arial"/>
          <w:lang w:eastAsia="pl-PL"/>
        </w:rPr>
        <w:t>n</w:t>
      </w:r>
      <w:r w:rsidR="00F41FB8" w:rsidRPr="00061C3B">
        <w:rPr>
          <w:rFonts w:ascii="Arial" w:eastAsia="Times New Roman" w:hAnsi="Arial" w:cs="Arial"/>
          <w:lang w:eastAsia="pl-PL"/>
        </w:rPr>
        <w:t>sowanie</w:t>
      </w:r>
      <w:r w:rsidR="00E37E1E" w:rsidRPr="00061C3B">
        <w:rPr>
          <w:rFonts w:ascii="Arial" w:eastAsia="Times New Roman" w:hAnsi="Arial" w:cs="Arial"/>
          <w:lang w:eastAsia="pl-PL"/>
        </w:rPr>
        <w:t>;</w:t>
      </w:r>
    </w:p>
    <w:p w:rsidR="00AE1EB5" w:rsidRPr="00061C3B" w:rsidRDefault="00AE1EB5" w:rsidP="00D76C0A">
      <w:pPr>
        <w:widowControl w:val="0"/>
        <w:numPr>
          <w:ilvl w:val="1"/>
          <w:numId w:val="8"/>
        </w:numPr>
        <w:suppressAutoHyphens/>
        <w:autoSpaceDE w:val="0"/>
        <w:autoSpaceDN w:val="0"/>
        <w:spacing w:after="0" w:line="240" w:lineRule="auto"/>
        <w:ind w:left="709" w:hanging="425"/>
        <w:jc w:val="both"/>
        <w:textAlignment w:val="baseline"/>
        <w:rPr>
          <w:rFonts w:ascii="Arial" w:hAnsi="Arial" w:cs="Arial"/>
        </w:rPr>
      </w:pPr>
      <w:r w:rsidRPr="00061C3B">
        <w:rPr>
          <w:rFonts w:ascii="Arial" w:hAnsi="Arial" w:cs="Arial"/>
          <w:color w:val="00000A"/>
        </w:rPr>
        <w:t xml:space="preserve">przestrzegania zasad wynikających z wszelkich nowych wytycznych, innych </w:t>
      </w:r>
      <w:r w:rsidR="009919C0">
        <w:rPr>
          <w:rFonts w:ascii="Arial" w:hAnsi="Arial" w:cs="Arial"/>
          <w:color w:val="00000A"/>
        </w:rPr>
        <w:br/>
      </w:r>
      <w:r w:rsidRPr="00061C3B">
        <w:rPr>
          <w:rFonts w:ascii="Arial" w:hAnsi="Arial" w:cs="Arial"/>
          <w:color w:val="00000A"/>
        </w:rPr>
        <w:t xml:space="preserve">niż wskazane w pkt 4, wydanych po dniu </w:t>
      </w:r>
      <w:r w:rsidR="001972A6" w:rsidRPr="00061C3B">
        <w:rPr>
          <w:rFonts w:ascii="Arial" w:hAnsi="Arial" w:cs="Arial"/>
          <w:color w:val="00000A"/>
        </w:rPr>
        <w:t xml:space="preserve">zawarcia </w:t>
      </w:r>
      <w:r w:rsidRPr="00061C3B">
        <w:rPr>
          <w:rFonts w:ascii="Arial" w:hAnsi="Arial" w:cs="Arial"/>
          <w:color w:val="00000A"/>
        </w:rPr>
        <w:t>Umowy.</w:t>
      </w:r>
    </w:p>
    <w:p w:rsidR="00D2512D" w:rsidRPr="00061C3B" w:rsidRDefault="00B34F88" w:rsidP="007C1F8F">
      <w:pPr>
        <w:widowControl w:val="0"/>
        <w:numPr>
          <w:ilvl w:val="0"/>
          <w:numId w:val="7"/>
        </w:numPr>
        <w:suppressAutoHyphens/>
        <w:autoSpaceDE w:val="0"/>
        <w:autoSpaceDN w:val="0"/>
        <w:spacing w:after="0" w:line="240" w:lineRule="auto"/>
        <w:jc w:val="both"/>
        <w:textAlignment w:val="baseline"/>
        <w:rPr>
          <w:rFonts w:ascii="Arial" w:hAnsi="Arial" w:cs="Arial"/>
        </w:rPr>
      </w:pPr>
      <w:r w:rsidRPr="00061C3B">
        <w:rPr>
          <w:rFonts w:ascii="Arial" w:hAnsi="Arial" w:cs="Arial"/>
        </w:rPr>
        <w:t xml:space="preserve">W przypadku dokonania zmian w Projekcie, o których mowa w </w:t>
      </w:r>
      <w:r w:rsidR="00BE2432" w:rsidRPr="00061C3B">
        <w:rPr>
          <w:rFonts w:ascii="Arial" w:hAnsi="Arial" w:cs="Arial"/>
        </w:rPr>
        <w:t xml:space="preserve">§ </w:t>
      </w:r>
      <w:r w:rsidR="00AE7A02">
        <w:rPr>
          <w:rFonts w:ascii="Arial" w:hAnsi="Arial" w:cs="Arial"/>
        </w:rPr>
        <w:t>27</w:t>
      </w:r>
      <w:r w:rsidR="00130BC7" w:rsidRPr="00061C3B">
        <w:rPr>
          <w:rFonts w:ascii="Arial" w:hAnsi="Arial" w:cs="Arial"/>
        </w:rPr>
        <w:t xml:space="preserve"> </w:t>
      </w:r>
      <w:r w:rsidRPr="00061C3B">
        <w:rPr>
          <w:rFonts w:ascii="Arial" w:hAnsi="Arial" w:cs="Arial"/>
        </w:rPr>
        <w:t xml:space="preserve">Umowy, Beneficjent odpowiada za realizację Projektu zgodnie z aktualnym </w:t>
      </w:r>
      <w:r w:rsidR="00F41FB8" w:rsidRPr="00061C3B">
        <w:rPr>
          <w:rFonts w:ascii="Arial" w:hAnsi="Arial" w:cs="Arial"/>
        </w:rPr>
        <w:t>w</w:t>
      </w:r>
      <w:r w:rsidR="00FF791F" w:rsidRPr="00061C3B">
        <w:rPr>
          <w:rFonts w:ascii="Arial" w:hAnsi="Arial" w:cs="Arial"/>
        </w:rPr>
        <w:t>nioskiem</w:t>
      </w:r>
      <w:r w:rsidR="00F41FB8" w:rsidRPr="00061C3B">
        <w:rPr>
          <w:rFonts w:ascii="Arial" w:hAnsi="Arial" w:cs="Arial"/>
        </w:rPr>
        <w:t xml:space="preserve"> o</w:t>
      </w:r>
      <w:r w:rsidR="00AE7A02">
        <w:rPr>
          <w:rFonts w:ascii="Arial" w:hAnsi="Arial" w:cs="Arial"/>
        </w:rPr>
        <w:t> </w:t>
      </w:r>
      <w:r w:rsidR="00F41FB8" w:rsidRPr="00061C3B">
        <w:rPr>
          <w:rFonts w:ascii="Arial" w:hAnsi="Arial" w:cs="Arial"/>
        </w:rPr>
        <w:t>dofina</w:t>
      </w:r>
      <w:r w:rsidR="00B26CD8" w:rsidRPr="00061C3B">
        <w:rPr>
          <w:rFonts w:ascii="Arial" w:hAnsi="Arial" w:cs="Arial"/>
        </w:rPr>
        <w:t>n</w:t>
      </w:r>
      <w:r w:rsidR="00F41FB8" w:rsidRPr="00061C3B">
        <w:rPr>
          <w:rFonts w:ascii="Arial" w:hAnsi="Arial" w:cs="Arial"/>
        </w:rPr>
        <w:t>sowanie</w:t>
      </w:r>
      <w:r w:rsidRPr="00061C3B">
        <w:rPr>
          <w:rFonts w:ascii="Arial" w:hAnsi="Arial" w:cs="Arial"/>
        </w:rPr>
        <w:t>.</w:t>
      </w:r>
    </w:p>
    <w:p w:rsidR="00A05284" w:rsidRPr="00061C3B" w:rsidRDefault="00781CE6">
      <w:pPr>
        <w:pStyle w:val="Akapitzlist"/>
        <w:numPr>
          <w:ilvl w:val="0"/>
          <w:numId w:val="7"/>
        </w:numPr>
        <w:spacing w:after="200" w:line="240" w:lineRule="auto"/>
        <w:ind w:left="357" w:hanging="357"/>
        <w:jc w:val="both"/>
        <w:rPr>
          <w:rFonts w:ascii="Arial" w:hAnsi="Arial" w:cs="Arial"/>
        </w:rPr>
      </w:pPr>
      <w:r w:rsidRPr="00061C3B">
        <w:rPr>
          <w:rFonts w:ascii="Arial" w:hAnsi="Arial" w:cs="Arial"/>
        </w:rPr>
        <w:t xml:space="preserve">Beneficjent zobowiązany jest do realizacji projektu zgodnie </w:t>
      </w:r>
      <w:r w:rsidR="00A818D2" w:rsidRPr="00061C3B">
        <w:rPr>
          <w:rFonts w:ascii="Arial" w:hAnsi="Arial" w:cs="Arial"/>
        </w:rPr>
        <w:t>zasadą równości szans i </w:t>
      </w:r>
      <w:r w:rsidRPr="00061C3B">
        <w:rPr>
          <w:rFonts w:ascii="Arial" w:hAnsi="Arial" w:cs="Arial"/>
        </w:rPr>
        <w:t xml:space="preserve">niedyskryminacji, w tym </w:t>
      </w:r>
      <w:r w:rsidR="00C7224A" w:rsidRPr="00061C3B">
        <w:rPr>
          <w:rFonts w:ascii="Arial" w:hAnsi="Arial" w:cs="Arial"/>
        </w:rPr>
        <w:t>dostępności dla osób z niepełno</w:t>
      </w:r>
      <w:r w:rsidRPr="00061C3B">
        <w:rPr>
          <w:rFonts w:ascii="Arial" w:hAnsi="Arial" w:cs="Arial"/>
        </w:rPr>
        <w:t>sprawnościami. W przypadku stwierdzenia nieprawidłowości związanych z realizacją tej zasady zast</w:t>
      </w:r>
      <w:r w:rsidR="007B3C60" w:rsidRPr="00061C3B">
        <w:rPr>
          <w:rFonts w:ascii="Arial" w:hAnsi="Arial" w:cs="Arial"/>
        </w:rPr>
        <w:t xml:space="preserve">osowanie mają przepisy § </w:t>
      </w:r>
      <w:r w:rsidR="00AE7A02">
        <w:rPr>
          <w:rFonts w:ascii="Arial" w:hAnsi="Arial" w:cs="Arial"/>
        </w:rPr>
        <w:t>15</w:t>
      </w:r>
      <w:r w:rsidRPr="00061C3B">
        <w:rPr>
          <w:rFonts w:ascii="Arial" w:hAnsi="Arial" w:cs="Arial"/>
        </w:rPr>
        <w:t>.</w:t>
      </w:r>
    </w:p>
    <w:p w:rsidR="0095264F" w:rsidRPr="00061C3B" w:rsidRDefault="0095264F" w:rsidP="0095264F">
      <w:pPr>
        <w:suppressAutoHyphens/>
        <w:autoSpaceDN w:val="0"/>
        <w:spacing w:after="0" w:line="240" w:lineRule="auto"/>
        <w:jc w:val="center"/>
        <w:textAlignment w:val="baseline"/>
        <w:rPr>
          <w:rFonts w:ascii="Arial" w:hAnsi="Arial" w:cs="Arial"/>
          <w:b/>
        </w:rPr>
      </w:pPr>
    </w:p>
    <w:p w:rsidR="0095264F" w:rsidRPr="00061C3B" w:rsidRDefault="0095264F" w:rsidP="0095264F">
      <w:pPr>
        <w:suppressAutoHyphens/>
        <w:autoSpaceDN w:val="0"/>
        <w:spacing w:after="0" w:line="240" w:lineRule="auto"/>
        <w:jc w:val="center"/>
        <w:textAlignment w:val="baseline"/>
        <w:rPr>
          <w:rFonts w:ascii="Arial" w:hAnsi="Arial" w:cs="Arial"/>
          <w:b/>
        </w:rPr>
      </w:pPr>
      <w:r w:rsidRPr="00061C3B">
        <w:rPr>
          <w:rFonts w:ascii="Arial" w:hAnsi="Arial" w:cs="Arial"/>
          <w:b/>
        </w:rPr>
        <w:t>Siła wyższa</w:t>
      </w:r>
    </w:p>
    <w:p w:rsidR="00A05284" w:rsidRPr="00061C3B" w:rsidRDefault="0095264F">
      <w:pPr>
        <w:suppressAutoHyphens/>
        <w:autoSpaceDN w:val="0"/>
        <w:spacing w:after="0" w:line="240" w:lineRule="auto"/>
        <w:jc w:val="center"/>
        <w:textAlignment w:val="baseline"/>
        <w:rPr>
          <w:rFonts w:ascii="Arial" w:hAnsi="Arial" w:cs="Arial"/>
          <w:b/>
        </w:rPr>
      </w:pPr>
      <w:r w:rsidRPr="00061C3B">
        <w:rPr>
          <w:rFonts w:ascii="Arial" w:hAnsi="Arial" w:cs="Arial"/>
          <w:b/>
        </w:rPr>
        <w:t>§ 5</w:t>
      </w:r>
    </w:p>
    <w:p w:rsidR="0095264F" w:rsidRPr="00061C3B" w:rsidRDefault="0095264F" w:rsidP="0095264F">
      <w:pPr>
        <w:widowControl w:val="0"/>
        <w:numPr>
          <w:ilvl w:val="0"/>
          <w:numId w:val="159"/>
        </w:numPr>
        <w:suppressAutoHyphens/>
        <w:autoSpaceDE w:val="0"/>
        <w:autoSpaceDN w:val="0"/>
        <w:spacing w:after="0" w:line="240" w:lineRule="auto"/>
        <w:jc w:val="both"/>
        <w:textAlignment w:val="baseline"/>
        <w:rPr>
          <w:rFonts w:ascii="Arial" w:hAnsi="Arial" w:cs="Arial"/>
        </w:rPr>
      </w:pPr>
      <w:r w:rsidRPr="00061C3B">
        <w:rPr>
          <w:rFonts w:ascii="Arial" w:hAnsi="Arial" w:cs="Arial"/>
        </w:rPr>
        <w:t xml:space="preserve">Beneficjent nie jest odpowiedzialny wobec Instytucji Pośredniczącej w związku </w:t>
      </w:r>
      <w:r w:rsidR="00532675" w:rsidRPr="00061C3B">
        <w:rPr>
          <w:rFonts w:ascii="Arial" w:hAnsi="Arial" w:cs="Arial"/>
        </w:rPr>
        <w:t>z </w:t>
      </w:r>
      <w:r w:rsidRPr="00061C3B">
        <w:rPr>
          <w:rFonts w:ascii="Arial" w:hAnsi="Arial" w:cs="Arial"/>
        </w:rPr>
        <w:t xml:space="preserve">niewykonaniem lub nienależytym wykonaniem obowiązków wynikających z Umowy tylko w tym zakresie, w jakim takie niewykonanie lub nienależyte wykonanie </w:t>
      </w:r>
      <w:r w:rsidR="009919C0">
        <w:rPr>
          <w:rFonts w:ascii="Arial" w:hAnsi="Arial" w:cs="Arial"/>
        </w:rPr>
        <w:br/>
      </w:r>
      <w:r w:rsidRPr="00061C3B">
        <w:rPr>
          <w:rFonts w:ascii="Arial" w:hAnsi="Arial" w:cs="Arial"/>
        </w:rPr>
        <w:t>jest wynikiem działania siły wyższej.</w:t>
      </w:r>
    </w:p>
    <w:p w:rsidR="0095264F" w:rsidRPr="00061C3B" w:rsidRDefault="0095264F" w:rsidP="0095264F">
      <w:pPr>
        <w:widowControl w:val="0"/>
        <w:numPr>
          <w:ilvl w:val="0"/>
          <w:numId w:val="159"/>
        </w:numPr>
        <w:suppressAutoHyphens/>
        <w:autoSpaceDE w:val="0"/>
        <w:autoSpaceDN w:val="0"/>
        <w:spacing w:after="0" w:line="240" w:lineRule="auto"/>
        <w:jc w:val="both"/>
        <w:textAlignment w:val="baseline"/>
        <w:rPr>
          <w:rFonts w:ascii="Arial" w:hAnsi="Arial" w:cs="Arial"/>
        </w:rPr>
      </w:pPr>
      <w:r w:rsidRPr="00061C3B">
        <w:rPr>
          <w:rFonts w:ascii="Arial" w:hAnsi="Arial" w:cs="Arial"/>
        </w:rPr>
        <w:t xml:space="preserve">Beneficjent jest zobowiązany niezwłocznie poinformować Instytucję Pośredniczącą </w:t>
      </w:r>
      <w:r w:rsidR="00532675" w:rsidRPr="00061C3B">
        <w:rPr>
          <w:rFonts w:ascii="Arial" w:hAnsi="Arial" w:cs="Arial"/>
        </w:rPr>
        <w:t>o </w:t>
      </w:r>
      <w:r w:rsidRPr="00061C3B">
        <w:rPr>
          <w:rFonts w:ascii="Arial" w:hAnsi="Arial" w:cs="Arial"/>
        </w:rPr>
        <w:t>fakcie wystąpienia działania siły wyższej, udowodnić te okoliczności poprzez przedstawienie dokumentacji potwierdzającej wystąpienie zdarzeń mających cechy siły wyższej oraz wskazać zakres i wpływ, jaki zdarzenie miało na przebieg realizacji Projektu.</w:t>
      </w:r>
    </w:p>
    <w:p w:rsidR="0095264F" w:rsidRPr="00061C3B" w:rsidRDefault="0095264F" w:rsidP="0095264F">
      <w:pPr>
        <w:widowControl w:val="0"/>
        <w:numPr>
          <w:ilvl w:val="0"/>
          <w:numId w:val="159"/>
        </w:numPr>
        <w:suppressAutoHyphens/>
        <w:autoSpaceDE w:val="0"/>
        <w:autoSpaceDN w:val="0"/>
        <w:spacing w:after="0" w:line="240" w:lineRule="auto"/>
        <w:jc w:val="both"/>
        <w:textAlignment w:val="baseline"/>
        <w:rPr>
          <w:rFonts w:ascii="Arial" w:hAnsi="Arial" w:cs="Arial"/>
        </w:rPr>
      </w:pPr>
      <w:r w:rsidRPr="00061C3B">
        <w:rPr>
          <w:rFonts w:ascii="Arial" w:hAnsi="Arial" w:cs="Arial"/>
        </w:rPr>
        <w:t xml:space="preserve">Zarówno Instytucja Pośrednicząca, jak i Beneficjent są zobowiązani do niezwłocznego pisemnego zawiadomienia </w:t>
      </w:r>
      <w:r w:rsidR="001972A6" w:rsidRPr="00061C3B">
        <w:rPr>
          <w:rFonts w:ascii="Arial" w:hAnsi="Arial" w:cs="Arial"/>
        </w:rPr>
        <w:t xml:space="preserve">drugiej </w:t>
      </w:r>
      <w:r w:rsidR="00364A54">
        <w:rPr>
          <w:rFonts w:ascii="Arial" w:hAnsi="Arial" w:cs="Arial"/>
        </w:rPr>
        <w:t>S</w:t>
      </w:r>
      <w:r w:rsidR="00364A54" w:rsidRPr="00061C3B">
        <w:rPr>
          <w:rFonts w:ascii="Arial" w:hAnsi="Arial" w:cs="Arial"/>
        </w:rPr>
        <w:t xml:space="preserve">trony </w:t>
      </w:r>
      <w:r w:rsidRPr="00061C3B">
        <w:rPr>
          <w:rFonts w:ascii="Arial" w:hAnsi="Arial" w:cs="Arial"/>
        </w:rPr>
        <w:t xml:space="preserve">o </w:t>
      </w:r>
      <w:r w:rsidR="001972A6" w:rsidRPr="00061C3B">
        <w:rPr>
          <w:rFonts w:ascii="Arial" w:hAnsi="Arial" w:cs="Arial"/>
        </w:rPr>
        <w:t xml:space="preserve">przypadku wystąpienia </w:t>
      </w:r>
      <w:r w:rsidRPr="00061C3B">
        <w:rPr>
          <w:rFonts w:ascii="Arial" w:hAnsi="Arial" w:cs="Arial"/>
        </w:rPr>
        <w:t>siły wyższej</w:t>
      </w:r>
      <w:r w:rsidRPr="00061C3B">
        <w:rPr>
          <w:rFonts w:ascii="Arial" w:eastAsia="Times New Roman" w:hAnsi="Arial" w:cs="Arial"/>
          <w:lang w:eastAsia="pl-PL"/>
        </w:rPr>
        <w:t xml:space="preserve"> </w:t>
      </w:r>
      <w:r w:rsidR="009919C0">
        <w:rPr>
          <w:rFonts w:ascii="Arial" w:eastAsia="Times New Roman" w:hAnsi="Arial" w:cs="Arial"/>
          <w:lang w:eastAsia="pl-PL"/>
        </w:rPr>
        <w:br/>
      </w:r>
      <w:r w:rsidR="001972A6" w:rsidRPr="00061C3B">
        <w:rPr>
          <w:rFonts w:ascii="Arial" w:eastAsia="Times New Roman" w:hAnsi="Arial" w:cs="Arial"/>
          <w:lang w:eastAsia="pl-PL"/>
        </w:rPr>
        <w:t xml:space="preserve">wraz z podaniem </w:t>
      </w:r>
      <w:r w:rsidRPr="00061C3B">
        <w:rPr>
          <w:rFonts w:ascii="Arial" w:eastAsia="Times New Roman" w:hAnsi="Arial" w:cs="Arial"/>
          <w:lang w:eastAsia="pl-PL"/>
        </w:rPr>
        <w:t>uzasadnieni</w:t>
      </w:r>
      <w:r w:rsidR="001972A6" w:rsidRPr="00061C3B">
        <w:rPr>
          <w:rFonts w:ascii="Arial" w:eastAsia="Times New Roman" w:hAnsi="Arial" w:cs="Arial"/>
          <w:lang w:eastAsia="pl-PL"/>
        </w:rPr>
        <w:t>a</w:t>
      </w:r>
      <w:r w:rsidRPr="00061C3B">
        <w:rPr>
          <w:rFonts w:ascii="Arial" w:eastAsia="Times New Roman" w:hAnsi="Arial" w:cs="Arial"/>
          <w:lang w:eastAsia="pl-PL"/>
        </w:rPr>
        <w:t xml:space="preserve">. O ile </w:t>
      </w:r>
      <w:r w:rsidR="00364A54">
        <w:rPr>
          <w:rFonts w:ascii="Arial" w:eastAsia="Times New Roman" w:hAnsi="Arial" w:cs="Arial"/>
          <w:lang w:eastAsia="pl-PL"/>
        </w:rPr>
        <w:t>S</w:t>
      </w:r>
      <w:r w:rsidR="00364A54" w:rsidRPr="00061C3B">
        <w:rPr>
          <w:rFonts w:ascii="Arial" w:eastAsia="Times New Roman" w:hAnsi="Arial" w:cs="Arial"/>
          <w:lang w:eastAsia="pl-PL"/>
        </w:rPr>
        <w:t xml:space="preserve">trona </w:t>
      </w:r>
      <w:r w:rsidR="001972A6" w:rsidRPr="00061C3B">
        <w:rPr>
          <w:rFonts w:ascii="Arial" w:eastAsia="Times New Roman" w:hAnsi="Arial" w:cs="Arial"/>
          <w:lang w:eastAsia="pl-PL"/>
        </w:rPr>
        <w:t>powiadomiona (</w:t>
      </w:r>
      <w:r w:rsidRPr="00061C3B">
        <w:rPr>
          <w:rFonts w:ascii="Arial" w:eastAsia="Times New Roman" w:hAnsi="Arial" w:cs="Arial"/>
          <w:lang w:eastAsia="pl-PL"/>
        </w:rPr>
        <w:t xml:space="preserve">Instytucja Pośrednicząca </w:t>
      </w:r>
      <w:r w:rsidR="009919C0">
        <w:rPr>
          <w:rFonts w:ascii="Arial" w:eastAsia="Times New Roman" w:hAnsi="Arial" w:cs="Arial"/>
          <w:lang w:eastAsia="pl-PL"/>
        </w:rPr>
        <w:br/>
      </w:r>
      <w:r w:rsidRPr="00061C3B">
        <w:rPr>
          <w:rFonts w:ascii="Arial" w:eastAsia="Times New Roman" w:hAnsi="Arial" w:cs="Arial"/>
          <w:lang w:eastAsia="pl-PL"/>
        </w:rPr>
        <w:t>lub Beneficjent</w:t>
      </w:r>
      <w:r w:rsidR="001972A6" w:rsidRPr="00061C3B">
        <w:rPr>
          <w:rFonts w:ascii="Arial" w:eastAsia="Times New Roman" w:hAnsi="Arial" w:cs="Arial"/>
          <w:lang w:eastAsia="pl-PL"/>
        </w:rPr>
        <w:t>)</w:t>
      </w:r>
      <w:r w:rsidRPr="00061C3B">
        <w:rPr>
          <w:rFonts w:ascii="Arial" w:eastAsia="Times New Roman" w:hAnsi="Arial" w:cs="Arial"/>
          <w:lang w:eastAsia="pl-PL"/>
        </w:rPr>
        <w:t xml:space="preserve"> nie wskażą inaczej na piśmie, </w:t>
      </w:r>
      <w:r w:rsidR="00364A54">
        <w:rPr>
          <w:rFonts w:ascii="Arial" w:eastAsia="Times New Roman" w:hAnsi="Arial" w:cs="Arial"/>
          <w:lang w:eastAsia="pl-PL"/>
        </w:rPr>
        <w:t>S</w:t>
      </w:r>
      <w:r w:rsidR="00364A54" w:rsidRPr="00061C3B">
        <w:rPr>
          <w:rFonts w:ascii="Arial" w:eastAsia="Times New Roman" w:hAnsi="Arial" w:cs="Arial"/>
          <w:lang w:eastAsia="pl-PL"/>
        </w:rPr>
        <w:t>trona</w:t>
      </w:r>
      <w:r w:rsidRPr="00061C3B">
        <w:rPr>
          <w:rFonts w:ascii="Arial" w:eastAsia="Times New Roman" w:hAnsi="Arial" w:cs="Arial"/>
          <w:lang w:eastAsia="pl-PL"/>
        </w:rPr>
        <w:t>, któr</w:t>
      </w:r>
      <w:r w:rsidR="001972A6" w:rsidRPr="00061C3B">
        <w:rPr>
          <w:rFonts w:ascii="Arial" w:eastAsia="Times New Roman" w:hAnsi="Arial" w:cs="Arial"/>
          <w:lang w:eastAsia="pl-PL"/>
        </w:rPr>
        <w:t>a</w:t>
      </w:r>
      <w:r w:rsidRPr="00061C3B">
        <w:rPr>
          <w:rFonts w:ascii="Arial" w:eastAsia="Times New Roman" w:hAnsi="Arial" w:cs="Arial"/>
          <w:lang w:eastAsia="pl-PL"/>
        </w:rPr>
        <w:t xml:space="preserve"> dokonał</w:t>
      </w:r>
      <w:r w:rsidR="001972A6" w:rsidRPr="00061C3B">
        <w:rPr>
          <w:rFonts w:ascii="Arial" w:eastAsia="Times New Roman" w:hAnsi="Arial" w:cs="Arial"/>
          <w:lang w:eastAsia="pl-PL"/>
        </w:rPr>
        <w:t>a</w:t>
      </w:r>
      <w:r w:rsidRPr="00061C3B">
        <w:rPr>
          <w:rFonts w:ascii="Arial" w:eastAsia="Times New Roman" w:hAnsi="Arial" w:cs="Arial"/>
          <w:lang w:eastAsia="pl-PL"/>
        </w:rPr>
        <w:t xml:space="preserve"> zawiadomienia, będzie kontynuował</w:t>
      </w:r>
      <w:r w:rsidR="001972A6" w:rsidRPr="00061C3B">
        <w:rPr>
          <w:rFonts w:ascii="Arial" w:eastAsia="Times New Roman" w:hAnsi="Arial" w:cs="Arial"/>
          <w:lang w:eastAsia="pl-PL"/>
        </w:rPr>
        <w:t>a</w:t>
      </w:r>
      <w:r w:rsidRPr="00061C3B">
        <w:rPr>
          <w:rFonts w:ascii="Arial" w:eastAsia="Times New Roman" w:hAnsi="Arial" w:cs="Arial"/>
          <w:lang w:eastAsia="pl-PL"/>
        </w:rPr>
        <w:t xml:space="preserve"> wykonywanie swoich obowiązków wynikających z Umowy, w takim zakresie, w jakim jest to praktycznie uzasadnione i faktycznie możliwe, jak również </w:t>
      </w:r>
      <w:r w:rsidR="001972A6" w:rsidRPr="00061C3B">
        <w:rPr>
          <w:rFonts w:ascii="Arial" w:eastAsia="Times New Roman" w:hAnsi="Arial" w:cs="Arial"/>
          <w:lang w:eastAsia="pl-PL"/>
        </w:rPr>
        <w:t>zobowiązana jest</w:t>
      </w:r>
      <w:r w:rsidRPr="00061C3B">
        <w:rPr>
          <w:rFonts w:ascii="Arial" w:eastAsia="Times New Roman" w:hAnsi="Arial" w:cs="Arial"/>
          <w:lang w:eastAsia="pl-PL"/>
        </w:rPr>
        <w:t xml:space="preserve"> </w:t>
      </w:r>
      <w:r w:rsidR="001972A6" w:rsidRPr="00061C3B">
        <w:rPr>
          <w:rFonts w:ascii="Arial" w:eastAsia="Times New Roman" w:hAnsi="Arial" w:cs="Arial"/>
          <w:lang w:eastAsia="pl-PL"/>
        </w:rPr>
        <w:t xml:space="preserve">do </w:t>
      </w:r>
      <w:r w:rsidRPr="00061C3B">
        <w:rPr>
          <w:rFonts w:ascii="Arial" w:eastAsia="Times New Roman" w:hAnsi="Arial" w:cs="Arial"/>
          <w:lang w:eastAsia="pl-PL"/>
        </w:rPr>
        <w:t>podj</w:t>
      </w:r>
      <w:r w:rsidR="001972A6" w:rsidRPr="00061C3B">
        <w:rPr>
          <w:rFonts w:ascii="Arial" w:eastAsia="Times New Roman" w:hAnsi="Arial" w:cs="Arial"/>
          <w:lang w:eastAsia="pl-PL"/>
        </w:rPr>
        <w:t>ęcia</w:t>
      </w:r>
      <w:r w:rsidRPr="00061C3B">
        <w:rPr>
          <w:rFonts w:ascii="Arial" w:eastAsia="Times New Roman" w:hAnsi="Arial" w:cs="Arial"/>
          <w:lang w:eastAsia="pl-PL"/>
        </w:rPr>
        <w:t xml:space="preserve"> wszystki</w:t>
      </w:r>
      <w:r w:rsidR="001972A6" w:rsidRPr="00061C3B">
        <w:rPr>
          <w:rFonts w:ascii="Arial" w:eastAsia="Times New Roman" w:hAnsi="Arial" w:cs="Arial"/>
          <w:lang w:eastAsia="pl-PL"/>
        </w:rPr>
        <w:t>ch</w:t>
      </w:r>
      <w:r w:rsidRPr="00061C3B">
        <w:rPr>
          <w:rFonts w:ascii="Arial" w:eastAsia="Times New Roman" w:hAnsi="Arial" w:cs="Arial"/>
          <w:lang w:eastAsia="pl-PL"/>
        </w:rPr>
        <w:t xml:space="preserve"> alternatywn</w:t>
      </w:r>
      <w:r w:rsidR="001972A6" w:rsidRPr="00061C3B">
        <w:rPr>
          <w:rFonts w:ascii="Arial" w:eastAsia="Times New Roman" w:hAnsi="Arial" w:cs="Arial"/>
          <w:lang w:eastAsia="pl-PL"/>
        </w:rPr>
        <w:t>ych</w:t>
      </w:r>
      <w:r w:rsidRPr="00061C3B">
        <w:rPr>
          <w:rFonts w:ascii="Arial" w:eastAsia="Times New Roman" w:hAnsi="Arial" w:cs="Arial"/>
          <w:lang w:eastAsia="pl-PL"/>
        </w:rPr>
        <w:t xml:space="preserve"> działa</w:t>
      </w:r>
      <w:r w:rsidR="001972A6" w:rsidRPr="00061C3B">
        <w:rPr>
          <w:rFonts w:ascii="Arial" w:eastAsia="Times New Roman" w:hAnsi="Arial" w:cs="Arial"/>
          <w:lang w:eastAsia="pl-PL"/>
        </w:rPr>
        <w:t>ń i czynności zmierzających</w:t>
      </w:r>
      <w:r w:rsidRPr="00061C3B">
        <w:rPr>
          <w:rFonts w:ascii="Arial" w:eastAsia="Times New Roman" w:hAnsi="Arial" w:cs="Arial"/>
          <w:lang w:eastAsia="pl-PL"/>
        </w:rPr>
        <w:t xml:space="preserve"> do wykonania Umowy, których podjęcia nie wstrzymuje zdarzenie siły wyższej.</w:t>
      </w:r>
    </w:p>
    <w:p w:rsidR="0095264F" w:rsidRPr="00061C3B" w:rsidRDefault="0095264F" w:rsidP="0095264F">
      <w:pPr>
        <w:widowControl w:val="0"/>
        <w:numPr>
          <w:ilvl w:val="0"/>
          <w:numId w:val="159"/>
        </w:numPr>
        <w:suppressAutoHyphens/>
        <w:spacing w:after="0" w:line="240" w:lineRule="auto"/>
        <w:jc w:val="both"/>
        <w:rPr>
          <w:rFonts w:ascii="Arial" w:eastAsia="Times New Roman" w:hAnsi="Arial" w:cs="Arial"/>
          <w:lang w:eastAsia="pl-PL"/>
        </w:rPr>
      </w:pPr>
      <w:r w:rsidRPr="00061C3B">
        <w:rPr>
          <w:rFonts w:ascii="Arial" w:eastAsia="Times New Roman" w:hAnsi="Arial" w:cs="Arial"/>
          <w:lang w:eastAsia="pl-PL"/>
        </w:rPr>
        <w:t xml:space="preserve">W przypadku ustania siły wyższej, Instytucja Pośrednicząca lub Beneficjent niezwłocznie przystąpią do realizacji </w:t>
      </w:r>
      <w:r w:rsidR="00986398">
        <w:rPr>
          <w:rFonts w:ascii="Arial" w:eastAsia="Times New Roman" w:hAnsi="Arial" w:cs="Arial"/>
          <w:lang w:eastAsia="pl-PL"/>
        </w:rPr>
        <w:t xml:space="preserve">wszystkich swoich </w:t>
      </w:r>
      <w:r w:rsidRPr="00061C3B">
        <w:rPr>
          <w:rFonts w:ascii="Arial" w:eastAsia="Times New Roman" w:hAnsi="Arial" w:cs="Arial"/>
          <w:lang w:eastAsia="pl-PL"/>
        </w:rPr>
        <w:t xml:space="preserve">obowiązków wynikających z Umowy. </w:t>
      </w:r>
    </w:p>
    <w:p w:rsidR="0095264F" w:rsidRPr="00061C3B" w:rsidRDefault="0095264F" w:rsidP="0095264F">
      <w:pPr>
        <w:widowControl w:val="0"/>
        <w:numPr>
          <w:ilvl w:val="0"/>
          <w:numId w:val="159"/>
        </w:numPr>
        <w:suppressAutoHyphens/>
        <w:spacing w:after="0" w:line="240" w:lineRule="auto"/>
        <w:jc w:val="both"/>
        <w:rPr>
          <w:rFonts w:ascii="Arial" w:eastAsia="Times New Roman" w:hAnsi="Arial" w:cs="Arial"/>
          <w:lang w:eastAsia="pl-PL"/>
        </w:rPr>
      </w:pPr>
      <w:r w:rsidRPr="00061C3B">
        <w:rPr>
          <w:rFonts w:ascii="Arial" w:hAnsi="Arial" w:cs="Arial"/>
        </w:rPr>
        <w:t>W przypadku, kiedy dalsza realizacja Projektu nie jest możliwa z powodu działania siły wyższej, Beneficjent jest zobowiązany podjąć działania zmierzające do rozwiązania Umowy.</w:t>
      </w:r>
    </w:p>
    <w:p w:rsidR="00D2512D" w:rsidRPr="00061C3B" w:rsidRDefault="00401E3C" w:rsidP="001120A4">
      <w:pPr>
        <w:pStyle w:val="Tekstpodstawowy"/>
        <w:spacing w:before="240" w:after="60"/>
        <w:jc w:val="center"/>
        <w:rPr>
          <w:rFonts w:cs="Arial"/>
          <w:b/>
          <w:sz w:val="22"/>
          <w:szCs w:val="22"/>
        </w:rPr>
      </w:pPr>
      <w:r w:rsidRPr="00061C3B">
        <w:rPr>
          <w:rFonts w:cs="Arial"/>
          <w:b/>
          <w:sz w:val="22"/>
          <w:szCs w:val="22"/>
        </w:rPr>
        <w:t>Uproszczone metody rozliczeń</w:t>
      </w:r>
    </w:p>
    <w:p w:rsidR="00D2512D" w:rsidRPr="00061C3B" w:rsidRDefault="00130BC7" w:rsidP="00D2512D">
      <w:pPr>
        <w:pStyle w:val="Tekstpodstawowy"/>
        <w:spacing w:after="60"/>
        <w:jc w:val="center"/>
        <w:rPr>
          <w:rFonts w:cs="Arial"/>
          <w:b/>
          <w:sz w:val="22"/>
          <w:szCs w:val="22"/>
        </w:rPr>
      </w:pPr>
      <w:r w:rsidRPr="00061C3B">
        <w:rPr>
          <w:rFonts w:cs="Arial"/>
          <w:b/>
          <w:sz w:val="22"/>
          <w:szCs w:val="22"/>
        </w:rPr>
        <w:t xml:space="preserve">§ </w:t>
      </w:r>
      <w:r w:rsidR="0095264F" w:rsidRPr="00061C3B">
        <w:rPr>
          <w:rFonts w:cs="Arial"/>
          <w:b/>
          <w:sz w:val="22"/>
          <w:szCs w:val="22"/>
        </w:rPr>
        <w:t>6</w:t>
      </w:r>
      <w:r w:rsidR="00D2512D" w:rsidRPr="00061C3B">
        <w:rPr>
          <w:rFonts w:cs="Arial"/>
          <w:b/>
          <w:sz w:val="22"/>
          <w:szCs w:val="22"/>
        </w:rPr>
        <w:t xml:space="preserve"> </w:t>
      </w:r>
    </w:p>
    <w:p w:rsidR="00D2512D" w:rsidRPr="00061C3B" w:rsidRDefault="00D2512D" w:rsidP="00425457">
      <w:pPr>
        <w:numPr>
          <w:ilvl w:val="0"/>
          <w:numId w:val="105"/>
        </w:numPr>
        <w:tabs>
          <w:tab w:val="clear" w:pos="360"/>
          <w:tab w:val="num" w:pos="0"/>
        </w:tabs>
        <w:spacing w:after="0" w:line="240" w:lineRule="auto"/>
        <w:ind w:left="426" w:hanging="426"/>
        <w:jc w:val="both"/>
        <w:rPr>
          <w:rFonts w:ascii="Arial" w:hAnsi="Arial" w:cs="Arial"/>
        </w:rPr>
      </w:pPr>
      <w:r w:rsidRPr="00061C3B">
        <w:rPr>
          <w:rFonts w:ascii="Arial" w:hAnsi="Arial" w:cs="Arial"/>
        </w:rPr>
        <w:t xml:space="preserve">Beneficjent rozlicza </w:t>
      </w:r>
      <w:r w:rsidR="00453AF5">
        <w:rPr>
          <w:rFonts w:ascii="Arial" w:hAnsi="Arial" w:cs="Arial"/>
        </w:rPr>
        <w:t xml:space="preserve">wydatki w </w:t>
      </w:r>
      <w:r w:rsidR="00453AF5" w:rsidRPr="00E6449E">
        <w:rPr>
          <w:rFonts w:ascii="Arial" w:hAnsi="Arial" w:cs="Arial"/>
        </w:rPr>
        <w:t xml:space="preserve">ramach Projektu metodami uproszczonymi tj. koszty bezpośrednie w oparciu o kwoty ryczałtowe </w:t>
      </w:r>
      <w:r w:rsidR="00DF0EC9">
        <w:rPr>
          <w:rFonts w:ascii="Arial" w:hAnsi="Arial" w:cs="Arial"/>
        </w:rPr>
        <w:t>lub</w:t>
      </w:r>
      <w:r w:rsidR="00DF0EC9" w:rsidRPr="00E6449E">
        <w:rPr>
          <w:rFonts w:ascii="Arial" w:hAnsi="Arial" w:cs="Arial"/>
        </w:rPr>
        <w:t xml:space="preserve"> </w:t>
      </w:r>
      <w:r w:rsidR="00453AF5" w:rsidRPr="00E6449E">
        <w:rPr>
          <w:rFonts w:ascii="Arial" w:hAnsi="Arial" w:cs="Arial"/>
        </w:rPr>
        <w:t>stawki jednostkowe</w:t>
      </w:r>
      <w:r w:rsidR="00453AF5">
        <w:rPr>
          <w:rStyle w:val="Odwoanieprzypisudolnego"/>
          <w:rFonts w:ascii="Arial" w:hAnsi="Arial" w:cs="Arial"/>
        </w:rPr>
        <w:footnoteReference w:id="22"/>
      </w:r>
      <w:r w:rsidR="00453AF5">
        <w:rPr>
          <w:rFonts w:ascii="Arial" w:hAnsi="Arial" w:cs="Arial"/>
        </w:rPr>
        <w:t xml:space="preserve"> oraz </w:t>
      </w:r>
      <w:r w:rsidRPr="00061C3B">
        <w:rPr>
          <w:rFonts w:ascii="Arial" w:hAnsi="Arial" w:cs="Arial"/>
        </w:rPr>
        <w:t xml:space="preserve">koszty pośrednie </w:t>
      </w:r>
      <w:r w:rsidR="00453AF5">
        <w:rPr>
          <w:rFonts w:ascii="Arial" w:hAnsi="Arial" w:cs="Arial"/>
        </w:rPr>
        <w:t xml:space="preserve">rozliczane </w:t>
      </w:r>
      <w:r w:rsidRPr="00061C3B">
        <w:rPr>
          <w:rFonts w:ascii="Arial" w:hAnsi="Arial" w:cs="Arial"/>
        </w:rPr>
        <w:t>ryczałtem w wysokości ………% poniesionych, udokumentowanych i zatwierdzonych w ramach Projektu</w:t>
      </w:r>
      <w:r w:rsidR="00191328" w:rsidRPr="00061C3B">
        <w:rPr>
          <w:rFonts w:ascii="Arial" w:hAnsi="Arial" w:cs="Arial"/>
        </w:rPr>
        <w:t xml:space="preserve"> </w:t>
      </w:r>
      <w:r w:rsidRPr="00061C3B">
        <w:rPr>
          <w:rFonts w:ascii="Arial" w:hAnsi="Arial" w:cs="Arial"/>
        </w:rPr>
        <w:t>wydatków bezpośrednich, z</w:t>
      </w:r>
      <w:r w:rsidR="00191328" w:rsidRPr="00061C3B">
        <w:rPr>
          <w:rFonts w:ascii="Arial" w:hAnsi="Arial" w:cs="Arial"/>
        </w:rPr>
        <w:t> </w:t>
      </w:r>
      <w:r w:rsidRPr="00061C3B">
        <w:rPr>
          <w:rFonts w:ascii="Arial" w:hAnsi="Arial" w:cs="Arial"/>
        </w:rPr>
        <w:t xml:space="preserve">zastrzeżeniem </w:t>
      </w:r>
      <w:r w:rsidR="00BE2432" w:rsidRPr="00061C3B">
        <w:rPr>
          <w:rFonts w:ascii="Arial" w:hAnsi="Arial" w:cs="Arial"/>
        </w:rPr>
        <w:t>ust. 2</w:t>
      </w:r>
      <w:r w:rsidRPr="00061C3B">
        <w:rPr>
          <w:rFonts w:ascii="Arial" w:hAnsi="Arial" w:cs="Arial"/>
        </w:rPr>
        <w:t>.</w:t>
      </w:r>
    </w:p>
    <w:p w:rsidR="008B795E" w:rsidRPr="00453AF5" w:rsidRDefault="00D2512D" w:rsidP="00E14BE8">
      <w:pPr>
        <w:numPr>
          <w:ilvl w:val="0"/>
          <w:numId w:val="105"/>
        </w:numPr>
        <w:tabs>
          <w:tab w:val="clear" w:pos="360"/>
          <w:tab w:val="num" w:pos="0"/>
        </w:tabs>
        <w:suppressAutoHyphens/>
        <w:spacing w:after="0" w:line="240" w:lineRule="auto"/>
        <w:ind w:left="426" w:hanging="426"/>
        <w:jc w:val="both"/>
        <w:rPr>
          <w:rFonts w:ascii="Arial" w:hAnsi="Arial" w:cs="Arial"/>
          <w:i/>
          <w:iCs/>
        </w:rPr>
      </w:pPr>
      <w:r w:rsidRPr="00061C3B">
        <w:rPr>
          <w:rFonts w:ascii="Arial" w:hAnsi="Arial" w:cs="Arial"/>
          <w:iCs/>
        </w:rPr>
        <w:t>Instytucja Pośrednicząca</w:t>
      </w:r>
      <w:r w:rsidRPr="00061C3B">
        <w:rPr>
          <w:rFonts w:ascii="Arial" w:hAnsi="Arial" w:cs="Arial"/>
        </w:rPr>
        <w:t xml:space="preserve"> może obniżyć stawkę</w:t>
      </w:r>
      <w:r w:rsidR="00044F03" w:rsidRPr="00061C3B">
        <w:rPr>
          <w:rFonts w:ascii="Arial" w:hAnsi="Arial" w:cs="Arial"/>
        </w:rPr>
        <w:t xml:space="preserve"> ryczałtową kosztów pośrednich w </w:t>
      </w:r>
      <w:r w:rsidRPr="00061C3B">
        <w:rPr>
          <w:rFonts w:ascii="Arial" w:hAnsi="Arial" w:cs="Arial"/>
        </w:rPr>
        <w:t xml:space="preserve">przypadkach rażącego naruszenia przez Beneficjenta postanowień </w:t>
      </w:r>
      <w:r w:rsidR="009931BB" w:rsidRPr="00061C3B">
        <w:rPr>
          <w:rFonts w:ascii="Arial" w:hAnsi="Arial" w:cs="Arial"/>
        </w:rPr>
        <w:t>U</w:t>
      </w:r>
      <w:r w:rsidR="00044F03" w:rsidRPr="00061C3B">
        <w:rPr>
          <w:rFonts w:ascii="Arial" w:hAnsi="Arial" w:cs="Arial"/>
        </w:rPr>
        <w:t xml:space="preserve">mowy w zakresie </w:t>
      </w:r>
      <w:r w:rsidRPr="00061C3B">
        <w:rPr>
          <w:rFonts w:ascii="Arial" w:hAnsi="Arial" w:cs="Arial"/>
        </w:rPr>
        <w:t xml:space="preserve">zarządzania </w:t>
      </w:r>
      <w:r w:rsidR="0099192E" w:rsidRPr="00061C3B">
        <w:rPr>
          <w:rFonts w:ascii="Arial" w:hAnsi="Arial" w:cs="Arial"/>
        </w:rPr>
        <w:t>P</w:t>
      </w:r>
      <w:r w:rsidRPr="00061C3B">
        <w:rPr>
          <w:rFonts w:ascii="Arial" w:hAnsi="Arial" w:cs="Arial"/>
        </w:rPr>
        <w:t xml:space="preserve">rojektem. </w:t>
      </w:r>
    </w:p>
    <w:p w:rsidR="00453AF5" w:rsidRDefault="00453AF5" w:rsidP="00453AF5">
      <w:pPr>
        <w:numPr>
          <w:ilvl w:val="0"/>
          <w:numId w:val="105"/>
        </w:numPr>
        <w:tabs>
          <w:tab w:val="clear" w:pos="360"/>
          <w:tab w:val="num" w:pos="0"/>
        </w:tabs>
        <w:suppressAutoHyphens/>
        <w:spacing w:after="0" w:line="240" w:lineRule="auto"/>
        <w:ind w:left="426" w:hanging="426"/>
        <w:jc w:val="both"/>
        <w:rPr>
          <w:rFonts w:ascii="Arial" w:hAnsi="Arial" w:cs="Arial"/>
          <w:i/>
          <w:iCs/>
        </w:rPr>
      </w:pPr>
      <w:r>
        <w:rPr>
          <w:rFonts w:ascii="Arial" w:hAnsi="Arial" w:cs="Arial"/>
        </w:rPr>
        <w:t>Beneficjent może rozliczyć w ramach Projektu następujące kwoty ryczałtowe:</w:t>
      </w:r>
    </w:p>
    <w:p w:rsidR="00453AF5" w:rsidRPr="00AA0F79" w:rsidRDefault="00453AF5" w:rsidP="00453AF5">
      <w:pPr>
        <w:suppressAutoHyphens/>
        <w:spacing w:after="0" w:line="240" w:lineRule="auto"/>
        <w:ind w:left="426"/>
        <w:jc w:val="both"/>
        <w:rPr>
          <w:rFonts w:ascii="Arial" w:hAnsi="Arial" w:cs="Arial"/>
          <w:i/>
          <w:iCs/>
        </w:rPr>
      </w:pPr>
      <w:r w:rsidRPr="000E2042">
        <w:rPr>
          <w:rFonts w:ascii="Arial" w:hAnsi="Arial" w:cs="Arial"/>
        </w:rPr>
        <w:t>1) ……</w:t>
      </w:r>
      <w:r w:rsidRPr="00F22CAA">
        <w:rPr>
          <w:rFonts w:ascii="Arial" w:hAnsi="Arial" w:cs="Arial"/>
        </w:rPr>
        <w:t>…………………… PLN;</w:t>
      </w:r>
    </w:p>
    <w:p w:rsidR="00453AF5" w:rsidRPr="00AA0F79" w:rsidRDefault="00453AF5" w:rsidP="00453AF5">
      <w:pPr>
        <w:suppressAutoHyphens/>
        <w:spacing w:after="0" w:line="240" w:lineRule="auto"/>
        <w:ind w:left="426"/>
        <w:jc w:val="both"/>
        <w:rPr>
          <w:rFonts w:ascii="Arial" w:hAnsi="Arial" w:cs="Arial"/>
          <w:i/>
          <w:iCs/>
        </w:rPr>
      </w:pPr>
      <w:r>
        <w:rPr>
          <w:rFonts w:ascii="Arial" w:hAnsi="Arial" w:cs="Arial"/>
        </w:rPr>
        <w:t>2) ………………………… PLN;</w:t>
      </w:r>
    </w:p>
    <w:p w:rsidR="00453AF5" w:rsidRDefault="00453AF5" w:rsidP="00453AF5">
      <w:pPr>
        <w:suppressAutoHyphens/>
        <w:spacing w:after="0" w:line="240" w:lineRule="auto"/>
        <w:ind w:left="426"/>
        <w:jc w:val="both"/>
        <w:rPr>
          <w:rFonts w:ascii="Arial" w:hAnsi="Arial" w:cs="Arial"/>
        </w:rPr>
      </w:pPr>
      <w:r>
        <w:rPr>
          <w:rFonts w:ascii="Arial" w:hAnsi="Arial" w:cs="Arial"/>
        </w:rPr>
        <w:t>3) ………………………… PLN</w:t>
      </w:r>
      <w:r>
        <w:rPr>
          <w:rStyle w:val="Odwoanieprzypisudolnego"/>
          <w:rFonts w:ascii="Arial" w:hAnsi="Arial" w:cs="Arial"/>
        </w:rPr>
        <w:footnoteReference w:id="23"/>
      </w:r>
      <w:r w:rsidR="00AE7A02">
        <w:rPr>
          <w:rFonts w:ascii="Arial" w:hAnsi="Arial" w:cs="Arial"/>
        </w:rPr>
        <w:t>.</w:t>
      </w:r>
    </w:p>
    <w:p w:rsidR="00303937" w:rsidRDefault="00453AF5" w:rsidP="00303937">
      <w:pPr>
        <w:suppressAutoHyphens/>
        <w:spacing w:after="0" w:line="240" w:lineRule="auto"/>
        <w:ind w:left="426"/>
        <w:jc w:val="both"/>
        <w:rPr>
          <w:rFonts w:ascii="Arial" w:hAnsi="Arial" w:cs="Arial"/>
        </w:rPr>
      </w:pPr>
      <w:r>
        <w:rPr>
          <w:rFonts w:ascii="Arial" w:hAnsi="Arial" w:cs="Arial"/>
        </w:rPr>
        <w:t xml:space="preserve">na warunkach </w:t>
      </w:r>
      <w:r w:rsidRPr="00AE7AD4">
        <w:rPr>
          <w:rFonts w:ascii="Arial" w:hAnsi="Arial" w:cs="Arial"/>
        </w:rPr>
        <w:t>i w wysokości określonej w regulaminie konkursu oraz zgodnie z</w:t>
      </w:r>
      <w:r w:rsidR="00850EC8">
        <w:rPr>
          <w:rFonts w:ascii="Arial" w:hAnsi="Arial" w:cs="Arial"/>
        </w:rPr>
        <w:t> </w:t>
      </w:r>
      <w:r w:rsidRPr="00AE7AD4">
        <w:rPr>
          <w:rFonts w:ascii="Arial" w:hAnsi="Arial" w:cs="Arial"/>
        </w:rPr>
        <w:t>wnioskiem</w:t>
      </w:r>
      <w:r w:rsidR="00E04C6E">
        <w:rPr>
          <w:rFonts w:ascii="Arial" w:hAnsi="Arial" w:cs="Arial"/>
        </w:rPr>
        <w:t xml:space="preserve"> o </w:t>
      </w:r>
      <w:r w:rsidR="00E6449E" w:rsidRPr="00AE7AD4">
        <w:rPr>
          <w:rFonts w:ascii="Arial" w:hAnsi="Arial" w:cs="Arial"/>
        </w:rPr>
        <w:t>dofinansowanie</w:t>
      </w:r>
      <w:r w:rsidRPr="00AE7AD4">
        <w:rPr>
          <w:rFonts w:ascii="Arial" w:hAnsi="Arial" w:cs="Arial"/>
        </w:rPr>
        <w:t xml:space="preserve"> i </w:t>
      </w:r>
      <w:r w:rsidRPr="00AE1652">
        <w:rPr>
          <w:rFonts w:ascii="Arial" w:hAnsi="Arial" w:cs="Arial"/>
          <w:i/>
        </w:rPr>
        <w:t>Wytycznymi w zakresie kwalifikowalności</w:t>
      </w:r>
      <w:r>
        <w:rPr>
          <w:rFonts w:ascii="Arial" w:hAnsi="Arial" w:cs="Arial"/>
        </w:rPr>
        <w:t>.</w:t>
      </w:r>
    </w:p>
    <w:p w:rsidR="00202AB8" w:rsidRPr="00E90678" w:rsidRDefault="001759BD" w:rsidP="00E90678">
      <w:pPr>
        <w:numPr>
          <w:ilvl w:val="0"/>
          <w:numId w:val="105"/>
        </w:numPr>
        <w:tabs>
          <w:tab w:val="clear" w:pos="360"/>
          <w:tab w:val="num" w:pos="0"/>
        </w:tabs>
        <w:suppressAutoHyphens/>
        <w:spacing w:after="0" w:line="240" w:lineRule="auto"/>
        <w:ind w:left="284" w:hanging="284"/>
        <w:jc w:val="both"/>
        <w:rPr>
          <w:rFonts w:ascii="Arial" w:hAnsi="Arial" w:cs="Arial"/>
          <w:iCs/>
        </w:rPr>
      </w:pPr>
      <w:r w:rsidRPr="00E90678">
        <w:rPr>
          <w:rFonts w:ascii="Arial" w:hAnsi="Arial" w:cs="Arial"/>
          <w:iCs/>
        </w:rPr>
        <w:t>W przypadku gdy z Wniosku wynikają limity wydatków w ramach Projektu na zakup środków trwałych oraz wydatki w ramach cross-</w:t>
      </w:r>
      <w:proofErr w:type="spellStart"/>
      <w:r w:rsidRPr="00E90678">
        <w:rPr>
          <w:rFonts w:ascii="Arial" w:hAnsi="Arial" w:cs="Arial"/>
          <w:iCs/>
        </w:rPr>
        <w:t>financingu</w:t>
      </w:r>
      <w:proofErr w:type="spellEnd"/>
      <w:r w:rsidRPr="00E90678">
        <w:rPr>
          <w:rFonts w:ascii="Arial" w:hAnsi="Arial" w:cs="Arial"/>
          <w:iCs/>
        </w:rPr>
        <w:t xml:space="preserve">, o których mowa w Wytycznych w zakresie kwalifikowalności, Beneficjent rozliczając kwoty ryczałtowe wykazuje </w:t>
      </w:r>
      <w:r w:rsidR="009919C0">
        <w:rPr>
          <w:rFonts w:ascii="Arial" w:hAnsi="Arial" w:cs="Arial"/>
          <w:iCs/>
        </w:rPr>
        <w:br/>
      </w:r>
      <w:r w:rsidRPr="00E90678">
        <w:rPr>
          <w:rFonts w:ascii="Arial" w:hAnsi="Arial" w:cs="Arial"/>
          <w:iCs/>
        </w:rPr>
        <w:t xml:space="preserve">we wnioskach o płatność, o których mowa w </w:t>
      </w:r>
      <w:r w:rsidRPr="00E90678">
        <w:rPr>
          <w:rFonts w:cs="Arial"/>
          <w:b/>
        </w:rPr>
        <w:t>§</w:t>
      </w:r>
      <w:r w:rsidRPr="00E90678">
        <w:rPr>
          <w:rFonts w:ascii="Arial" w:hAnsi="Arial" w:cs="Arial"/>
          <w:iCs/>
        </w:rPr>
        <w:t xml:space="preserve">10 ust. 2, wydatki w ramach tych limitów </w:t>
      </w:r>
      <w:r w:rsidR="009919C0">
        <w:rPr>
          <w:rFonts w:ascii="Arial" w:hAnsi="Arial" w:cs="Arial"/>
          <w:iCs/>
        </w:rPr>
        <w:br/>
      </w:r>
      <w:r w:rsidRPr="00E90678">
        <w:rPr>
          <w:rFonts w:ascii="Arial" w:hAnsi="Arial" w:cs="Arial"/>
          <w:iCs/>
        </w:rPr>
        <w:t xml:space="preserve">do wysokości określonych we Wniosku. </w:t>
      </w:r>
    </w:p>
    <w:p w:rsidR="00202AB8" w:rsidRDefault="00453AF5" w:rsidP="00E90678">
      <w:pPr>
        <w:numPr>
          <w:ilvl w:val="0"/>
          <w:numId w:val="105"/>
        </w:numPr>
        <w:tabs>
          <w:tab w:val="clear" w:pos="360"/>
          <w:tab w:val="num" w:pos="0"/>
        </w:tabs>
        <w:suppressAutoHyphens/>
        <w:spacing w:after="0" w:line="240" w:lineRule="auto"/>
        <w:ind w:left="284" w:hanging="284"/>
        <w:jc w:val="both"/>
        <w:rPr>
          <w:rFonts w:ascii="Arial" w:hAnsi="Arial" w:cs="Arial"/>
          <w:iCs/>
        </w:rPr>
      </w:pPr>
      <w:r w:rsidRPr="001D093A">
        <w:rPr>
          <w:rFonts w:ascii="Arial" w:hAnsi="Arial" w:cs="Arial"/>
          <w:iCs/>
        </w:rPr>
        <w:t xml:space="preserve">W związku z kwotami ryczałtowymi, o których mowa w ust. </w:t>
      </w:r>
      <w:r>
        <w:rPr>
          <w:rFonts w:ascii="Arial" w:hAnsi="Arial" w:cs="Arial"/>
          <w:iCs/>
        </w:rPr>
        <w:t>3</w:t>
      </w:r>
      <w:r w:rsidRPr="001D093A">
        <w:rPr>
          <w:rFonts w:ascii="Arial" w:hAnsi="Arial" w:cs="Arial"/>
          <w:iCs/>
        </w:rPr>
        <w:t xml:space="preserve">, Beneficjent zobowiązuje </w:t>
      </w:r>
      <w:r w:rsidR="009919C0">
        <w:rPr>
          <w:rFonts w:ascii="Arial" w:hAnsi="Arial" w:cs="Arial"/>
          <w:iCs/>
        </w:rPr>
        <w:br/>
      </w:r>
      <w:r w:rsidRPr="001D093A">
        <w:rPr>
          <w:rFonts w:ascii="Arial" w:hAnsi="Arial" w:cs="Arial"/>
          <w:iCs/>
        </w:rPr>
        <w:t>się osiągnąć co najmniej następujące wskaźniki:</w:t>
      </w:r>
    </w:p>
    <w:p w:rsidR="00453AF5" w:rsidRDefault="00453AF5" w:rsidP="00453AF5">
      <w:pPr>
        <w:pStyle w:val="Akapitzlist"/>
        <w:numPr>
          <w:ilvl w:val="1"/>
          <w:numId w:val="105"/>
        </w:numPr>
        <w:spacing w:after="0" w:line="240" w:lineRule="auto"/>
        <w:jc w:val="both"/>
        <w:rPr>
          <w:rFonts w:ascii="Arial" w:hAnsi="Arial" w:cs="Arial"/>
          <w:iCs/>
        </w:rPr>
      </w:pPr>
      <w:r>
        <w:rPr>
          <w:rFonts w:ascii="Arial" w:hAnsi="Arial" w:cs="Arial"/>
          <w:iCs/>
        </w:rPr>
        <w:t>w</w:t>
      </w:r>
      <w:r w:rsidRPr="00AA0F79">
        <w:rPr>
          <w:rFonts w:ascii="Arial" w:hAnsi="Arial" w:cs="Arial"/>
          <w:iCs/>
        </w:rPr>
        <w:t xml:space="preserve"> ramach kwoty ryczałtowej, o której mowa </w:t>
      </w:r>
      <w:r>
        <w:rPr>
          <w:rFonts w:ascii="Arial" w:hAnsi="Arial" w:cs="Arial"/>
          <w:iCs/>
        </w:rPr>
        <w:t xml:space="preserve">w ust. 3 pkt 1 </w:t>
      </w:r>
      <w:r w:rsidR="000D69C2">
        <w:rPr>
          <w:rFonts w:ascii="Arial" w:hAnsi="Arial" w:cs="Arial"/>
          <w:iCs/>
        </w:rPr>
        <w:t xml:space="preserve">- </w:t>
      </w:r>
      <w:r>
        <w:rPr>
          <w:rFonts w:ascii="Arial" w:hAnsi="Arial" w:cs="Arial"/>
          <w:iCs/>
        </w:rPr>
        <w:t xml:space="preserve"> [nazwa wskaźnika i jego wartość]…………………………….;</w:t>
      </w:r>
    </w:p>
    <w:p w:rsidR="00453AF5" w:rsidRDefault="00453AF5" w:rsidP="00453AF5">
      <w:pPr>
        <w:pStyle w:val="Akapitzlist"/>
        <w:numPr>
          <w:ilvl w:val="1"/>
          <w:numId w:val="105"/>
        </w:numPr>
        <w:spacing w:after="0" w:line="240" w:lineRule="auto"/>
        <w:jc w:val="both"/>
        <w:rPr>
          <w:rFonts w:ascii="Arial" w:hAnsi="Arial" w:cs="Arial"/>
          <w:iCs/>
        </w:rPr>
      </w:pPr>
      <w:r>
        <w:rPr>
          <w:rFonts w:ascii="Arial" w:hAnsi="Arial" w:cs="Arial"/>
          <w:iCs/>
        </w:rPr>
        <w:t xml:space="preserve">w ramach </w:t>
      </w:r>
      <w:r w:rsidRPr="00C527B0">
        <w:rPr>
          <w:rFonts w:ascii="Arial" w:hAnsi="Arial" w:cs="Arial"/>
          <w:iCs/>
        </w:rPr>
        <w:t xml:space="preserve">kwoty ryczałtowej, o której mowa </w:t>
      </w:r>
      <w:r>
        <w:rPr>
          <w:rFonts w:ascii="Arial" w:hAnsi="Arial" w:cs="Arial"/>
          <w:iCs/>
        </w:rPr>
        <w:t>w ust. 3 pkt 2 - [nazwa wskaźnika i jego wartość]…………………………….;</w:t>
      </w:r>
    </w:p>
    <w:p w:rsidR="00453AF5" w:rsidRPr="00AA0F79" w:rsidRDefault="00453AF5" w:rsidP="00453AF5">
      <w:pPr>
        <w:pStyle w:val="Akapitzlist"/>
        <w:numPr>
          <w:ilvl w:val="1"/>
          <w:numId w:val="105"/>
        </w:numPr>
        <w:spacing w:after="0" w:line="240" w:lineRule="auto"/>
        <w:jc w:val="both"/>
        <w:rPr>
          <w:rFonts w:ascii="Arial" w:hAnsi="Arial" w:cs="Arial"/>
          <w:iCs/>
        </w:rPr>
      </w:pPr>
      <w:r>
        <w:rPr>
          <w:rFonts w:ascii="Arial" w:hAnsi="Arial" w:cs="Arial"/>
          <w:iCs/>
        </w:rPr>
        <w:t xml:space="preserve">w ramach </w:t>
      </w:r>
      <w:r w:rsidRPr="00C527B0">
        <w:rPr>
          <w:rFonts w:ascii="Arial" w:hAnsi="Arial" w:cs="Arial"/>
          <w:iCs/>
        </w:rPr>
        <w:t xml:space="preserve">kwoty ryczałtowej, o której mowa </w:t>
      </w:r>
      <w:r>
        <w:rPr>
          <w:rFonts w:ascii="Arial" w:hAnsi="Arial" w:cs="Arial"/>
          <w:iCs/>
        </w:rPr>
        <w:t>w ust. 3 pkt 3 - [nazwa wskaźnika i jego wartość]……………………………..</w:t>
      </w:r>
      <w:r>
        <w:rPr>
          <w:rStyle w:val="Odwoanieprzypisudolnego"/>
          <w:rFonts w:ascii="Arial" w:hAnsi="Arial" w:cs="Arial"/>
          <w:iCs/>
        </w:rPr>
        <w:footnoteReference w:id="24"/>
      </w:r>
      <w:r w:rsidR="00AE7A02">
        <w:rPr>
          <w:rFonts w:ascii="Arial" w:hAnsi="Arial" w:cs="Arial"/>
          <w:iCs/>
        </w:rPr>
        <w:t>.</w:t>
      </w:r>
    </w:p>
    <w:p w:rsidR="00202AB8" w:rsidRDefault="00453AF5" w:rsidP="00E90678">
      <w:pPr>
        <w:numPr>
          <w:ilvl w:val="0"/>
          <w:numId w:val="105"/>
        </w:numPr>
        <w:tabs>
          <w:tab w:val="clear" w:pos="360"/>
          <w:tab w:val="num" w:pos="0"/>
        </w:tabs>
        <w:suppressAutoHyphens/>
        <w:spacing w:after="0" w:line="240" w:lineRule="auto"/>
        <w:ind w:left="284" w:hanging="284"/>
        <w:jc w:val="both"/>
        <w:rPr>
          <w:rFonts w:ascii="Arial" w:hAnsi="Arial" w:cs="Arial"/>
          <w:i/>
          <w:iCs/>
        </w:rPr>
      </w:pPr>
      <w:r>
        <w:rPr>
          <w:rFonts w:ascii="Arial" w:hAnsi="Arial" w:cs="Arial"/>
          <w:iCs/>
        </w:rPr>
        <w:t>Dokumentami potwierdzającymi wykonanie:</w:t>
      </w:r>
    </w:p>
    <w:p w:rsidR="00453AF5" w:rsidRDefault="00453AF5" w:rsidP="00453AF5">
      <w:pPr>
        <w:numPr>
          <w:ilvl w:val="1"/>
          <w:numId w:val="105"/>
        </w:numPr>
        <w:suppressAutoHyphens/>
        <w:spacing w:after="0" w:line="240" w:lineRule="auto"/>
        <w:jc w:val="both"/>
        <w:rPr>
          <w:rFonts w:ascii="Arial" w:hAnsi="Arial" w:cs="Arial"/>
          <w:iCs/>
        </w:rPr>
      </w:pPr>
      <w:r>
        <w:rPr>
          <w:rFonts w:ascii="Arial" w:hAnsi="Arial" w:cs="Arial"/>
          <w:iCs/>
        </w:rPr>
        <w:t>kwoty ryczałtowej, o której mowa w ust. 3 pkt. 1 są:</w:t>
      </w:r>
    </w:p>
    <w:p w:rsidR="00453AF5" w:rsidRDefault="00453AF5" w:rsidP="00453AF5">
      <w:pPr>
        <w:numPr>
          <w:ilvl w:val="2"/>
          <w:numId w:val="105"/>
        </w:numPr>
        <w:tabs>
          <w:tab w:val="clear" w:pos="680"/>
          <w:tab w:val="num" w:pos="1134"/>
        </w:tabs>
        <w:suppressAutoHyphens/>
        <w:spacing w:after="0" w:line="240" w:lineRule="auto"/>
        <w:ind w:left="1134" w:hanging="425"/>
        <w:jc w:val="both"/>
        <w:rPr>
          <w:rFonts w:ascii="Arial" w:hAnsi="Arial" w:cs="Arial"/>
          <w:iCs/>
        </w:rPr>
      </w:pPr>
      <w:r>
        <w:rPr>
          <w:rFonts w:ascii="Arial" w:hAnsi="Arial" w:cs="Arial"/>
          <w:iCs/>
        </w:rPr>
        <w:t>załączane do wniosku o płatność: ………….,</w:t>
      </w:r>
    </w:p>
    <w:p w:rsidR="00453AF5" w:rsidRDefault="00453AF5" w:rsidP="00453AF5">
      <w:pPr>
        <w:numPr>
          <w:ilvl w:val="2"/>
          <w:numId w:val="105"/>
        </w:numPr>
        <w:tabs>
          <w:tab w:val="clear" w:pos="680"/>
          <w:tab w:val="num" w:pos="1134"/>
        </w:tabs>
        <w:suppressAutoHyphens/>
        <w:spacing w:after="0" w:line="240" w:lineRule="auto"/>
        <w:ind w:left="1134" w:hanging="425"/>
        <w:jc w:val="both"/>
        <w:rPr>
          <w:rFonts w:ascii="Arial" w:hAnsi="Arial" w:cs="Arial"/>
          <w:iCs/>
        </w:rPr>
      </w:pPr>
      <w:r>
        <w:rPr>
          <w:rFonts w:ascii="Arial" w:hAnsi="Arial" w:cs="Arial"/>
          <w:iCs/>
        </w:rPr>
        <w:t>dostępne podczas kontroli na miejscu: …………….;</w:t>
      </w:r>
    </w:p>
    <w:p w:rsidR="00453AF5" w:rsidRDefault="00453AF5" w:rsidP="00453AF5">
      <w:pPr>
        <w:numPr>
          <w:ilvl w:val="1"/>
          <w:numId w:val="105"/>
        </w:numPr>
        <w:suppressAutoHyphens/>
        <w:spacing w:after="0" w:line="240" w:lineRule="auto"/>
        <w:jc w:val="both"/>
        <w:rPr>
          <w:rFonts w:ascii="Arial" w:hAnsi="Arial" w:cs="Arial"/>
          <w:iCs/>
        </w:rPr>
      </w:pPr>
      <w:r>
        <w:rPr>
          <w:rFonts w:ascii="Arial" w:hAnsi="Arial" w:cs="Arial"/>
          <w:iCs/>
        </w:rPr>
        <w:t>kwoty ryczałtowej, o której mowa w ust. 3 pkt. 2 są:</w:t>
      </w:r>
    </w:p>
    <w:p w:rsidR="00453AF5" w:rsidRDefault="00453AF5" w:rsidP="00453AF5">
      <w:pPr>
        <w:numPr>
          <w:ilvl w:val="2"/>
          <w:numId w:val="105"/>
        </w:numPr>
        <w:tabs>
          <w:tab w:val="clear" w:pos="680"/>
          <w:tab w:val="num" w:pos="1134"/>
        </w:tabs>
        <w:suppressAutoHyphens/>
        <w:spacing w:after="0" w:line="240" w:lineRule="auto"/>
        <w:ind w:left="1134" w:hanging="425"/>
        <w:jc w:val="both"/>
        <w:rPr>
          <w:rFonts w:ascii="Arial" w:hAnsi="Arial" w:cs="Arial"/>
          <w:iCs/>
        </w:rPr>
      </w:pPr>
      <w:r>
        <w:rPr>
          <w:rFonts w:ascii="Arial" w:hAnsi="Arial" w:cs="Arial"/>
          <w:iCs/>
        </w:rPr>
        <w:t>załączane do wniosku o płatność: ………….,</w:t>
      </w:r>
    </w:p>
    <w:p w:rsidR="00453AF5" w:rsidRPr="00E40036" w:rsidRDefault="00453AF5" w:rsidP="00453AF5">
      <w:pPr>
        <w:numPr>
          <w:ilvl w:val="2"/>
          <w:numId w:val="105"/>
        </w:numPr>
        <w:tabs>
          <w:tab w:val="clear" w:pos="680"/>
          <w:tab w:val="num" w:pos="1134"/>
        </w:tabs>
        <w:suppressAutoHyphens/>
        <w:spacing w:after="0" w:line="240" w:lineRule="auto"/>
        <w:ind w:left="1134" w:hanging="425"/>
        <w:jc w:val="both"/>
        <w:rPr>
          <w:rFonts w:ascii="Arial" w:hAnsi="Arial" w:cs="Arial"/>
          <w:iCs/>
        </w:rPr>
      </w:pPr>
      <w:r>
        <w:rPr>
          <w:rFonts w:ascii="Arial" w:hAnsi="Arial" w:cs="Arial"/>
          <w:iCs/>
        </w:rPr>
        <w:t>dostępne podczas kontroli na miejscu: …………….;</w:t>
      </w:r>
    </w:p>
    <w:p w:rsidR="00453AF5" w:rsidRDefault="00453AF5" w:rsidP="00453AF5">
      <w:pPr>
        <w:numPr>
          <w:ilvl w:val="1"/>
          <w:numId w:val="105"/>
        </w:numPr>
        <w:suppressAutoHyphens/>
        <w:spacing w:after="0" w:line="240" w:lineRule="auto"/>
        <w:jc w:val="both"/>
        <w:rPr>
          <w:rFonts w:ascii="Arial" w:hAnsi="Arial" w:cs="Arial"/>
          <w:iCs/>
        </w:rPr>
      </w:pPr>
      <w:r>
        <w:rPr>
          <w:rFonts w:ascii="Arial" w:hAnsi="Arial" w:cs="Arial"/>
          <w:iCs/>
        </w:rPr>
        <w:t>kwoty ryczałtowej, o której mowa w ust. 3 pkt. 3 są:</w:t>
      </w:r>
    </w:p>
    <w:p w:rsidR="00453AF5" w:rsidRDefault="00453AF5" w:rsidP="00453AF5">
      <w:pPr>
        <w:numPr>
          <w:ilvl w:val="2"/>
          <w:numId w:val="105"/>
        </w:numPr>
        <w:tabs>
          <w:tab w:val="clear" w:pos="680"/>
          <w:tab w:val="num" w:pos="1134"/>
        </w:tabs>
        <w:suppressAutoHyphens/>
        <w:spacing w:after="0" w:line="240" w:lineRule="auto"/>
        <w:ind w:left="1134" w:hanging="425"/>
        <w:jc w:val="both"/>
        <w:rPr>
          <w:rFonts w:ascii="Arial" w:hAnsi="Arial" w:cs="Arial"/>
          <w:iCs/>
        </w:rPr>
      </w:pPr>
      <w:r>
        <w:rPr>
          <w:rFonts w:ascii="Arial" w:hAnsi="Arial" w:cs="Arial"/>
          <w:iCs/>
        </w:rPr>
        <w:t>załączane do wniosku o płatność: ………….,</w:t>
      </w:r>
    </w:p>
    <w:p w:rsidR="00453AF5" w:rsidRDefault="00453AF5" w:rsidP="00453AF5">
      <w:pPr>
        <w:numPr>
          <w:ilvl w:val="2"/>
          <w:numId w:val="105"/>
        </w:numPr>
        <w:tabs>
          <w:tab w:val="clear" w:pos="680"/>
          <w:tab w:val="num" w:pos="1134"/>
        </w:tabs>
        <w:suppressAutoHyphens/>
        <w:spacing w:after="0" w:line="240" w:lineRule="auto"/>
        <w:ind w:left="1134" w:hanging="425"/>
        <w:jc w:val="both"/>
        <w:rPr>
          <w:rFonts w:ascii="Arial" w:hAnsi="Arial" w:cs="Arial"/>
          <w:iCs/>
        </w:rPr>
      </w:pPr>
      <w:r>
        <w:rPr>
          <w:rFonts w:ascii="Arial" w:hAnsi="Arial" w:cs="Arial"/>
          <w:iCs/>
        </w:rPr>
        <w:t>dostępne podczas kontroli na miejscu: …………….</w:t>
      </w:r>
      <w:r>
        <w:rPr>
          <w:rStyle w:val="Odwoanieprzypisudolnego"/>
          <w:rFonts w:ascii="Arial" w:hAnsi="Arial" w:cs="Arial"/>
          <w:iCs/>
        </w:rPr>
        <w:footnoteReference w:id="25"/>
      </w:r>
      <w:r w:rsidR="00AE7A02">
        <w:rPr>
          <w:rFonts w:ascii="Arial" w:hAnsi="Arial" w:cs="Arial"/>
          <w:iCs/>
        </w:rPr>
        <w:t>;</w:t>
      </w:r>
    </w:p>
    <w:p w:rsidR="00453AF5" w:rsidRDefault="00453AF5" w:rsidP="00453AF5">
      <w:pPr>
        <w:pStyle w:val="Akapitzlist"/>
        <w:numPr>
          <w:ilvl w:val="0"/>
          <w:numId w:val="105"/>
        </w:numPr>
        <w:spacing w:after="0" w:line="240" w:lineRule="auto"/>
        <w:jc w:val="both"/>
        <w:rPr>
          <w:rFonts w:ascii="Arial" w:hAnsi="Arial" w:cs="Arial"/>
          <w:iCs/>
        </w:rPr>
      </w:pPr>
      <w:r>
        <w:rPr>
          <w:rFonts w:ascii="Arial" w:hAnsi="Arial" w:cs="Arial"/>
          <w:iCs/>
        </w:rPr>
        <w:t>W przypadku nieosiągnięcia w pełni w ramach danej kwoty ryczałtowej wskaźników, o których mowa w ust. 4, uznaje się, że Beneficjent nie rozliczył przyznanej kwoty ryczałtowej. W takim przypadku nie stosuje się reguły proporcjonalności, o której mowa w</w:t>
      </w:r>
      <w:r w:rsidR="00850EC8">
        <w:rPr>
          <w:rFonts w:ascii="Arial" w:hAnsi="Arial" w:cs="Arial"/>
          <w:iCs/>
        </w:rPr>
        <w:t> </w:t>
      </w:r>
      <w:r w:rsidRPr="00AE1652">
        <w:rPr>
          <w:rFonts w:cs="Arial"/>
        </w:rPr>
        <w:t>§</w:t>
      </w:r>
      <w:r w:rsidR="00AE7A02">
        <w:rPr>
          <w:rFonts w:ascii="Arial" w:hAnsi="Arial" w:cs="Arial"/>
          <w:iCs/>
        </w:rPr>
        <w:t xml:space="preserve"> 13</w:t>
      </w:r>
      <w:r>
        <w:rPr>
          <w:rFonts w:ascii="Arial" w:hAnsi="Arial" w:cs="Arial"/>
          <w:iCs/>
        </w:rPr>
        <w:t>.</w:t>
      </w:r>
    </w:p>
    <w:p w:rsidR="00453AF5" w:rsidRDefault="00453AF5" w:rsidP="00453AF5">
      <w:pPr>
        <w:pStyle w:val="Akapitzlist"/>
        <w:numPr>
          <w:ilvl w:val="0"/>
          <w:numId w:val="105"/>
        </w:numPr>
        <w:spacing w:after="0" w:line="240" w:lineRule="auto"/>
        <w:jc w:val="both"/>
        <w:rPr>
          <w:rFonts w:ascii="Arial" w:hAnsi="Arial" w:cs="Arial"/>
          <w:iCs/>
        </w:rPr>
      </w:pPr>
      <w:r>
        <w:rPr>
          <w:rFonts w:ascii="Arial" w:hAnsi="Arial" w:cs="Arial"/>
          <w:iCs/>
        </w:rPr>
        <w:t>Wydatki bezpośrednie, które Beneficjent poniósł na zadanie objęte kwotą ryczałtową, która nie została uznana za rozliczoną, uznaje się za niekwalifikowalne.</w:t>
      </w:r>
    </w:p>
    <w:p w:rsidR="00850EC8" w:rsidRPr="0069265D" w:rsidRDefault="00453AF5" w:rsidP="0069265D">
      <w:pPr>
        <w:pStyle w:val="Akapitzlist"/>
        <w:numPr>
          <w:ilvl w:val="0"/>
          <w:numId w:val="105"/>
        </w:numPr>
        <w:spacing w:after="0" w:line="240" w:lineRule="auto"/>
        <w:jc w:val="both"/>
        <w:rPr>
          <w:rFonts w:ascii="Arial" w:hAnsi="Arial" w:cs="Arial"/>
          <w:iCs/>
        </w:rPr>
      </w:pPr>
      <w:r w:rsidRPr="00D3767E">
        <w:rPr>
          <w:rFonts w:ascii="Arial" w:hAnsi="Arial" w:cs="Arial"/>
          <w:iCs/>
        </w:rPr>
        <w:t xml:space="preserve">W zakresie wskaźników innych niż wymienione w ust. </w:t>
      </w:r>
      <w:r>
        <w:rPr>
          <w:rFonts w:ascii="Arial" w:hAnsi="Arial" w:cs="Arial"/>
          <w:iCs/>
        </w:rPr>
        <w:t>4</w:t>
      </w:r>
      <w:r w:rsidRPr="00D3767E">
        <w:rPr>
          <w:rFonts w:ascii="Arial" w:hAnsi="Arial" w:cs="Arial"/>
          <w:iCs/>
        </w:rPr>
        <w:t>, określonych we wniosku o</w:t>
      </w:r>
      <w:r>
        <w:t> </w:t>
      </w:r>
      <w:r w:rsidRPr="00D3767E">
        <w:rPr>
          <w:rFonts w:ascii="Arial" w:hAnsi="Arial" w:cs="Arial"/>
          <w:iCs/>
        </w:rPr>
        <w:t xml:space="preserve">dofinansowanie, stosuje się regułę proporcjonalności, o której mowa w </w:t>
      </w:r>
      <w:r w:rsidRPr="00AE1652">
        <w:rPr>
          <w:rFonts w:ascii="Arial" w:hAnsi="Arial" w:cs="Arial"/>
          <w:i/>
          <w:iCs/>
        </w:rPr>
        <w:t>Wytycznych w</w:t>
      </w:r>
      <w:r>
        <w:rPr>
          <w:rFonts w:ascii="Arial" w:hAnsi="Arial" w:cs="Arial"/>
          <w:i/>
          <w:iCs/>
        </w:rPr>
        <w:t> </w:t>
      </w:r>
      <w:r w:rsidRPr="00AE1652">
        <w:rPr>
          <w:rFonts w:ascii="Arial" w:hAnsi="Arial" w:cs="Arial"/>
          <w:i/>
          <w:iCs/>
        </w:rPr>
        <w:t>zakresie kwalifikowalności</w:t>
      </w:r>
      <w:r w:rsidRPr="00D3767E">
        <w:rPr>
          <w:rFonts w:ascii="Arial" w:hAnsi="Arial" w:cs="Arial"/>
          <w:iCs/>
        </w:rPr>
        <w:t>.</w:t>
      </w:r>
    </w:p>
    <w:p w:rsidR="008C0EC6" w:rsidRDefault="00E363EF">
      <w:pPr>
        <w:pStyle w:val="Akapitzlist"/>
        <w:numPr>
          <w:ilvl w:val="0"/>
          <w:numId w:val="105"/>
        </w:numPr>
        <w:spacing w:after="0" w:line="240" w:lineRule="auto"/>
        <w:jc w:val="both"/>
        <w:rPr>
          <w:rFonts w:ascii="Arial" w:hAnsi="Arial" w:cs="Arial"/>
          <w:i/>
          <w:iCs/>
        </w:rPr>
      </w:pPr>
      <w:r w:rsidRPr="00E363EF">
        <w:rPr>
          <w:rFonts w:ascii="Arial" w:hAnsi="Arial" w:cs="Arial"/>
          <w:i/>
          <w:iCs/>
        </w:rPr>
        <w:t>Beneficjent rozlicza w ramach Projektu stawkami jednostkowymi następujące koszty:</w:t>
      </w:r>
    </w:p>
    <w:p w:rsidR="00401E3C" w:rsidRPr="00061C3B" w:rsidRDefault="00401E3C" w:rsidP="00BF50C2">
      <w:pPr>
        <w:numPr>
          <w:ilvl w:val="1"/>
          <w:numId w:val="105"/>
        </w:numPr>
        <w:tabs>
          <w:tab w:val="clear" w:pos="680"/>
          <w:tab w:val="left" w:pos="284"/>
        </w:tabs>
        <w:suppressAutoHyphens/>
        <w:spacing w:after="60" w:line="240" w:lineRule="auto"/>
        <w:ind w:left="709" w:hanging="283"/>
        <w:jc w:val="both"/>
        <w:rPr>
          <w:rFonts w:ascii="Arial" w:hAnsi="Arial" w:cs="Arial"/>
          <w:i/>
          <w:iCs/>
        </w:rPr>
      </w:pPr>
      <w:r w:rsidRPr="00061C3B">
        <w:rPr>
          <w:rFonts w:ascii="Arial" w:hAnsi="Arial" w:cs="Arial"/>
          <w:i/>
          <w:iCs/>
        </w:rPr>
        <w:t>……………………….. ,</w:t>
      </w:r>
    </w:p>
    <w:p w:rsidR="00401E3C" w:rsidRPr="00061C3B" w:rsidRDefault="00401E3C" w:rsidP="00BF50C2">
      <w:pPr>
        <w:numPr>
          <w:ilvl w:val="1"/>
          <w:numId w:val="105"/>
        </w:numPr>
        <w:tabs>
          <w:tab w:val="clear" w:pos="680"/>
          <w:tab w:val="left" w:pos="284"/>
        </w:tabs>
        <w:suppressAutoHyphens/>
        <w:spacing w:after="60" w:line="240" w:lineRule="auto"/>
        <w:ind w:left="709" w:hanging="283"/>
        <w:jc w:val="both"/>
        <w:rPr>
          <w:rFonts w:ascii="Arial" w:hAnsi="Arial" w:cs="Arial"/>
          <w:i/>
          <w:iCs/>
        </w:rPr>
      </w:pPr>
      <w:r w:rsidRPr="00061C3B">
        <w:rPr>
          <w:rFonts w:ascii="Arial" w:hAnsi="Arial" w:cs="Arial"/>
          <w:i/>
          <w:iCs/>
        </w:rPr>
        <w:t>……………………….. ,</w:t>
      </w:r>
    </w:p>
    <w:p w:rsidR="00401E3C" w:rsidRPr="00061C3B" w:rsidRDefault="00401E3C" w:rsidP="00BF50C2">
      <w:pPr>
        <w:numPr>
          <w:ilvl w:val="1"/>
          <w:numId w:val="105"/>
        </w:numPr>
        <w:tabs>
          <w:tab w:val="clear" w:pos="680"/>
          <w:tab w:val="left" w:pos="284"/>
        </w:tabs>
        <w:suppressAutoHyphens/>
        <w:spacing w:after="60" w:line="240" w:lineRule="auto"/>
        <w:ind w:left="709" w:hanging="283"/>
        <w:jc w:val="both"/>
        <w:rPr>
          <w:rFonts w:ascii="Arial" w:hAnsi="Arial" w:cs="Arial"/>
          <w:i/>
          <w:iCs/>
        </w:rPr>
      </w:pPr>
      <w:r w:rsidRPr="00061C3B">
        <w:rPr>
          <w:rFonts w:ascii="Arial" w:hAnsi="Arial" w:cs="Arial"/>
          <w:i/>
          <w:iCs/>
        </w:rPr>
        <w:t xml:space="preserve">……………………….. </w:t>
      </w:r>
      <w:r w:rsidRPr="00061C3B">
        <w:rPr>
          <w:rStyle w:val="Odwoanieprzypisudolnego"/>
          <w:rFonts w:ascii="Arial" w:hAnsi="Arial" w:cs="Arial"/>
          <w:i/>
          <w:iCs/>
        </w:rPr>
        <w:t xml:space="preserve"> </w:t>
      </w:r>
      <w:r w:rsidRPr="00061C3B">
        <w:rPr>
          <w:rStyle w:val="Odwoanieprzypisudolnego"/>
          <w:rFonts w:ascii="Arial" w:hAnsi="Arial" w:cs="Arial"/>
          <w:i/>
          <w:iCs/>
        </w:rPr>
        <w:footnoteReference w:id="26"/>
      </w:r>
      <w:r w:rsidR="00760EA0" w:rsidRPr="00061C3B">
        <w:rPr>
          <w:rFonts w:ascii="Arial" w:hAnsi="Arial" w:cs="Arial"/>
          <w:i/>
          <w:iCs/>
        </w:rPr>
        <w:t>.</w:t>
      </w:r>
    </w:p>
    <w:p w:rsidR="00401E3C" w:rsidRPr="00061C3B" w:rsidRDefault="00401E3C" w:rsidP="00933BB1">
      <w:pPr>
        <w:tabs>
          <w:tab w:val="left" w:pos="284"/>
        </w:tabs>
        <w:spacing w:after="0" w:line="240" w:lineRule="auto"/>
        <w:ind w:left="284"/>
        <w:jc w:val="both"/>
        <w:rPr>
          <w:rFonts w:ascii="Arial" w:hAnsi="Arial" w:cs="Arial"/>
          <w:i/>
          <w:iCs/>
        </w:rPr>
      </w:pPr>
      <w:r w:rsidRPr="00061C3B">
        <w:rPr>
          <w:rFonts w:ascii="Arial" w:hAnsi="Arial" w:cs="Arial"/>
          <w:i/>
          <w:iCs/>
        </w:rPr>
        <w:t xml:space="preserve">na warunkach i w wysokości określonej w regulaminie konkursu oraz zgodnie z </w:t>
      </w:r>
      <w:r w:rsidR="009D40F2" w:rsidRPr="00061C3B">
        <w:rPr>
          <w:rFonts w:ascii="Arial" w:hAnsi="Arial" w:cs="Arial"/>
          <w:i/>
          <w:iCs/>
        </w:rPr>
        <w:t>w</w:t>
      </w:r>
      <w:r w:rsidRPr="00061C3B">
        <w:rPr>
          <w:rFonts w:ascii="Arial" w:hAnsi="Arial" w:cs="Arial"/>
          <w:i/>
          <w:iCs/>
        </w:rPr>
        <w:t xml:space="preserve">nioskiem </w:t>
      </w:r>
      <w:r w:rsidR="009D40F2" w:rsidRPr="00061C3B">
        <w:rPr>
          <w:rFonts w:ascii="Arial" w:hAnsi="Arial" w:cs="Arial"/>
          <w:i/>
          <w:iCs/>
        </w:rPr>
        <w:t>o dofina</w:t>
      </w:r>
      <w:r w:rsidR="00EF467A" w:rsidRPr="00061C3B">
        <w:rPr>
          <w:rFonts w:ascii="Arial" w:hAnsi="Arial" w:cs="Arial"/>
          <w:i/>
          <w:iCs/>
        </w:rPr>
        <w:t>n</w:t>
      </w:r>
      <w:r w:rsidR="009D40F2" w:rsidRPr="00061C3B">
        <w:rPr>
          <w:rFonts w:ascii="Arial" w:hAnsi="Arial" w:cs="Arial"/>
          <w:i/>
          <w:iCs/>
        </w:rPr>
        <w:t xml:space="preserve">sowanie </w:t>
      </w:r>
      <w:r w:rsidRPr="00061C3B">
        <w:rPr>
          <w:rFonts w:ascii="Arial" w:hAnsi="Arial" w:cs="Arial"/>
          <w:i/>
          <w:iCs/>
        </w:rPr>
        <w:t>i Wytycznymi w zakresie kwalifikowalności.</w:t>
      </w:r>
    </w:p>
    <w:p w:rsidR="008C0EC6" w:rsidRDefault="00401E3C">
      <w:pPr>
        <w:numPr>
          <w:ilvl w:val="0"/>
          <w:numId w:val="105"/>
        </w:numPr>
        <w:tabs>
          <w:tab w:val="clear" w:pos="360"/>
          <w:tab w:val="left" w:pos="0"/>
        </w:tabs>
        <w:suppressAutoHyphens/>
        <w:spacing w:after="0" w:line="240" w:lineRule="auto"/>
        <w:ind w:left="284" w:hanging="426"/>
        <w:jc w:val="both"/>
        <w:rPr>
          <w:rFonts w:ascii="Arial" w:hAnsi="Arial" w:cs="Arial"/>
          <w:i/>
          <w:iCs/>
        </w:rPr>
      </w:pPr>
      <w:r w:rsidRPr="00061C3B">
        <w:rPr>
          <w:rFonts w:ascii="Arial" w:hAnsi="Arial" w:cs="Arial"/>
          <w:i/>
          <w:iCs/>
        </w:rPr>
        <w:t xml:space="preserve">W związku ze stawkami jednostkowymi, o których mowa w ust. </w:t>
      </w:r>
      <w:r w:rsidR="00AE7A02">
        <w:rPr>
          <w:rFonts w:ascii="Arial" w:hAnsi="Arial" w:cs="Arial"/>
          <w:i/>
          <w:iCs/>
        </w:rPr>
        <w:t>9</w:t>
      </w:r>
      <w:r w:rsidRPr="00061C3B">
        <w:rPr>
          <w:rFonts w:ascii="Arial" w:hAnsi="Arial" w:cs="Arial"/>
          <w:i/>
          <w:iCs/>
        </w:rPr>
        <w:t>, Beneficjent zobowiązuje się potwierdzić ich wykonanie następującymi dokumentami:</w:t>
      </w:r>
    </w:p>
    <w:p w:rsidR="00401E3C" w:rsidRPr="00061C3B" w:rsidRDefault="00401E3C" w:rsidP="007B3C60">
      <w:pPr>
        <w:numPr>
          <w:ilvl w:val="1"/>
          <w:numId w:val="105"/>
        </w:numPr>
        <w:tabs>
          <w:tab w:val="left" w:pos="426"/>
          <w:tab w:val="left" w:pos="7797"/>
        </w:tabs>
        <w:suppressAutoHyphens/>
        <w:spacing w:after="0" w:line="240" w:lineRule="auto"/>
        <w:ind w:hanging="254"/>
        <w:jc w:val="both"/>
        <w:rPr>
          <w:rFonts w:ascii="Arial" w:hAnsi="Arial" w:cs="Arial"/>
          <w:i/>
          <w:iCs/>
        </w:rPr>
      </w:pPr>
      <w:r w:rsidRPr="00061C3B">
        <w:rPr>
          <w:rFonts w:ascii="Arial" w:hAnsi="Arial" w:cs="Arial"/>
          <w:i/>
          <w:iCs/>
        </w:rPr>
        <w:t xml:space="preserve">w ramach stawki jednostkowej, o której mowa w ust. </w:t>
      </w:r>
      <w:r w:rsidR="00AE7A02">
        <w:rPr>
          <w:rFonts w:ascii="Arial" w:hAnsi="Arial" w:cs="Arial"/>
          <w:i/>
          <w:iCs/>
        </w:rPr>
        <w:t>9</w:t>
      </w:r>
      <w:r w:rsidRPr="00061C3B">
        <w:rPr>
          <w:rFonts w:ascii="Arial" w:hAnsi="Arial" w:cs="Arial"/>
          <w:i/>
          <w:iCs/>
        </w:rPr>
        <w:t xml:space="preserve"> pkt 1 dokumentami potwierdzającymi wykonanie stawki są:</w:t>
      </w:r>
    </w:p>
    <w:p w:rsidR="00401E3C" w:rsidRPr="00061C3B" w:rsidRDefault="00401E3C" w:rsidP="00ED5B05">
      <w:pPr>
        <w:numPr>
          <w:ilvl w:val="2"/>
          <w:numId w:val="105"/>
        </w:numPr>
        <w:tabs>
          <w:tab w:val="clear" w:pos="680"/>
          <w:tab w:val="left" w:pos="284"/>
          <w:tab w:val="num" w:pos="851"/>
        </w:tabs>
        <w:suppressAutoHyphens/>
        <w:spacing w:after="0" w:line="240" w:lineRule="auto"/>
        <w:ind w:left="993" w:hanging="284"/>
        <w:jc w:val="both"/>
        <w:rPr>
          <w:rFonts w:ascii="Arial" w:hAnsi="Arial" w:cs="Arial"/>
          <w:i/>
          <w:iCs/>
        </w:rPr>
      </w:pPr>
      <w:r w:rsidRPr="00061C3B">
        <w:rPr>
          <w:rFonts w:ascii="Arial" w:hAnsi="Arial" w:cs="Arial"/>
          <w:i/>
          <w:iCs/>
        </w:rPr>
        <w:t>załączane do wniosku o płatność ……………………………,</w:t>
      </w:r>
    </w:p>
    <w:p w:rsidR="00401E3C" w:rsidRPr="00061C3B" w:rsidRDefault="00401E3C" w:rsidP="00ED5B05">
      <w:pPr>
        <w:numPr>
          <w:ilvl w:val="2"/>
          <w:numId w:val="105"/>
        </w:numPr>
        <w:tabs>
          <w:tab w:val="clear" w:pos="680"/>
          <w:tab w:val="left" w:pos="284"/>
          <w:tab w:val="num" w:pos="851"/>
        </w:tabs>
        <w:suppressAutoHyphens/>
        <w:spacing w:after="0" w:line="240" w:lineRule="auto"/>
        <w:ind w:left="993" w:hanging="284"/>
        <w:jc w:val="both"/>
        <w:rPr>
          <w:rFonts w:ascii="Arial" w:hAnsi="Arial" w:cs="Arial"/>
          <w:i/>
          <w:iCs/>
        </w:rPr>
      </w:pPr>
      <w:r w:rsidRPr="00061C3B">
        <w:rPr>
          <w:rFonts w:ascii="Arial" w:hAnsi="Arial" w:cs="Arial"/>
          <w:i/>
          <w:iCs/>
        </w:rPr>
        <w:t>dostępne podczas kontroli na miejscu ……………………….,</w:t>
      </w:r>
    </w:p>
    <w:p w:rsidR="00401E3C" w:rsidRPr="00061C3B" w:rsidRDefault="00401E3C" w:rsidP="00933BB1">
      <w:pPr>
        <w:numPr>
          <w:ilvl w:val="1"/>
          <w:numId w:val="105"/>
        </w:numPr>
        <w:tabs>
          <w:tab w:val="left" w:pos="284"/>
        </w:tabs>
        <w:suppressAutoHyphens/>
        <w:spacing w:after="0" w:line="240" w:lineRule="auto"/>
        <w:ind w:hanging="254"/>
        <w:jc w:val="both"/>
        <w:rPr>
          <w:rFonts w:ascii="Arial" w:hAnsi="Arial" w:cs="Arial"/>
          <w:i/>
          <w:iCs/>
        </w:rPr>
      </w:pPr>
      <w:r w:rsidRPr="00061C3B">
        <w:rPr>
          <w:rFonts w:ascii="Arial" w:hAnsi="Arial" w:cs="Arial"/>
          <w:i/>
          <w:iCs/>
        </w:rPr>
        <w:t xml:space="preserve">w ramach stawki jednostkowej, o której mowa w ust. </w:t>
      </w:r>
      <w:r w:rsidR="00AE7A02">
        <w:rPr>
          <w:rFonts w:ascii="Arial" w:hAnsi="Arial" w:cs="Arial"/>
          <w:i/>
          <w:iCs/>
        </w:rPr>
        <w:t>9</w:t>
      </w:r>
      <w:r w:rsidR="00AE7A02" w:rsidRPr="00061C3B">
        <w:rPr>
          <w:rFonts w:ascii="Arial" w:hAnsi="Arial" w:cs="Arial"/>
          <w:i/>
          <w:iCs/>
        </w:rPr>
        <w:t xml:space="preserve"> </w:t>
      </w:r>
      <w:r w:rsidRPr="00061C3B">
        <w:rPr>
          <w:rFonts w:ascii="Arial" w:hAnsi="Arial" w:cs="Arial"/>
          <w:i/>
          <w:iCs/>
        </w:rPr>
        <w:t>pkt 2 dokumentami potwierdzającymi wykonanie stawki są:</w:t>
      </w:r>
    </w:p>
    <w:p w:rsidR="00401E3C" w:rsidRPr="00061C3B" w:rsidRDefault="00401E3C" w:rsidP="00716C48">
      <w:pPr>
        <w:numPr>
          <w:ilvl w:val="2"/>
          <w:numId w:val="105"/>
        </w:numPr>
        <w:tabs>
          <w:tab w:val="clear" w:pos="680"/>
          <w:tab w:val="left" w:pos="284"/>
          <w:tab w:val="num" w:pos="851"/>
        </w:tabs>
        <w:suppressAutoHyphens/>
        <w:spacing w:after="0" w:line="240" w:lineRule="auto"/>
        <w:ind w:left="993" w:hanging="284"/>
        <w:jc w:val="both"/>
        <w:rPr>
          <w:rFonts w:ascii="Arial" w:hAnsi="Arial" w:cs="Arial"/>
          <w:i/>
          <w:iCs/>
        </w:rPr>
      </w:pPr>
      <w:r w:rsidRPr="00061C3B">
        <w:rPr>
          <w:rFonts w:ascii="Arial" w:hAnsi="Arial" w:cs="Arial"/>
          <w:i/>
          <w:iCs/>
        </w:rPr>
        <w:t>załączane do wniosku o płatność ……………………………..,</w:t>
      </w:r>
    </w:p>
    <w:p w:rsidR="00401E3C" w:rsidRPr="00061C3B" w:rsidRDefault="00401E3C" w:rsidP="00716C48">
      <w:pPr>
        <w:numPr>
          <w:ilvl w:val="2"/>
          <w:numId w:val="105"/>
        </w:numPr>
        <w:tabs>
          <w:tab w:val="clear" w:pos="680"/>
          <w:tab w:val="left" w:pos="284"/>
          <w:tab w:val="num" w:pos="851"/>
        </w:tabs>
        <w:suppressAutoHyphens/>
        <w:spacing w:after="0" w:line="240" w:lineRule="auto"/>
        <w:ind w:left="993" w:hanging="284"/>
        <w:jc w:val="both"/>
        <w:rPr>
          <w:rFonts w:ascii="Arial" w:hAnsi="Arial" w:cs="Arial"/>
          <w:i/>
          <w:iCs/>
        </w:rPr>
      </w:pPr>
      <w:r w:rsidRPr="00061C3B">
        <w:rPr>
          <w:rFonts w:ascii="Arial" w:hAnsi="Arial" w:cs="Arial"/>
          <w:i/>
          <w:iCs/>
        </w:rPr>
        <w:t>dostępne podczas kontroli na miejscu ………………………….,</w:t>
      </w:r>
    </w:p>
    <w:p w:rsidR="00401E3C" w:rsidRPr="00061C3B" w:rsidRDefault="00401E3C" w:rsidP="00933BB1">
      <w:pPr>
        <w:numPr>
          <w:ilvl w:val="1"/>
          <w:numId w:val="105"/>
        </w:numPr>
        <w:tabs>
          <w:tab w:val="left" w:pos="284"/>
        </w:tabs>
        <w:suppressAutoHyphens/>
        <w:spacing w:after="0" w:line="240" w:lineRule="auto"/>
        <w:ind w:hanging="254"/>
        <w:jc w:val="both"/>
        <w:rPr>
          <w:rFonts w:ascii="Arial" w:hAnsi="Arial" w:cs="Arial"/>
          <w:i/>
          <w:iCs/>
        </w:rPr>
      </w:pPr>
      <w:r w:rsidRPr="00061C3B">
        <w:rPr>
          <w:rFonts w:ascii="Arial" w:hAnsi="Arial" w:cs="Arial"/>
          <w:i/>
          <w:iCs/>
        </w:rPr>
        <w:t xml:space="preserve">w ramach stawki jednostkowej, o której mowa w ust. </w:t>
      </w:r>
      <w:r w:rsidR="00AE7A02">
        <w:rPr>
          <w:rFonts w:ascii="Arial" w:hAnsi="Arial" w:cs="Arial"/>
          <w:i/>
          <w:iCs/>
        </w:rPr>
        <w:t>9</w:t>
      </w:r>
      <w:r w:rsidR="00AE7A02" w:rsidRPr="00061C3B">
        <w:rPr>
          <w:rFonts w:ascii="Arial" w:hAnsi="Arial" w:cs="Arial"/>
          <w:i/>
          <w:iCs/>
        </w:rPr>
        <w:t xml:space="preserve"> </w:t>
      </w:r>
      <w:r w:rsidRPr="00061C3B">
        <w:rPr>
          <w:rFonts w:ascii="Arial" w:hAnsi="Arial" w:cs="Arial"/>
          <w:i/>
          <w:iCs/>
        </w:rPr>
        <w:t>pkt 3 dokumentami potwierdzającymi wykonanie stawki są:</w:t>
      </w:r>
    </w:p>
    <w:p w:rsidR="00401E3C" w:rsidRPr="00061C3B" w:rsidRDefault="00401E3C" w:rsidP="00716C48">
      <w:pPr>
        <w:numPr>
          <w:ilvl w:val="2"/>
          <w:numId w:val="105"/>
        </w:numPr>
        <w:tabs>
          <w:tab w:val="clear" w:pos="680"/>
          <w:tab w:val="left" w:pos="284"/>
          <w:tab w:val="num" w:pos="851"/>
        </w:tabs>
        <w:suppressAutoHyphens/>
        <w:spacing w:after="0" w:line="240" w:lineRule="auto"/>
        <w:ind w:left="993" w:hanging="284"/>
        <w:jc w:val="both"/>
        <w:rPr>
          <w:rFonts w:ascii="Arial" w:hAnsi="Arial" w:cs="Arial"/>
          <w:i/>
          <w:iCs/>
        </w:rPr>
      </w:pPr>
      <w:r w:rsidRPr="00061C3B">
        <w:rPr>
          <w:rFonts w:ascii="Arial" w:hAnsi="Arial" w:cs="Arial"/>
          <w:i/>
          <w:iCs/>
        </w:rPr>
        <w:t>załączane do wniosku o płatność …………………………….,</w:t>
      </w:r>
    </w:p>
    <w:p w:rsidR="00401E3C" w:rsidRPr="00061C3B" w:rsidRDefault="00401E3C" w:rsidP="00716C48">
      <w:pPr>
        <w:numPr>
          <w:ilvl w:val="2"/>
          <w:numId w:val="105"/>
        </w:numPr>
        <w:tabs>
          <w:tab w:val="clear" w:pos="680"/>
          <w:tab w:val="left" w:pos="284"/>
          <w:tab w:val="num" w:pos="851"/>
        </w:tabs>
        <w:suppressAutoHyphens/>
        <w:spacing w:after="0" w:line="240" w:lineRule="auto"/>
        <w:ind w:left="993" w:hanging="284"/>
        <w:jc w:val="both"/>
        <w:rPr>
          <w:rFonts w:ascii="Arial" w:hAnsi="Arial" w:cs="Arial"/>
          <w:i/>
          <w:iCs/>
        </w:rPr>
      </w:pPr>
      <w:r w:rsidRPr="00061C3B">
        <w:rPr>
          <w:rFonts w:ascii="Arial" w:hAnsi="Arial" w:cs="Arial"/>
          <w:i/>
          <w:iCs/>
        </w:rPr>
        <w:t>dostępne podczas kontroli na miejscu ………………………….</w:t>
      </w:r>
      <w:r w:rsidRPr="00061C3B">
        <w:rPr>
          <w:rStyle w:val="Odwoanieprzypisudolnego"/>
          <w:rFonts w:ascii="Arial" w:hAnsi="Arial" w:cs="Arial"/>
          <w:i/>
          <w:iCs/>
        </w:rPr>
        <w:footnoteReference w:id="27"/>
      </w:r>
      <w:r w:rsidR="00760EA0" w:rsidRPr="00061C3B">
        <w:rPr>
          <w:rFonts w:ascii="Arial" w:hAnsi="Arial" w:cs="Arial"/>
          <w:i/>
          <w:iCs/>
        </w:rPr>
        <w:t>.</w:t>
      </w:r>
    </w:p>
    <w:p w:rsidR="00532675" w:rsidRPr="00D34C87" w:rsidRDefault="00401E3C" w:rsidP="00D34C87">
      <w:pPr>
        <w:numPr>
          <w:ilvl w:val="0"/>
          <w:numId w:val="105"/>
        </w:numPr>
        <w:tabs>
          <w:tab w:val="clear" w:pos="360"/>
          <w:tab w:val="num" w:pos="0"/>
          <w:tab w:val="left" w:pos="426"/>
        </w:tabs>
        <w:suppressAutoHyphens/>
        <w:spacing w:after="60" w:line="240" w:lineRule="auto"/>
        <w:ind w:left="284"/>
        <w:jc w:val="both"/>
        <w:rPr>
          <w:i/>
          <w:iCs/>
        </w:rPr>
      </w:pPr>
      <w:r w:rsidRPr="00061C3B">
        <w:rPr>
          <w:rFonts w:ascii="Arial" w:hAnsi="Arial" w:cs="Arial"/>
          <w:i/>
          <w:iCs/>
        </w:rPr>
        <w:t>Kwota wydatków kwalifikowalnych rozliczanych w oparciu o stawki jednostkowe, o</w:t>
      </w:r>
      <w:r w:rsidR="00A818D2" w:rsidRPr="00061C3B">
        <w:rPr>
          <w:rFonts w:ascii="Arial" w:hAnsi="Arial" w:cs="Arial"/>
          <w:i/>
          <w:iCs/>
        </w:rPr>
        <w:t> </w:t>
      </w:r>
      <w:r w:rsidRPr="00061C3B">
        <w:rPr>
          <w:rFonts w:ascii="Arial" w:hAnsi="Arial" w:cs="Arial"/>
          <w:i/>
          <w:iCs/>
        </w:rPr>
        <w:t xml:space="preserve">których mowa w ust. </w:t>
      </w:r>
      <w:r w:rsidR="00AE7A02">
        <w:rPr>
          <w:rFonts w:ascii="Arial" w:hAnsi="Arial" w:cs="Arial"/>
          <w:i/>
          <w:iCs/>
        </w:rPr>
        <w:t>9</w:t>
      </w:r>
      <w:r w:rsidRPr="00061C3B">
        <w:rPr>
          <w:rFonts w:ascii="Arial" w:hAnsi="Arial" w:cs="Arial"/>
          <w:i/>
          <w:iCs/>
        </w:rPr>
        <w:t xml:space="preserve">, jest ustalana na podstawie przemnożenia ustalonej stawki jednostkowej dla danego typu usługi, wskazanej w </w:t>
      </w:r>
      <w:r w:rsidR="009D40F2" w:rsidRPr="00061C3B">
        <w:rPr>
          <w:rFonts w:ascii="Arial" w:hAnsi="Arial" w:cs="Arial"/>
          <w:i/>
          <w:iCs/>
        </w:rPr>
        <w:t>r</w:t>
      </w:r>
      <w:r w:rsidRPr="00061C3B">
        <w:rPr>
          <w:rFonts w:ascii="Arial" w:hAnsi="Arial" w:cs="Arial"/>
          <w:i/>
          <w:iCs/>
        </w:rPr>
        <w:t>eg</w:t>
      </w:r>
      <w:r w:rsidR="009D40F2" w:rsidRPr="00061C3B">
        <w:rPr>
          <w:rFonts w:ascii="Arial" w:hAnsi="Arial" w:cs="Arial"/>
          <w:i/>
          <w:iCs/>
        </w:rPr>
        <w:t>ulaminie k</w:t>
      </w:r>
      <w:r w:rsidRPr="00061C3B">
        <w:rPr>
          <w:rFonts w:ascii="Arial" w:hAnsi="Arial" w:cs="Arial"/>
          <w:i/>
          <w:iCs/>
        </w:rPr>
        <w:t>onkursu, przez liczbę usługi faktycznie zrealizowanych w Projekcie</w:t>
      </w:r>
      <w:r w:rsidR="00760EA0" w:rsidRPr="00061C3B">
        <w:rPr>
          <w:rFonts w:ascii="Arial" w:hAnsi="Arial" w:cs="Arial"/>
          <w:i/>
          <w:iCs/>
        </w:rPr>
        <w:t>.</w:t>
      </w:r>
    </w:p>
    <w:p w:rsidR="00BA3F2B" w:rsidRPr="00061C3B" w:rsidRDefault="00D33F76" w:rsidP="00993CA0">
      <w:pPr>
        <w:tabs>
          <w:tab w:val="left" w:pos="0"/>
        </w:tabs>
        <w:suppressAutoHyphens/>
        <w:autoSpaceDN w:val="0"/>
        <w:spacing w:before="240" w:after="0" w:line="244" w:lineRule="auto"/>
        <w:jc w:val="center"/>
        <w:textAlignment w:val="baseline"/>
        <w:rPr>
          <w:rFonts w:ascii="Arial" w:hAnsi="Arial" w:cs="Arial"/>
          <w:b/>
        </w:rPr>
      </w:pPr>
      <w:r w:rsidRPr="00061C3B">
        <w:rPr>
          <w:rFonts w:ascii="Arial" w:hAnsi="Arial" w:cs="Arial"/>
          <w:b/>
        </w:rPr>
        <w:t xml:space="preserve">Płatności </w:t>
      </w:r>
    </w:p>
    <w:p w:rsidR="00782451" w:rsidRPr="00061C3B" w:rsidRDefault="00BA3F2B" w:rsidP="00247732">
      <w:pPr>
        <w:tabs>
          <w:tab w:val="left" w:pos="0"/>
        </w:tabs>
        <w:suppressAutoHyphens/>
        <w:autoSpaceDN w:val="0"/>
        <w:spacing w:line="244" w:lineRule="auto"/>
        <w:jc w:val="center"/>
        <w:textAlignment w:val="baseline"/>
        <w:rPr>
          <w:rFonts w:ascii="Arial" w:hAnsi="Arial" w:cs="Arial"/>
          <w:b/>
        </w:rPr>
      </w:pPr>
      <w:r w:rsidRPr="00061C3B">
        <w:rPr>
          <w:rFonts w:ascii="Arial" w:hAnsi="Arial" w:cs="Arial"/>
          <w:b/>
        </w:rPr>
        <w:t xml:space="preserve">§ </w:t>
      </w:r>
      <w:r w:rsidR="00453AF5">
        <w:rPr>
          <w:rFonts w:ascii="Arial" w:hAnsi="Arial" w:cs="Arial"/>
          <w:b/>
        </w:rPr>
        <w:t>7</w:t>
      </w:r>
    </w:p>
    <w:p w:rsidR="00201623" w:rsidRPr="00061C3B" w:rsidRDefault="00201623" w:rsidP="00201623">
      <w:pPr>
        <w:keepNext/>
        <w:numPr>
          <w:ilvl w:val="3"/>
          <w:numId w:val="10"/>
        </w:numPr>
        <w:spacing w:after="0" w:line="240" w:lineRule="auto"/>
        <w:ind w:left="426" w:hanging="426"/>
        <w:jc w:val="both"/>
        <w:rPr>
          <w:rFonts w:ascii="Arial" w:hAnsi="Arial" w:cs="Arial"/>
        </w:rPr>
      </w:pPr>
      <w:r w:rsidRPr="00061C3B">
        <w:rPr>
          <w:rFonts w:ascii="Arial" w:hAnsi="Arial" w:cs="Arial"/>
        </w:rPr>
        <w:t xml:space="preserve">Dofinansowanie, o którym mowa w § 2 ust. 3, jest wypłacane w formie zaliczki w wysokości określonej w harmonogramie płatności stanowiącym załącznik nr 2 do Umowy, z zastrzeżeniem ust. </w:t>
      </w:r>
      <w:r w:rsidR="001633E6" w:rsidRPr="00061C3B">
        <w:rPr>
          <w:rFonts w:ascii="Arial" w:hAnsi="Arial" w:cs="Arial"/>
        </w:rPr>
        <w:t>3</w:t>
      </w:r>
      <w:r w:rsidRPr="00061C3B">
        <w:rPr>
          <w:rFonts w:ascii="Arial" w:hAnsi="Arial" w:cs="Arial"/>
        </w:rPr>
        <w:t xml:space="preserve"> i § </w:t>
      </w:r>
      <w:r w:rsidR="00B419B6" w:rsidRPr="00061C3B">
        <w:rPr>
          <w:rFonts w:ascii="Arial" w:hAnsi="Arial" w:cs="Arial"/>
        </w:rPr>
        <w:t>1</w:t>
      </w:r>
      <w:r w:rsidR="00B419B6">
        <w:rPr>
          <w:rFonts w:ascii="Arial" w:hAnsi="Arial" w:cs="Arial"/>
        </w:rPr>
        <w:t>2</w:t>
      </w:r>
      <w:r w:rsidRPr="00061C3B">
        <w:rPr>
          <w:rFonts w:ascii="Arial" w:hAnsi="Arial" w:cs="Arial"/>
        </w:rPr>
        <w:t xml:space="preserve">. </w:t>
      </w:r>
    </w:p>
    <w:p w:rsidR="00201623" w:rsidRPr="00061C3B" w:rsidRDefault="00201623" w:rsidP="00201623">
      <w:pPr>
        <w:keepNext/>
        <w:numPr>
          <w:ilvl w:val="3"/>
          <w:numId w:val="10"/>
        </w:numPr>
        <w:spacing w:after="0" w:line="240" w:lineRule="auto"/>
        <w:ind w:left="426" w:hanging="426"/>
        <w:jc w:val="both"/>
        <w:rPr>
          <w:rFonts w:ascii="Arial" w:hAnsi="Arial" w:cs="Arial"/>
        </w:rPr>
      </w:pPr>
      <w:r w:rsidRPr="00061C3B">
        <w:rPr>
          <w:rFonts w:ascii="Arial" w:hAnsi="Arial" w:cs="Arial"/>
          <w:color w:val="000000"/>
        </w:rPr>
        <w:t>Beneficjent sporządza harmonogram płatności, o którym mowa w ust. 1, w porozumieniu z Instytucją Pośredniczącą.</w:t>
      </w:r>
    </w:p>
    <w:p w:rsidR="00201623" w:rsidRPr="00061C3B" w:rsidRDefault="00201623" w:rsidP="00201623">
      <w:pPr>
        <w:numPr>
          <w:ilvl w:val="3"/>
          <w:numId w:val="10"/>
        </w:numPr>
        <w:spacing w:after="0" w:line="240" w:lineRule="auto"/>
        <w:ind w:left="426" w:hanging="426"/>
        <w:jc w:val="both"/>
      </w:pPr>
      <w:r w:rsidRPr="00061C3B">
        <w:rPr>
          <w:rFonts w:ascii="Arial" w:hAnsi="Arial" w:cs="Arial"/>
        </w:rPr>
        <w:t xml:space="preserve">Harmonogram płatności, o którym mowa w ust. 1, może podlegać aktualizacji do końca okresu rozliczeniowego poprzedzającego okres rozliczeniowy, którego dotyczy zmiana. Aktualizacja ta jest skuteczna, pod warunkiem akceptacji przez Instytucję Pośredniczącą. Zmiana harmonogramu płatności nie wymaga </w:t>
      </w:r>
      <w:r w:rsidRPr="00061C3B">
        <w:rPr>
          <w:rFonts w:ascii="Arial" w:hAnsi="Arial" w:cs="Arial"/>
          <w:color w:val="000000"/>
        </w:rPr>
        <w:t>formy aneksu do Umowy.</w:t>
      </w:r>
    </w:p>
    <w:p w:rsidR="00BE516E" w:rsidRPr="00061C3B" w:rsidRDefault="005B22FB" w:rsidP="00993CA0">
      <w:pPr>
        <w:numPr>
          <w:ilvl w:val="3"/>
          <w:numId w:val="10"/>
        </w:numPr>
        <w:spacing w:after="0" w:line="240" w:lineRule="auto"/>
        <w:ind w:left="426" w:hanging="426"/>
        <w:jc w:val="both"/>
        <w:rPr>
          <w:rFonts w:ascii="Arial" w:hAnsi="Arial" w:cs="Arial"/>
        </w:rPr>
      </w:pPr>
      <w:r w:rsidRPr="00061C3B">
        <w:rPr>
          <w:rFonts w:ascii="Arial" w:hAnsi="Arial" w:cs="Arial"/>
        </w:rPr>
        <w:t>Transze dofinansowania są przekazywane na następujący</w:t>
      </w:r>
      <w:r w:rsidR="00521977" w:rsidRPr="00061C3B">
        <w:rPr>
          <w:rFonts w:ascii="Arial" w:hAnsi="Arial" w:cs="Arial"/>
        </w:rPr>
        <w:t>/e</w:t>
      </w:r>
      <w:r w:rsidRPr="00061C3B">
        <w:rPr>
          <w:rFonts w:ascii="Arial" w:hAnsi="Arial" w:cs="Arial"/>
        </w:rPr>
        <w:t xml:space="preserve"> wyodrębniony</w:t>
      </w:r>
      <w:r w:rsidR="00521977" w:rsidRPr="00061C3B">
        <w:rPr>
          <w:rFonts w:ascii="Arial" w:hAnsi="Arial" w:cs="Arial"/>
        </w:rPr>
        <w:t>/e</w:t>
      </w:r>
      <w:r w:rsidRPr="00061C3B">
        <w:rPr>
          <w:rFonts w:ascii="Arial" w:hAnsi="Arial" w:cs="Arial"/>
        </w:rPr>
        <w:t xml:space="preserve"> dla Projektu rachunek</w:t>
      </w:r>
      <w:r w:rsidR="00521977" w:rsidRPr="00061C3B">
        <w:rPr>
          <w:rFonts w:ascii="Arial" w:hAnsi="Arial" w:cs="Arial"/>
        </w:rPr>
        <w:t>/ki bankow</w:t>
      </w:r>
      <w:r w:rsidR="00F45D6C" w:rsidRPr="00061C3B">
        <w:rPr>
          <w:rFonts w:ascii="Arial" w:hAnsi="Arial" w:cs="Arial"/>
        </w:rPr>
        <w:t>y</w:t>
      </w:r>
      <w:r w:rsidR="00521977" w:rsidRPr="00061C3B">
        <w:rPr>
          <w:rFonts w:ascii="Arial" w:hAnsi="Arial" w:cs="Arial"/>
        </w:rPr>
        <w:t xml:space="preserve">/we </w:t>
      </w:r>
      <w:r w:rsidRPr="00061C3B">
        <w:rPr>
          <w:rFonts w:ascii="Arial" w:hAnsi="Arial" w:cs="Arial"/>
        </w:rPr>
        <w:t>Beneficjenta</w:t>
      </w:r>
      <w:r w:rsidR="00565F9F" w:rsidRPr="00061C3B">
        <w:rPr>
          <w:rFonts w:ascii="Arial" w:hAnsi="Arial" w:cs="Arial"/>
        </w:rPr>
        <w:t xml:space="preserve"> nr………….. prowadzony w</w:t>
      </w:r>
      <w:r w:rsidRPr="00061C3B">
        <w:rPr>
          <w:rFonts w:ascii="Arial" w:hAnsi="Arial" w:cs="Arial"/>
        </w:rPr>
        <w:t xml:space="preserve">: </w:t>
      </w:r>
      <w:r w:rsidR="00565F9F" w:rsidRPr="00061C3B">
        <w:rPr>
          <w:rFonts w:ascii="Arial" w:hAnsi="Arial" w:cs="Arial"/>
        </w:rPr>
        <w:t>……………, właściciel rachunku:………..</w:t>
      </w:r>
      <w:r w:rsidRPr="00061C3B">
        <w:rPr>
          <w:rFonts w:ascii="Arial" w:hAnsi="Arial" w:cs="Arial"/>
        </w:rPr>
        <w:t xml:space="preserve">. </w:t>
      </w:r>
    </w:p>
    <w:p w:rsidR="00565F9F" w:rsidRDefault="00565F9F" w:rsidP="00993CA0">
      <w:pPr>
        <w:numPr>
          <w:ilvl w:val="3"/>
          <w:numId w:val="10"/>
        </w:numPr>
        <w:spacing w:after="0" w:line="240" w:lineRule="auto"/>
        <w:ind w:left="426" w:hanging="426"/>
        <w:jc w:val="both"/>
        <w:rPr>
          <w:rFonts w:ascii="Arial" w:hAnsi="Arial" w:cs="Arial"/>
        </w:rPr>
      </w:pPr>
      <w:r w:rsidRPr="00061C3B">
        <w:rPr>
          <w:rFonts w:ascii="Arial" w:hAnsi="Arial" w:cs="Arial"/>
          <w:lang w:eastAsia="pl-PL"/>
        </w:rPr>
        <w:t xml:space="preserve">Beneficjent zobowiązuje się niezwłocznie poinformować Instytucję Pośredniczącą </w:t>
      </w:r>
      <w:r w:rsidR="001A515C" w:rsidRPr="00061C3B">
        <w:rPr>
          <w:rFonts w:ascii="Arial" w:hAnsi="Arial" w:cs="Arial"/>
          <w:lang w:eastAsia="pl-PL"/>
        </w:rPr>
        <w:t>o </w:t>
      </w:r>
      <w:r w:rsidRPr="00061C3B">
        <w:rPr>
          <w:rFonts w:ascii="Arial" w:hAnsi="Arial" w:cs="Arial"/>
          <w:lang w:eastAsia="pl-PL"/>
        </w:rPr>
        <w:t>zmianie numeru rachunk</w:t>
      </w:r>
      <w:r w:rsidR="006147FE" w:rsidRPr="00061C3B">
        <w:rPr>
          <w:rFonts w:ascii="Arial" w:hAnsi="Arial" w:cs="Arial"/>
          <w:lang w:eastAsia="pl-PL"/>
        </w:rPr>
        <w:t>u</w:t>
      </w:r>
      <w:r w:rsidRPr="00061C3B">
        <w:rPr>
          <w:rFonts w:ascii="Arial" w:hAnsi="Arial" w:cs="Arial"/>
          <w:lang w:eastAsia="pl-PL"/>
        </w:rPr>
        <w:t xml:space="preserve"> bankowego, o którym</w:t>
      </w:r>
      <w:r w:rsidR="006147FE" w:rsidRPr="00061C3B">
        <w:rPr>
          <w:rFonts w:ascii="Arial" w:hAnsi="Arial" w:cs="Arial"/>
          <w:lang w:eastAsia="pl-PL"/>
        </w:rPr>
        <w:t xml:space="preserve"> </w:t>
      </w:r>
      <w:r w:rsidRPr="00061C3B">
        <w:rPr>
          <w:rFonts w:ascii="Arial" w:hAnsi="Arial" w:cs="Arial"/>
          <w:lang w:eastAsia="pl-PL"/>
        </w:rPr>
        <w:t xml:space="preserve">mowa w </w:t>
      </w:r>
      <w:r w:rsidR="00BE2432" w:rsidRPr="00061C3B">
        <w:rPr>
          <w:rFonts w:ascii="Arial" w:hAnsi="Arial" w:cs="Arial"/>
          <w:lang w:eastAsia="pl-PL"/>
        </w:rPr>
        <w:t xml:space="preserve">ust. </w:t>
      </w:r>
      <w:r w:rsidR="001633E6" w:rsidRPr="00061C3B">
        <w:rPr>
          <w:rFonts w:ascii="Arial" w:hAnsi="Arial" w:cs="Arial"/>
          <w:lang w:eastAsia="pl-PL"/>
        </w:rPr>
        <w:t>4</w:t>
      </w:r>
      <w:r w:rsidRPr="00061C3B">
        <w:rPr>
          <w:rFonts w:ascii="Arial" w:hAnsi="Arial" w:cs="Arial"/>
          <w:lang w:eastAsia="pl-PL"/>
        </w:rPr>
        <w:t xml:space="preserve">. Zmiana rachunku bankowego wymaga </w:t>
      </w:r>
      <w:r w:rsidR="00986398">
        <w:rPr>
          <w:rFonts w:ascii="Arial" w:hAnsi="Arial" w:cs="Arial"/>
          <w:lang w:eastAsia="pl-PL"/>
        </w:rPr>
        <w:t>formy</w:t>
      </w:r>
      <w:r w:rsidR="00986398" w:rsidRPr="00061C3B">
        <w:rPr>
          <w:rFonts w:ascii="Arial" w:hAnsi="Arial" w:cs="Arial"/>
          <w:lang w:eastAsia="pl-PL"/>
        </w:rPr>
        <w:t xml:space="preserve"> </w:t>
      </w:r>
      <w:r w:rsidRPr="00061C3B">
        <w:rPr>
          <w:rFonts w:ascii="Arial" w:hAnsi="Arial" w:cs="Arial"/>
          <w:lang w:eastAsia="pl-PL"/>
        </w:rPr>
        <w:t>aneksu do Umowy</w:t>
      </w:r>
      <w:r w:rsidR="00476439" w:rsidRPr="00061C3B">
        <w:rPr>
          <w:rFonts w:ascii="Arial" w:hAnsi="Arial" w:cs="Arial"/>
          <w:lang w:eastAsia="pl-PL"/>
        </w:rPr>
        <w:t>.</w:t>
      </w:r>
    </w:p>
    <w:p w:rsidR="00CF15ED" w:rsidRPr="00CF15ED" w:rsidRDefault="00CF15ED" w:rsidP="00CF15ED">
      <w:pPr>
        <w:numPr>
          <w:ilvl w:val="3"/>
          <w:numId w:val="10"/>
        </w:numPr>
        <w:spacing w:after="0" w:line="240" w:lineRule="auto"/>
        <w:ind w:left="426" w:hanging="426"/>
        <w:jc w:val="both"/>
        <w:rPr>
          <w:rFonts w:ascii="Arial" w:hAnsi="Arial" w:cs="Arial"/>
        </w:rPr>
      </w:pPr>
      <w:r w:rsidRPr="00E14BE8">
        <w:rPr>
          <w:rFonts w:ascii="Arial" w:hAnsi="Arial" w:cs="Arial"/>
        </w:rPr>
        <w:t>Rachunek bankowy</w:t>
      </w:r>
      <w:r>
        <w:rPr>
          <w:rFonts w:ascii="Arial" w:hAnsi="Arial" w:cs="Arial"/>
        </w:rPr>
        <w:t>,</w:t>
      </w:r>
      <w:r w:rsidRPr="00E14BE8">
        <w:rPr>
          <w:rFonts w:ascii="Arial" w:hAnsi="Arial" w:cs="Arial"/>
        </w:rPr>
        <w:t xml:space="preserve"> o który</w:t>
      </w:r>
      <w:r>
        <w:rPr>
          <w:rFonts w:ascii="Arial" w:hAnsi="Arial" w:cs="Arial"/>
        </w:rPr>
        <w:t>m</w:t>
      </w:r>
      <w:r w:rsidRPr="00E14BE8">
        <w:rPr>
          <w:rFonts w:ascii="Arial" w:hAnsi="Arial" w:cs="Arial"/>
        </w:rPr>
        <w:t xml:space="preserve"> mowa w ust. 4</w:t>
      </w:r>
      <w:r>
        <w:rPr>
          <w:rFonts w:ascii="Arial" w:hAnsi="Arial" w:cs="Arial"/>
        </w:rPr>
        <w:t>,</w:t>
      </w:r>
      <w:r w:rsidRPr="00E14BE8">
        <w:rPr>
          <w:rFonts w:ascii="Arial" w:hAnsi="Arial" w:cs="Arial"/>
        </w:rPr>
        <w:t xml:space="preserve"> nie może być wykorzystywany na cele niezwiązane z realizacją Projektu.</w:t>
      </w:r>
    </w:p>
    <w:p w:rsidR="005B22FB" w:rsidRPr="00061C3B" w:rsidRDefault="005B22FB" w:rsidP="00993CA0">
      <w:pPr>
        <w:numPr>
          <w:ilvl w:val="3"/>
          <w:numId w:val="10"/>
        </w:numPr>
        <w:spacing w:after="0" w:line="240" w:lineRule="auto"/>
        <w:ind w:left="426" w:hanging="426"/>
        <w:jc w:val="both"/>
        <w:rPr>
          <w:rFonts w:ascii="Arial" w:hAnsi="Arial" w:cs="Arial"/>
        </w:rPr>
      </w:pPr>
      <w:r w:rsidRPr="00061C3B">
        <w:rPr>
          <w:rFonts w:ascii="Arial" w:hAnsi="Arial" w:cs="Arial"/>
        </w:rPr>
        <w:t xml:space="preserve">Beneficjent nie </w:t>
      </w:r>
      <w:r w:rsidR="00E143B4" w:rsidRPr="00061C3B">
        <w:rPr>
          <w:rFonts w:ascii="Arial" w:hAnsi="Arial" w:cs="Arial"/>
        </w:rPr>
        <w:t xml:space="preserve">może </w:t>
      </w:r>
      <w:r w:rsidRPr="00061C3B">
        <w:rPr>
          <w:rFonts w:ascii="Arial" w:hAnsi="Arial" w:cs="Arial"/>
        </w:rPr>
        <w:t xml:space="preserve">przeznaczać otrzymanych transz dofinansowania na cele inne niż związane z Projektem, w szczególności na tymczasowe finansowanie swojej podstawowej, </w:t>
      </w:r>
      <w:proofErr w:type="spellStart"/>
      <w:r w:rsidRPr="00061C3B">
        <w:rPr>
          <w:rFonts w:ascii="Arial" w:hAnsi="Arial" w:cs="Arial"/>
        </w:rPr>
        <w:t>pozaprojektowej</w:t>
      </w:r>
      <w:proofErr w:type="spellEnd"/>
      <w:r w:rsidRPr="00061C3B">
        <w:rPr>
          <w:rFonts w:ascii="Arial" w:hAnsi="Arial" w:cs="Arial"/>
        </w:rPr>
        <w:t xml:space="preserve"> działalności. W przypadku naruszenia</w:t>
      </w:r>
      <w:r w:rsidR="00B419B6">
        <w:rPr>
          <w:rFonts w:ascii="Arial" w:hAnsi="Arial" w:cs="Arial"/>
        </w:rPr>
        <w:t>,</w:t>
      </w:r>
      <w:r w:rsidRPr="00061C3B">
        <w:rPr>
          <w:rFonts w:ascii="Arial" w:hAnsi="Arial" w:cs="Arial"/>
        </w:rPr>
        <w:t xml:space="preserve"> </w:t>
      </w:r>
      <w:r w:rsidR="00BE2432" w:rsidRPr="00061C3B">
        <w:rPr>
          <w:rFonts w:ascii="Arial" w:hAnsi="Arial" w:cs="Arial"/>
        </w:rPr>
        <w:t xml:space="preserve">§ </w:t>
      </w:r>
      <w:r w:rsidR="00DB186B">
        <w:rPr>
          <w:rFonts w:ascii="Arial" w:hAnsi="Arial" w:cs="Arial"/>
        </w:rPr>
        <w:t>15</w:t>
      </w:r>
      <w:r w:rsidR="00DB186B" w:rsidRPr="00061C3B">
        <w:rPr>
          <w:rFonts w:ascii="Arial" w:hAnsi="Arial" w:cs="Arial"/>
        </w:rPr>
        <w:t xml:space="preserve"> </w:t>
      </w:r>
      <w:r w:rsidRPr="00061C3B">
        <w:rPr>
          <w:rFonts w:ascii="Arial" w:hAnsi="Arial" w:cs="Arial"/>
        </w:rPr>
        <w:t>stosuje się odpowiednio.</w:t>
      </w:r>
    </w:p>
    <w:p w:rsidR="005B22FB" w:rsidRPr="00061C3B" w:rsidRDefault="005B22FB" w:rsidP="00993CA0">
      <w:pPr>
        <w:numPr>
          <w:ilvl w:val="3"/>
          <w:numId w:val="10"/>
        </w:numPr>
        <w:spacing w:after="0" w:line="240" w:lineRule="auto"/>
        <w:ind w:left="426" w:hanging="426"/>
        <w:jc w:val="both"/>
        <w:rPr>
          <w:rFonts w:ascii="Arial" w:hAnsi="Arial" w:cs="Arial"/>
          <w:i/>
        </w:rPr>
      </w:pPr>
      <w:r w:rsidRPr="00061C3B">
        <w:rPr>
          <w:rFonts w:ascii="Arial" w:hAnsi="Arial" w:cs="Arial"/>
          <w:i/>
        </w:rPr>
        <w:t>Beneficjent przekazuje odpowiednią część dofin</w:t>
      </w:r>
      <w:r w:rsidR="00977D22" w:rsidRPr="00061C3B">
        <w:rPr>
          <w:rFonts w:ascii="Arial" w:hAnsi="Arial" w:cs="Arial"/>
          <w:i/>
        </w:rPr>
        <w:t xml:space="preserve">ansowania na pokrycie wydatków </w:t>
      </w:r>
      <w:r w:rsidRPr="00061C3B">
        <w:rPr>
          <w:rFonts w:ascii="Arial" w:hAnsi="Arial" w:cs="Arial"/>
          <w:i/>
        </w:rPr>
        <w:t xml:space="preserve">Partnerów, zgodnie z </w:t>
      </w:r>
      <w:r w:rsidR="00227EF9" w:rsidRPr="00061C3B">
        <w:rPr>
          <w:rFonts w:ascii="Arial" w:hAnsi="Arial" w:cs="Arial"/>
          <w:i/>
        </w:rPr>
        <w:t xml:space="preserve">porozumieniem lub </w:t>
      </w:r>
      <w:r w:rsidRPr="00061C3B">
        <w:rPr>
          <w:rFonts w:ascii="Arial" w:hAnsi="Arial" w:cs="Arial"/>
          <w:i/>
        </w:rPr>
        <w:t>umową o partnerstwie. Wszystkie płatności dokonywane w związku z realizacją</w:t>
      </w:r>
      <w:r w:rsidR="0086529E" w:rsidRPr="00061C3B">
        <w:rPr>
          <w:rFonts w:ascii="Arial" w:hAnsi="Arial" w:cs="Arial"/>
          <w:i/>
        </w:rPr>
        <w:t xml:space="preserve"> </w:t>
      </w:r>
      <w:r w:rsidR="001633E6" w:rsidRPr="00061C3B">
        <w:rPr>
          <w:rFonts w:ascii="Arial" w:hAnsi="Arial" w:cs="Arial"/>
          <w:i/>
        </w:rPr>
        <w:t>U</w:t>
      </w:r>
      <w:r w:rsidRPr="00061C3B">
        <w:rPr>
          <w:rFonts w:ascii="Arial" w:hAnsi="Arial" w:cs="Arial"/>
          <w:i/>
        </w:rPr>
        <w:t>mowy, pomiędzy Beneficjentem a Partnerami, powinny być dokonywane za pośrednictwem rachunku bankowego</w:t>
      </w:r>
      <w:r w:rsidR="00F45D6C" w:rsidRPr="00061C3B">
        <w:rPr>
          <w:rFonts w:ascii="Arial" w:hAnsi="Arial" w:cs="Arial"/>
          <w:i/>
        </w:rPr>
        <w:t xml:space="preserve"> Projektu</w:t>
      </w:r>
      <w:r w:rsidR="00F14A09" w:rsidRPr="00061C3B">
        <w:rPr>
          <w:rFonts w:ascii="Arial" w:hAnsi="Arial" w:cs="Arial"/>
          <w:i/>
        </w:rPr>
        <w:t>,</w:t>
      </w:r>
      <w:r w:rsidRPr="00061C3B">
        <w:rPr>
          <w:rFonts w:ascii="Arial" w:hAnsi="Arial" w:cs="Arial"/>
          <w:i/>
        </w:rPr>
        <w:t xml:space="preserve"> </w:t>
      </w:r>
      <w:r w:rsidR="001A515C" w:rsidRPr="00061C3B">
        <w:rPr>
          <w:rFonts w:ascii="Arial" w:hAnsi="Arial" w:cs="Arial"/>
          <w:i/>
        </w:rPr>
        <w:t>o</w:t>
      </w:r>
      <w:r w:rsidR="00977D22" w:rsidRPr="00061C3B">
        <w:rPr>
          <w:rFonts w:ascii="Arial" w:hAnsi="Arial" w:cs="Arial"/>
          <w:i/>
        </w:rPr>
        <w:t> </w:t>
      </w:r>
      <w:r w:rsidRPr="00061C3B">
        <w:rPr>
          <w:rFonts w:ascii="Arial" w:hAnsi="Arial" w:cs="Arial"/>
          <w:i/>
        </w:rPr>
        <w:t xml:space="preserve">którym mowa w </w:t>
      </w:r>
      <w:r w:rsidR="00BE2432" w:rsidRPr="00061C3B">
        <w:rPr>
          <w:rFonts w:ascii="Arial" w:hAnsi="Arial" w:cs="Arial"/>
          <w:i/>
        </w:rPr>
        <w:t xml:space="preserve">ust. </w:t>
      </w:r>
      <w:r w:rsidR="001633E6" w:rsidRPr="00061C3B">
        <w:rPr>
          <w:rFonts w:ascii="Arial" w:hAnsi="Arial" w:cs="Arial"/>
          <w:i/>
        </w:rPr>
        <w:t>4</w:t>
      </w:r>
      <w:r w:rsidRPr="00061C3B">
        <w:rPr>
          <w:rFonts w:ascii="Arial" w:hAnsi="Arial" w:cs="Arial"/>
          <w:i/>
        </w:rPr>
        <w:t>, pod rygorem uznania poniesionych wydatków za niekwalifikowalne</w:t>
      </w:r>
      <w:r w:rsidRPr="00061C3B">
        <w:rPr>
          <w:rStyle w:val="Odwoanieprzypisudolnego"/>
          <w:rFonts w:ascii="Arial" w:hAnsi="Arial" w:cs="Arial"/>
          <w:i/>
        </w:rPr>
        <w:footnoteReference w:id="28"/>
      </w:r>
      <w:r w:rsidRPr="00061C3B">
        <w:rPr>
          <w:rFonts w:ascii="Arial" w:hAnsi="Arial" w:cs="Arial"/>
          <w:i/>
        </w:rPr>
        <w:t>.</w:t>
      </w:r>
    </w:p>
    <w:p w:rsidR="00BE516E" w:rsidRPr="00061C3B" w:rsidRDefault="00565F9F" w:rsidP="00DA69D6">
      <w:pPr>
        <w:pStyle w:val="Akapitzlist"/>
        <w:numPr>
          <w:ilvl w:val="3"/>
          <w:numId w:val="10"/>
        </w:numPr>
        <w:ind w:left="426" w:hanging="426"/>
        <w:jc w:val="both"/>
        <w:rPr>
          <w:rFonts w:ascii="Arial" w:hAnsi="Arial" w:cs="Arial"/>
          <w:lang w:eastAsia="pl-PL"/>
        </w:rPr>
      </w:pPr>
      <w:r w:rsidRPr="00061C3B">
        <w:rPr>
          <w:rFonts w:ascii="Arial" w:hAnsi="Arial" w:cs="Arial"/>
          <w:color w:val="000000"/>
        </w:rPr>
        <w:t xml:space="preserve">Odsetki bankowe powstałe w związku z przechowywaniem na rachunku bankowym środków dofinansowania przekazanych </w:t>
      </w:r>
      <w:r w:rsidR="002614D1" w:rsidRPr="00061C3B">
        <w:rPr>
          <w:rFonts w:ascii="Arial" w:hAnsi="Arial" w:cs="Arial"/>
          <w:color w:val="000000"/>
        </w:rPr>
        <w:t>B</w:t>
      </w:r>
      <w:r w:rsidRPr="00061C3B">
        <w:rPr>
          <w:rFonts w:ascii="Arial" w:hAnsi="Arial" w:cs="Arial"/>
          <w:color w:val="000000"/>
        </w:rPr>
        <w:t xml:space="preserve">eneficjentowi w formie zaliczki </w:t>
      </w:r>
      <w:r w:rsidRPr="00061C3B">
        <w:rPr>
          <w:rFonts w:ascii="Arial" w:hAnsi="Arial" w:cs="Arial"/>
        </w:rPr>
        <w:t>podlegają zwrotowi, o ile odrębne przepisy nie stanowią inaczej. Zwrot odsetek bankowych następuje nie później niż na dzień złożenia wniosku o płatność</w:t>
      </w:r>
      <w:r w:rsidR="00BE2432" w:rsidRPr="00061C3B">
        <w:rPr>
          <w:rFonts w:ascii="Arial" w:hAnsi="Arial" w:cs="Arial"/>
          <w:lang w:eastAsia="pl-PL"/>
        </w:rPr>
        <w:t>.</w:t>
      </w:r>
    </w:p>
    <w:p w:rsidR="00D34C87" w:rsidRDefault="00D34C87" w:rsidP="00DA69D6">
      <w:pPr>
        <w:spacing w:before="240" w:line="240" w:lineRule="auto"/>
        <w:jc w:val="center"/>
        <w:rPr>
          <w:rFonts w:ascii="Arial" w:hAnsi="Arial" w:cs="Arial"/>
          <w:b/>
        </w:rPr>
      </w:pPr>
    </w:p>
    <w:p w:rsidR="00BE516E" w:rsidRPr="00061C3B" w:rsidRDefault="00BE2432" w:rsidP="00DA69D6">
      <w:pPr>
        <w:spacing w:before="240" w:line="240" w:lineRule="auto"/>
        <w:jc w:val="center"/>
        <w:rPr>
          <w:rFonts w:ascii="Arial" w:hAnsi="Arial" w:cs="Arial"/>
          <w:b/>
        </w:rPr>
      </w:pPr>
      <w:r w:rsidRPr="00061C3B">
        <w:rPr>
          <w:rFonts w:ascii="Arial" w:hAnsi="Arial" w:cs="Arial"/>
          <w:b/>
        </w:rPr>
        <w:t xml:space="preserve">§ </w:t>
      </w:r>
      <w:r w:rsidR="00CD620D">
        <w:rPr>
          <w:rFonts w:ascii="Arial" w:hAnsi="Arial" w:cs="Arial"/>
          <w:b/>
        </w:rPr>
        <w:t>8</w:t>
      </w:r>
    </w:p>
    <w:p w:rsidR="00BE516E" w:rsidRPr="00061C3B" w:rsidRDefault="005F238D" w:rsidP="00425457">
      <w:pPr>
        <w:pStyle w:val="Tekstpodstawowy"/>
        <w:numPr>
          <w:ilvl w:val="0"/>
          <w:numId w:val="114"/>
        </w:numPr>
        <w:tabs>
          <w:tab w:val="clear" w:pos="360"/>
          <w:tab w:val="num" w:pos="0"/>
        </w:tabs>
        <w:suppressAutoHyphens w:val="0"/>
        <w:ind w:left="426" w:hanging="426"/>
        <w:textAlignment w:val="auto"/>
        <w:rPr>
          <w:rFonts w:cs="Arial"/>
          <w:sz w:val="22"/>
          <w:szCs w:val="22"/>
        </w:rPr>
      </w:pPr>
      <w:r w:rsidRPr="00061C3B">
        <w:rPr>
          <w:rFonts w:cs="Arial"/>
          <w:sz w:val="22"/>
          <w:szCs w:val="22"/>
        </w:rPr>
        <w:t xml:space="preserve">Strony ustalają następujące warunki przekazania transzy dofinansowania, z zastrzeżeniem </w:t>
      </w:r>
      <w:r w:rsidR="00BE2432" w:rsidRPr="00061C3B">
        <w:rPr>
          <w:rFonts w:cs="Arial"/>
          <w:sz w:val="22"/>
          <w:szCs w:val="22"/>
        </w:rPr>
        <w:t>ust. 2-3:</w:t>
      </w:r>
    </w:p>
    <w:p w:rsidR="005F238D" w:rsidRPr="00061C3B" w:rsidRDefault="00364A54" w:rsidP="00425457">
      <w:pPr>
        <w:pStyle w:val="Akapitzlist"/>
        <w:numPr>
          <w:ilvl w:val="1"/>
          <w:numId w:val="114"/>
        </w:numPr>
        <w:tabs>
          <w:tab w:val="clear" w:pos="680"/>
          <w:tab w:val="num" w:pos="426"/>
        </w:tabs>
        <w:suppressAutoHyphens w:val="0"/>
        <w:autoSpaceDN/>
        <w:spacing w:after="0" w:line="240" w:lineRule="auto"/>
        <w:ind w:left="709" w:right="11" w:hanging="283"/>
        <w:contextualSpacing/>
        <w:jc w:val="both"/>
        <w:textAlignment w:val="auto"/>
        <w:rPr>
          <w:rFonts w:ascii="Arial" w:hAnsi="Arial" w:cs="Arial"/>
        </w:rPr>
      </w:pPr>
      <w:r>
        <w:rPr>
          <w:rFonts w:ascii="Arial" w:hAnsi="Arial" w:cs="Arial"/>
        </w:rPr>
        <w:t>w</w:t>
      </w:r>
      <w:r w:rsidRPr="00061C3B">
        <w:rPr>
          <w:rFonts w:ascii="Arial" w:hAnsi="Arial" w:cs="Arial"/>
        </w:rPr>
        <w:t xml:space="preserve">ypłata </w:t>
      </w:r>
      <w:r w:rsidR="00155534" w:rsidRPr="00061C3B">
        <w:rPr>
          <w:rFonts w:ascii="Arial" w:hAnsi="Arial" w:cs="Arial"/>
        </w:rPr>
        <w:t xml:space="preserve">dofinansowania </w:t>
      </w:r>
      <w:r w:rsidR="005F238D" w:rsidRPr="00061C3B">
        <w:rPr>
          <w:rFonts w:ascii="Arial" w:hAnsi="Arial" w:cs="Arial"/>
        </w:rPr>
        <w:t xml:space="preserve">może odbywać się w jednej lub kilku transzach. Pierwsza transza lub całość </w:t>
      </w:r>
      <w:r w:rsidR="00155534" w:rsidRPr="00061C3B">
        <w:rPr>
          <w:rFonts w:ascii="Arial" w:hAnsi="Arial" w:cs="Arial"/>
        </w:rPr>
        <w:t>dofinansowania</w:t>
      </w:r>
      <w:r w:rsidR="005F238D" w:rsidRPr="00061C3B">
        <w:rPr>
          <w:rFonts w:ascii="Arial" w:hAnsi="Arial" w:cs="Arial"/>
        </w:rPr>
        <w:t xml:space="preserve"> (w przypadku projektów dla których </w:t>
      </w:r>
      <w:r w:rsidR="00155534" w:rsidRPr="00061C3B">
        <w:rPr>
          <w:rFonts w:ascii="Arial" w:hAnsi="Arial" w:cs="Arial"/>
        </w:rPr>
        <w:t xml:space="preserve">dofinansowanie wypłacane </w:t>
      </w:r>
      <w:r w:rsidR="005F238D" w:rsidRPr="00061C3B">
        <w:rPr>
          <w:rFonts w:ascii="Arial" w:hAnsi="Arial" w:cs="Arial"/>
        </w:rPr>
        <w:t>jest jedną transzą) jest wypłacana w</w:t>
      </w:r>
      <w:r w:rsidR="002614D1" w:rsidRPr="00061C3B">
        <w:rPr>
          <w:rFonts w:ascii="Arial" w:hAnsi="Arial" w:cs="Arial"/>
        </w:rPr>
        <w:t xml:space="preserve"> </w:t>
      </w:r>
      <w:r w:rsidR="005F238D" w:rsidRPr="00061C3B">
        <w:rPr>
          <w:rFonts w:ascii="Arial" w:hAnsi="Arial" w:cs="Arial"/>
        </w:rPr>
        <w:t>wysokości i</w:t>
      </w:r>
      <w:r w:rsidR="00A818D2" w:rsidRPr="00061C3B">
        <w:rPr>
          <w:rFonts w:ascii="Arial" w:hAnsi="Arial" w:cs="Arial"/>
        </w:rPr>
        <w:t> </w:t>
      </w:r>
      <w:r w:rsidR="005F238D" w:rsidRPr="00061C3B">
        <w:rPr>
          <w:rFonts w:ascii="Arial" w:hAnsi="Arial" w:cs="Arial"/>
        </w:rPr>
        <w:t>w</w:t>
      </w:r>
      <w:r w:rsidR="00A818D2" w:rsidRPr="00061C3B">
        <w:rPr>
          <w:rFonts w:ascii="Arial" w:hAnsi="Arial" w:cs="Arial"/>
        </w:rPr>
        <w:t> </w:t>
      </w:r>
      <w:r w:rsidR="005F238D" w:rsidRPr="00061C3B">
        <w:rPr>
          <w:rFonts w:ascii="Arial" w:hAnsi="Arial" w:cs="Arial"/>
        </w:rPr>
        <w:t xml:space="preserve">terminie określonym </w:t>
      </w:r>
      <w:r w:rsidR="001A515C" w:rsidRPr="00061C3B">
        <w:rPr>
          <w:rFonts w:ascii="Arial" w:hAnsi="Arial" w:cs="Arial"/>
        </w:rPr>
        <w:t>w </w:t>
      </w:r>
      <w:r w:rsidR="005F238D" w:rsidRPr="00061C3B">
        <w:rPr>
          <w:rFonts w:ascii="Arial" w:hAnsi="Arial" w:cs="Arial"/>
        </w:rPr>
        <w:t>harmonogramie płatności</w:t>
      </w:r>
      <w:r w:rsidR="00F14A09" w:rsidRPr="00061C3B">
        <w:rPr>
          <w:rFonts w:ascii="Arial" w:hAnsi="Arial" w:cs="Arial"/>
        </w:rPr>
        <w:t>,</w:t>
      </w:r>
      <w:r w:rsidR="005F238D" w:rsidRPr="00061C3B">
        <w:rPr>
          <w:rFonts w:ascii="Arial" w:hAnsi="Arial" w:cs="Arial"/>
        </w:rPr>
        <w:t xml:space="preserve"> pod warunkiem wniesienia zabezpieczenia</w:t>
      </w:r>
      <w:r w:rsidR="005F238D" w:rsidRPr="00061C3B">
        <w:rPr>
          <w:rStyle w:val="Odwoanieprzypisudolnego"/>
          <w:rFonts w:ascii="Arial" w:hAnsi="Arial" w:cs="Arial"/>
        </w:rPr>
        <w:footnoteReference w:id="29"/>
      </w:r>
      <w:r w:rsidR="00C81833" w:rsidRPr="00061C3B">
        <w:rPr>
          <w:rFonts w:ascii="Arial" w:hAnsi="Arial" w:cs="Arial"/>
        </w:rPr>
        <w:t xml:space="preserve"> o którym mowa w </w:t>
      </w:r>
      <w:r w:rsidR="00BE2432" w:rsidRPr="00061C3B">
        <w:rPr>
          <w:rFonts w:ascii="Arial" w:hAnsi="Arial" w:cs="Arial"/>
        </w:rPr>
        <w:t>§</w:t>
      </w:r>
      <w:r w:rsidR="00C81833" w:rsidRPr="00061C3B">
        <w:rPr>
          <w:rFonts w:ascii="Arial" w:hAnsi="Arial" w:cs="Arial"/>
          <w:b/>
        </w:rPr>
        <w:t xml:space="preserve"> </w:t>
      </w:r>
      <w:r w:rsidR="00DB186B">
        <w:rPr>
          <w:rFonts w:ascii="Arial" w:hAnsi="Arial" w:cs="Arial"/>
        </w:rPr>
        <w:t>17</w:t>
      </w:r>
      <w:r w:rsidR="00C81833" w:rsidRPr="00061C3B">
        <w:rPr>
          <w:rStyle w:val="Odwoanieprzypisudolnego"/>
          <w:rFonts w:ascii="Arial" w:hAnsi="Arial" w:cs="Arial"/>
        </w:rPr>
        <w:footnoteReference w:id="30"/>
      </w:r>
      <w:r w:rsidR="005F238D" w:rsidRPr="00061C3B">
        <w:rPr>
          <w:rFonts w:ascii="Arial" w:hAnsi="Arial" w:cs="Arial"/>
        </w:rPr>
        <w:t xml:space="preserve"> oraz złożenia wniosku o </w:t>
      </w:r>
      <w:r w:rsidR="00613E1D" w:rsidRPr="00061C3B">
        <w:rPr>
          <w:rFonts w:ascii="Arial" w:hAnsi="Arial" w:cs="Arial"/>
        </w:rPr>
        <w:t>zaliczkę</w:t>
      </w:r>
      <w:r w:rsidR="00155534" w:rsidRPr="00061C3B">
        <w:rPr>
          <w:rFonts w:ascii="Arial" w:hAnsi="Arial" w:cs="Arial"/>
        </w:rPr>
        <w:t xml:space="preserve">. </w:t>
      </w:r>
      <w:r w:rsidR="007E04DC" w:rsidRPr="00061C3B">
        <w:rPr>
          <w:rFonts w:ascii="Arial" w:hAnsi="Arial" w:cs="Arial"/>
        </w:rPr>
        <w:t xml:space="preserve">Przy czym wniosek o </w:t>
      </w:r>
      <w:r w:rsidR="00F45D6C" w:rsidRPr="00061C3B">
        <w:rPr>
          <w:rFonts w:ascii="Arial" w:hAnsi="Arial" w:cs="Arial"/>
        </w:rPr>
        <w:t xml:space="preserve">zaliczkę </w:t>
      </w:r>
      <w:r w:rsidR="002614D1" w:rsidRPr="00061C3B">
        <w:rPr>
          <w:rFonts w:ascii="Arial" w:hAnsi="Arial" w:cs="Arial"/>
        </w:rPr>
        <w:t>B</w:t>
      </w:r>
      <w:r w:rsidR="007E04DC" w:rsidRPr="00061C3B">
        <w:rPr>
          <w:rFonts w:ascii="Arial" w:hAnsi="Arial" w:cs="Arial"/>
        </w:rPr>
        <w:t xml:space="preserve">eneficjent zobowiązany jest złożyć niezwłocznie po otrzymaniu podpisanej </w:t>
      </w:r>
      <w:r w:rsidR="002614D1" w:rsidRPr="00061C3B">
        <w:rPr>
          <w:rFonts w:ascii="Arial" w:hAnsi="Arial" w:cs="Arial"/>
        </w:rPr>
        <w:t>U</w:t>
      </w:r>
      <w:r w:rsidR="007E04DC" w:rsidRPr="00061C3B">
        <w:rPr>
          <w:rFonts w:ascii="Arial" w:hAnsi="Arial" w:cs="Arial"/>
        </w:rPr>
        <w:t xml:space="preserve">mowy </w:t>
      </w:r>
      <w:r w:rsidR="001A515C" w:rsidRPr="00061C3B">
        <w:rPr>
          <w:rFonts w:ascii="Arial" w:hAnsi="Arial" w:cs="Arial"/>
        </w:rPr>
        <w:t>i </w:t>
      </w:r>
      <w:r w:rsidR="007E04DC" w:rsidRPr="00061C3B">
        <w:rPr>
          <w:rFonts w:ascii="Arial" w:hAnsi="Arial" w:cs="Arial"/>
        </w:rPr>
        <w:t xml:space="preserve">złożeniu prawidłowego zabezpieczenia </w:t>
      </w:r>
      <w:r w:rsidR="002614D1" w:rsidRPr="00061C3B">
        <w:rPr>
          <w:rFonts w:ascii="Arial" w:hAnsi="Arial" w:cs="Arial"/>
        </w:rPr>
        <w:t>U</w:t>
      </w:r>
      <w:r w:rsidR="007E04DC" w:rsidRPr="00061C3B">
        <w:rPr>
          <w:rFonts w:ascii="Arial" w:hAnsi="Arial" w:cs="Arial"/>
        </w:rPr>
        <w:t>mowy</w:t>
      </w:r>
      <w:r w:rsidR="006B6743" w:rsidRPr="00061C3B">
        <w:rPr>
          <w:rFonts w:ascii="Arial" w:hAnsi="Arial" w:cs="Arial"/>
        </w:rPr>
        <w:t>,</w:t>
      </w:r>
      <w:r w:rsidR="00F45D6C" w:rsidRPr="00061C3B">
        <w:rPr>
          <w:rFonts w:ascii="Arial" w:hAnsi="Arial" w:cs="Arial"/>
        </w:rPr>
        <w:t xml:space="preserve"> o</w:t>
      </w:r>
      <w:r w:rsidR="00A818D2" w:rsidRPr="00061C3B">
        <w:rPr>
          <w:rFonts w:ascii="Arial" w:hAnsi="Arial" w:cs="Arial"/>
        </w:rPr>
        <w:t> </w:t>
      </w:r>
      <w:r w:rsidR="00F45D6C" w:rsidRPr="00061C3B">
        <w:rPr>
          <w:rFonts w:ascii="Arial" w:hAnsi="Arial" w:cs="Arial"/>
        </w:rPr>
        <w:t>którym mowa w §</w:t>
      </w:r>
      <w:r w:rsidR="00F45D6C" w:rsidRPr="00061C3B">
        <w:rPr>
          <w:rFonts w:ascii="Arial" w:hAnsi="Arial" w:cs="Arial"/>
          <w:b/>
        </w:rPr>
        <w:t xml:space="preserve"> </w:t>
      </w:r>
      <w:r w:rsidR="00DB186B">
        <w:rPr>
          <w:rFonts w:ascii="Arial" w:hAnsi="Arial" w:cs="Arial"/>
        </w:rPr>
        <w:t>17</w:t>
      </w:r>
      <w:r w:rsidR="00155534" w:rsidRPr="00061C3B">
        <w:rPr>
          <w:rFonts w:ascii="Arial" w:hAnsi="Arial" w:cs="Arial"/>
        </w:rPr>
        <w:t xml:space="preserve">, nie wcześniej jednak niż na 14 dni </w:t>
      </w:r>
      <w:r w:rsidR="00CD76BF" w:rsidRPr="00061C3B">
        <w:rPr>
          <w:rFonts w:ascii="Arial" w:hAnsi="Arial" w:cs="Arial"/>
        </w:rPr>
        <w:t xml:space="preserve">kalendarzowych </w:t>
      </w:r>
      <w:r w:rsidR="00155534" w:rsidRPr="00061C3B">
        <w:rPr>
          <w:rFonts w:ascii="Arial" w:hAnsi="Arial" w:cs="Arial"/>
        </w:rPr>
        <w:t>przed datą rozpoczęcia realizacji Projektu</w:t>
      </w:r>
      <w:r w:rsidR="00156625" w:rsidRPr="00061C3B">
        <w:rPr>
          <w:rFonts w:ascii="Arial" w:hAnsi="Arial" w:cs="Arial"/>
        </w:rPr>
        <w:t>;</w:t>
      </w:r>
    </w:p>
    <w:p w:rsidR="005F238D" w:rsidRPr="00061C3B" w:rsidRDefault="005F238D" w:rsidP="00532675">
      <w:pPr>
        <w:numPr>
          <w:ilvl w:val="1"/>
          <w:numId w:val="114"/>
        </w:numPr>
        <w:tabs>
          <w:tab w:val="left" w:pos="142"/>
        </w:tabs>
        <w:spacing w:after="0" w:line="240" w:lineRule="auto"/>
        <w:ind w:hanging="254"/>
        <w:jc w:val="both"/>
        <w:rPr>
          <w:rFonts w:ascii="Arial" w:hAnsi="Arial" w:cs="Arial"/>
        </w:rPr>
      </w:pPr>
      <w:r w:rsidRPr="00061C3B">
        <w:rPr>
          <w:rFonts w:ascii="Arial" w:hAnsi="Arial" w:cs="Arial"/>
        </w:rPr>
        <w:t xml:space="preserve">kolejne transze dofinansowania są przekazywane po złożeniu i zatwierdzeniu przez Instytucję Pośredniczącą wniosku o </w:t>
      </w:r>
      <w:r w:rsidR="00F45D6C" w:rsidRPr="00061C3B">
        <w:rPr>
          <w:rFonts w:ascii="Arial" w:hAnsi="Arial" w:cs="Arial"/>
        </w:rPr>
        <w:t>zaliczkę</w:t>
      </w:r>
      <w:r w:rsidR="00F14A09" w:rsidRPr="00061C3B">
        <w:rPr>
          <w:rFonts w:ascii="Arial" w:hAnsi="Arial" w:cs="Arial"/>
        </w:rPr>
        <w:t>,</w:t>
      </w:r>
      <w:r w:rsidR="00F45D6C" w:rsidRPr="00061C3B">
        <w:rPr>
          <w:rFonts w:ascii="Arial" w:hAnsi="Arial" w:cs="Arial"/>
        </w:rPr>
        <w:t xml:space="preserve"> rozliczającego</w:t>
      </w:r>
      <w:r w:rsidRPr="00061C3B">
        <w:rPr>
          <w:rFonts w:ascii="Arial" w:hAnsi="Arial" w:cs="Arial"/>
        </w:rPr>
        <w:t xml:space="preserve"> ostatni</w:t>
      </w:r>
      <w:r w:rsidR="00F45D6C" w:rsidRPr="00061C3B">
        <w:rPr>
          <w:rFonts w:ascii="Arial" w:hAnsi="Arial" w:cs="Arial"/>
        </w:rPr>
        <w:t>ą</w:t>
      </w:r>
      <w:r w:rsidR="00514695" w:rsidRPr="00061C3B">
        <w:rPr>
          <w:rFonts w:ascii="Arial" w:hAnsi="Arial" w:cs="Arial"/>
        </w:rPr>
        <w:t xml:space="preserve"> transzę </w:t>
      </w:r>
      <w:r w:rsidRPr="00061C3B">
        <w:rPr>
          <w:rFonts w:ascii="Arial" w:hAnsi="Arial" w:cs="Arial"/>
        </w:rPr>
        <w:t>dofinansowania</w:t>
      </w:r>
      <w:r w:rsidR="009913FC">
        <w:rPr>
          <w:rFonts w:ascii="Arial" w:hAnsi="Arial" w:cs="Arial"/>
        </w:rPr>
        <w:t>,</w:t>
      </w:r>
      <w:r w:rsidRPr="00061C3B">
        <w:rPr>
          <w:rFonts w:ascii="Arial" w:hAnsi="Arial" w:cs="Arial"/>
        </w:rPr>
        <w:t xml:space="preserve"> zgodnie z </w:t>
      </w:r>
      <w:r w:rsidR="00BE2432" w:rsidRPr="00061C3B">
        <w:rPr>
          <w:rFonts w:ascii="Arial" w:hAnsi="Arial" w:cs="Arial"/>
        </w:rPr>
        <w:t xml:space="preserve">§ </w:t>
      </w:r>
      <w:r w:rsidR="00DB186B">
        <w:rPr>
          <w:rFonts w:ascii="Arial" w:hAnsi="Arial" w:cs="Arial"/>
        </w:rPr>
        <w:t>11</w:t>
      </w:r>
      <w:r w:rsidR="00AA3B12">
        <w:rPr>
          <w:rFonts w:ascii="Arial" w:hAnsi="Arial" w:cs="Arial"/>
        </w:rPr>
        <w:t xml:space="preserve"> </w:t>
      </w:r>
      <w:r w:rsidR="001759BD" w:rsidRPr="001C10A5">
        <w:rPr>
          <w:rFonts w:ascii="Arial" w:hAnsi="Arial" w:cs="Arial"/>
        </w:rPr>
        <w:t xml:space="preserve">ust. </w:t>
      </w:r>
      <w:r w:rsidR="001C10A5">
        <w:rPr>
          <w:rFonts w:ascii="Arial" w:hAnsi="Arial" w:cs="Arial"/>
        </w:rPr>
        <w:t>5</w:t>
      </w:r>
      <w:r w:rsidR="001759BD" w:rsidRPr="001C10A5">
        <w:rPr>
          <w:rFonts w:ascii="Arial" w:hAnsi="Arial" w:cs="Arial"/>
        </w:rPr>
        <w:t>,</w:t>
      </w:r>
      <w:r w:rsidR="00AA3B12">
        <w:rPr>
          <w:rFonts w:ascii="Arial" w:hAnsi="Arial" w:cs="Arial"/>
        </w:rPr>
        <w:t xml:space="preserve"> </w:t>
      </w:r>
      <w:r w:rsidRPr="008C370F">
        <w:rPr>
          <w:rFonts w:ascii="Arial" w:hAnsi="Arial" w:cs="Arial"/>
        </w:rPr>
        <w:t>w</w:t>
      </w:r>
      <w:r w:rsidRPr="00061C3B">
        <w:rPr>
          <w:rFonts w:ascii="Arial" w:hAnsi="Arial" w:cs="Arial"/>
        </w:rPr>
        <w:t xml:space="preserve"> którym wykazano wydatki kwalifikowalne rozliczające co najmniej 70% łącznej kwoty otrzymanych transz dofinansowania, </w:t>
      </w:r>
      <w:r w:rsidR="001A515C" w:rsidRPr="00061C3B">
        <w:rPr>
          <w:rFonts w:ascii="Arial" w:hAnsi="Arial" w:cs="Arial"/>
        </w:rPr>
        <w:t>z</w:t>
      </w:r>
      <w:r w:rsidR="00514695" w:rsidRPr="00061C3B">
        <w:rPr>
          <w:rFonts w:ascii="Arial" w:hAnsi="Arial" w:cs="Arial"/>
        </w:rPr>
        <w:t> </w:t>
      </w:r>
      <w:r w:rsidRPr="00061C3B">
        <w:rPr>
          <w:rFonts w:ascii="Arial" w:hAnsi="Arial" w:cs="Arial"/>
        </w:rPr>
        <w:t>zastrzeżeniem, że nie stwierdzono okoliczności, o których mowa w</w:t>
      </w:r>
      <w:r w:rsidR="00DB186B">
        <w:rPr>
          <w:rFonts w:ascii="Arial" w:hAnsi="Arial" w:cs="Arial"/>
        </w:rPr>
        <w:t> </w:t>
      </w:r>
      <w:r w:rsidR="00BE2432" w:rsidRPr="00061C3B">
        <w:rPr>
          <w:rFonts w:ascii="Arial" w:hAnsi="Arial" w:cs="Arial"/>
        </w:rPr>
        <w:t>§</w:t>
      </w:r>
      <w:r w:rsidR="00DB186B" w:rsidRPr="00061C3B">
        <w:rPr>
          <w:rFonts w:ascii="Arial" w:hAnsi="Arial" w:cs="Arial"/>
        </w:rPr>
        <w:t xml:space="preserve"> </w:t>
      </w:r>
      <w:r w:rsidR="00BB6E5A">
        <w:rPr>
          <w:rFonts w:ascii="Arial" w:hAnsi="Arial" w:cs="Arial"/>
        </w:rPr>
        <w:t>28</w:t>
      </w:r>
      <w:r w:rsidR="00BB6E5A" w:rsidRPr="00061C3B">
        <w:rPr>
          <w:rFonts w:ascii="Arial" w:hAnsi="Arial" w:cs="Arial"/>
        </w:rPr>
        <w:t xml:space="preserve"> </w:t>
      </w:r>
      <w:r w:rsidR="00BE2432" w:rsidRPr="00061C3B">
        <w:rPr>
          <w:rFonts w:ascii="Arial" w:hAnsi="Arial" w:cs="Arial"/>
        </w:rPr>
        <w:t>ust. 1</w:t>
      </w:r>
      <w:r w:rsidRPr="00061C3B">
        <w:rPr>
          <w:rFonts w:ascii="Arial" w:hAnsi="Arial" w:cs="Arial"/>
        </w:rPr>
        <w:t>.</w:t>
      </w:r>
    </w:p>
    <w:p w:rsidR="005F238D" w:rsidRPr="00061C3B" w:rsidRDefault="005F238D" w:rsidP="00425457">
      <w:pPr>
        <w:numPr>
          <w:ilvl w:val="0"/>
          <w:numId w:val="114"/>
        </w:numPr>
        <w:tabs>
          <w:tab w:val="clear" w:pos="360"/>
          <w:tab w:val="num" w:pos="0"/>
        </w:tabs>
        <w:spacing w:after="0" w:line="240" w:lineRule="auto"/>
        <w:ind w:left="426" w:hanging="426"/>
        <w:jc w:val="both"/>
        <w:rPr>
          <w:rFonts w:ascii="Arial" w:hAnsi="Arial" w:cs="Arial"/>
        </w:rPr>
      </w:pPr>
      <w:r w:rsidRPr="00061C3B">
        <w:rPr>
          <w:rFonts w:ascii="Arial" w:hAnsi="Arial" w:cs="Arial"/>
        </w:rPr>
        <w:t>Transze dofinansowania są przekazywane:</w:t>
      </w:r>
    </w:p>
    <w:p w:rsidR="005F238D" w:rsidRPr="00061C3B" w:rsidRDefault="005F238D" w:rsidP="00425457">
      <w:pPr>
        <w:numPr>
          <w:ilvl w:val="1"/>
          <w:numId w:val="114"/>
        </w:numPr>
        <w:tabs>
          <w:tab w:val="clear" w:pos="680"/>
          <w:tab w:val="num" w:pos="426"/>
        </w:tabs>
        <w:spacing w:after="0" w:line="240" w:lineRule="auto"/>
        <w:ind w:left="709" w:hanging="283"/>
        <w:jc w:val="both"/>
        <w:rPr>
          <w:rFonts w:ascii="Arial" w:hAnsi="Arial" w:cs="Arial"/>
        </w:rPr>
      </w:pPr>
      <w:r w:rsidRPr="00061C3B">
        <w:rPr>
          <w:rFonts w:ascii="Arial" w:hAnsi="Arial" w:cs="Arial"/>
        </w:rPr>
        <w:t xml:space="preserve">w zakresie środków, o których mowa w </w:t>
      </w:r>
      <w:r w:rsidR="00BE2432" w:rsidRPr="00061C3B">
        <w:rPr>
          <w:rFonts w:ascii="Arial" w:hAnsi="Arial" w:cs="Arial"/>
        </w:rPr>
        <w:t xml:space="preserve">§ 2 ust. </w:t>
      </w:r>
      <w:r w:rsidR="008E5655" w:rsidRPr="00061C3B">
        <w:rPr>
          <w:rFonts w:ascii="Arial" w:hAnsi="Arial" w:cs="Arial"/>
        </w:rPr>
        <w:t>3</w:t>
      </w:r>
      <w:r w:rsidR="00BE2432" w:rsidRPr="00061C3B">
        <w:rPr>
          <w:rFonts w:ascii="Arial" w:hAnsi="Arial" w:cs="Arial"/>
        </w:rPr>
        <w:t xml:space="preserve"> pkt </w:t>
      </w:r>
      <w:r w:rsidR="006E1BF6" w:rsidRPr="00061C3B">
        <w:rPr>
          <w:rFonts w:ascii="Arial" w:hAnsi="Arial" w:cs="Arial"/>
        </w:rPr>
        <w:t>1</w:t>
      </w:r>
      <w:r w:rsidR="00BE2432" w:rsidRPr="00061C3B">
        <w:rPr>
          <w:rFonts w:ascii="Arial" w:hAnsi="Arial" w:cs="Arial"/>
        </w:rPr>
        <w:t>,</w:t>
      </w:r>
      <w:r w:rsidR="00514695" w:rsidRPr="00061C3B">
        <w:rPr>
          <w:rFonts w:ascii="Arial" w:hAnsi="Arial" w:cs="Arial"/>
        </w:rPr>
        <w:t xml:space="preserve"> w terminie płatności, o </w:t>
      </w:r>
      <w:r w:rsidRPr="00061C3B">
        <w:rPr>
          <w:rFonts w:ascii="Arial" w:hAnsi="Arial" w:cs="Arial"/>
        </w:rPr>
        <w:t xml:space="preserve">którym mowa w </w:t>
      </w:r>
      <w:r w:rsidR="00BE2432" w:rsidRPr="00061C3B">
        <w:rPr>
          <w:rFonts w:ascii="Arial" w:hAnsi="Arial" w:cs="Arial"/>
        </w:rPr>
        <w:t xml:space="preserve">§ 2 ust. </w:t>
      </w:r>
      <w:r w:rsidR="00A61ABF" w:rsidRPr="00061C3B">
        <w:rPr>
          <w:rFonts w:ascii="Arial" w:hAnsi="Arial" w:cs="Arial"/>
        </w:rPr>
        <w:t>5</w:t>
      </w:r>
      <w:r w:rsidRPr="00061C3B">
        <w:rPr>
          <w:rFonts w:ascii="Arial" w:hAnsi="Arial" w:cs="Arial"/>
        </w:rPr>
        <w:t xml:space="preserve"> </w:t>
      </w:r>
      <w:r w:rsidRPr="00061C3B">
        <w:rPr>
          <w:rFonts w:ascii="Arial" w:hAnsi="Arial"/>
        </w:rPr>
        <w:t>rozporządzenia Ministra Finans</w:t>
      </w:r>
      <w:r w:rsidR="00514695" w:rsidRPr="00061C3B">
        <w:rPr>
          <w:rFonts w:ascii="Arial" w:hAnsi="Arial"/>
        </w:rPr>
        <w:t xml:space="preserve">ów z dnia 21 grudnia </w:t>
      </w:r>
      <w:r w:rsidRPr="00061C3B">
        <w:rPr>
          <w:rFonts w:ascii="Arial" w:hAnsi="Arial"/>
        </w:rPr>
        <w:t>2012</w:t>
      </w:r>
      <w:r w:rsidRPr="00061C3B">
        <w:rPr>
          <w:rFonts w:ascii="Arial" w:hAnsi="Arial" w:cs="Arial"/>
        </w:rPr>
        <w:t xml:space="preserve"> r. </w:t>
      </w:r>
      <w:r w:rsidR="00156625" w:rsidRPr="00061C3B">
        <w:rPr>
          <w:rFonts w:ascii="Arial" w:hAnsi="Arial"/>
        </w:rPr>
        <w:t>w </w:t>
      </w:r>
      <w:r w:rsidRPr="00061C3B">
        <w:rPr>
          <w:rFonts w:ascii="Arial" w:hAnsi="Arial"/>
        </w:rPr>
        <w:t>sprawie płatności w ramach programów fi</w:t>
      </w:r>
      <w:r w:rsidR="00514695" w:rsidRPr="00061C3B">
        <w:rPr>
          <w:rFonts w:ascii="Arial" w:hAnsi="Arial"/>
        </w:rPr>
        <w:t xml:space="preserve">nansowanych z udziałem środków </w:t>
      </w:r>
      <w:r w:rsidRPr="00061C3B">
        <w:rPr>
          <w:rFonts w:ascii="Arial" w:hAnsi="Arial"/>
        </w:rPr>
        <w:t>europejskich oraz przekazywania informacji dotyczących tych płatności</w:t>
      </w:r>
      <w:r w:rsidRPr="00061C3B">
        <w:rPr>
          <w:rFonts w:ascii="Arial" w:hAnsi="Arial" w:cs="Arial"/>
          <w:i/>
        </w:rPr>
        <w:t xml:space="preserve"> </w:t>
      </w:r>
      <w:r w:rsidRPr="00061C3B">
        <w:rPr>
          <w:rFonts w:ascii="Arial" w:hAnsi="Arial" w:cs="Arial"/>
        </w:rPr>
        <w:t>(</w:t>
      </w:r>
      <w:proofErr w:type="spellStart"/>
      <w:r w:rsidR="000C0FB7">
        <w:rPr>
          <w:rFonts w:ascii="Arial" w:hAnsi="Arial" w:cs="Arial"/>
        </w:rPr>
        <w:t>t.j</w:t>
      </w:r>
      <w:proofErr w:type="spellEnd"/>
      <w:r w:rsidR="000C0FB7">
        <w:rPr>
          <w:rFonts w:ascii="Arial" w:hAnsi="Arial" w:cs="Arial"/>
        </w:rPr>
        <w:t>.</w:t>
      </w:r>
      <w:r w:rsidR="00AB5081" w:rsidRPr="00061C3B">
        <w:rPr>
          <w:rFonts w:ascii="Arial" w:hAnsi="Arial" w:cs="Arial"/>
        </w:rPr>
        <w:t xml:space="preserve"> </w:t>
      </w:r>
      <w:r w:rsidRPr="00061C3B">
        <w:rPr>
          <w:rFonts w:ascii="Arial" w:hAnsi="Arial" w:cs="Arial"/>
        </w:rPr>
        <w:t xml:space="preserve">Dz. U. </w:t>
      </w:r>
      <w:r w:rsidR="00781CE6" w:rsidRPr="00061C3B">
        <w:rPr>
          <w:rFonts w:ascii="Arial" w:hAnsi="Arial" w:cs="Arial"/>
        </w:rPr>
        <w:t>2016</w:t>
      </w:r>
      <w:r w:rsidR="00986398">
        <w:rPr>
          <w:rFonts w:ascii="Arial" w:hAnsi="Arial" w:cs="Arial"/>
        </w:rPr>
        <w:t xml:space="preserve"> r</w:t>
      </w:r>
      <w:r w:rsidR="00781CE6" w:rsidRPr="00061C3B">
        <w:rPr>
          <w:rFonts w:ascii="Arial" w:hAnsi="Arial" w:cs="Arial"/>
        </w:rPr>
        <w:t>.</w:t>
      </w:r>
      <w:r w:rsidR="00986398">
        <w:rPr>
          <w:rFonts w:ascii="Arial" w:hAnsi="Arial" w:cs="Arial"/>
        </w:rPr>
        <w:t xml:space="preserve">, poz. </w:t>
      </w:r>
      <w:r w:rsidR="00781CE6" w:rsidRPr="00061C3B">
        <w:rPr>
          <w:rFonts w:ascii="Arial" w:hAnsi="Arial" w:cs="Arial"/>
        </w:rPr>
        <w:t>75</w:t>
      </w:r>
      <w:r w:rsidRPr="00061C3B">
        <w:rPr>
          <w:rFonts w:ascii="Arial" w:hAnsi="Arial" w:cs="Arial"/>
        </w:rPr>
        <w:t>), przy czym Instytucja Pośrednicząca zobowiązuje się</w:t>
      </w:r>
      <w:r w:rsidR="003B6A4E" w:rsidRPr="00061C3B">
        <w:rPr>
          <w:rFonts w:ascii="Arial" w:hAnsi="Arial" w:cs="Arial"/>
        </w:rPr>
        <w:t xml:space="preserve"> do </w:t>
      </w:r>
      <w:r w:rsidRPr="00061C3B">
        <w:rPr>
          <w:rFonts w:ascii="Arial" w:hAnsi="Arial" w:cs="Arial"/>
        </w:rPr>
        <w:t>przekazania Bankowi Gospodarstwa Krajowego zle</w:t>
      </w:r>
      <w:r w:rsidR="003B6A4E" w:rsidRPr="00061C3B">
        <w:rPr>
          <w:rFonts w:ascii="Arial" w:hAnsi="Arial" w:cs="Arial"/>
        </w:rPr>
        <w:t>cenia płatności w terminie do 5 </w:t>
      </w:r>
      <w:r w:rsidRPr="00061C3B">
        <w:rPr>
          <w:rFonts w:ascii="Arial" w:hAnsi="Arial" w:cs="Arial"/>
        </w:rPr>
        <w:t>dni roboczych od dnia zatwierdzenia</w:t>
      </w:r>
      <w:r w:rsidR="00F45D6C" w:rsidRPr="00061C3B">
        <w:rPr>
          <w:rFonts w:ascii="Arial" w:hAnsi="Arial" w:cs="Arial"/>
        </w:rPr>
        <w:t xml:space="preserve"> wniosku o </w:t>
      </w:r>
      <w:r w:rsidR="00463FE8" w:rsidRPr="00061C3B">
        <w:rPr>
          <w:rFonts w:ascii="Arial" w:hAnsi="Arial" w:cs="Arial"/>
        </w:rPr>
        <w:t>zaliczkę</w:t>
      </w:r>
      <w:r w:rsidR="00A92D1F" w:rsidRPr="00061C3B">
        <w:rPr>
          <w:rFonts w:ascii="Arial" w:hAnsi="Arial" w:cs="Arial"/>
        </w:rPr>
        <w:t xml:space="preserve"> lub wniosku o płatność</w:t>
      </w:r>
      <w:r w:rsidR="00463FE8" w:rsidRPr="00061C3B">
        <w:rPr>
          <w:rFonts w:ascii="Arial" w:hAnsi="Arial" w:cs="Arial"/>
        </w:rPr>
        <w:t>,</w:t>
      </w:r>
      <w:r w:rsidR="00291D38" w:rsidRPr="00061C3B">
        <w:rPr>
          <w:rFonts w:ascii="Arial" w:hAnsi="Arial" w:cs="Arial"/>
        </w:rPr>
        <w:t xml:space="preserve"> pod warunkiem dostępności środków</w:t>
      </w:r>
      <w:r w:rsidR="009A4CDE" w:rsidRPr="00061C3B">
        <w:rPr>
          <w:rFonts w:ascii="Arial" w:hAnsi="Arial" w:cs="Arial"/>
        </w:rPr>
        <w:t xml:space="preserve"> w ramach upoważnienia do wystawiania zleceń płatności wystawionego na rzecz Instytucji Pośredniczącej </w:t>
      </w:r>
      <w:r w:rsidR="003B6A4E" w:rsidRPr="00061C3B">
        <w:rPr>
          <w:rFonts w:ascii="Arial" w:hAnsi="Arial" w:cs="Arial"/>
        </w:rPr>
        <w:t xml:space="preserve">przez </w:t>
      </w:r>
      <w:r w:rsidR="00575E03" w:rsidRPr="00061C3B">
        <w:rPr>
          <w:rFonts w:ascii="Arial" w:hAnsi="Arial" w:cs="Arial"/>
        </w:rPr>
        <w:t>ministra właściwego ds. rozwoju regionalnego</w:t>
      </w:r>
      <w:r w:rsidR="00291D38" w:rsidRPr="00061C3B">
        <w:rPr>
          <w:rFonts w:ascii="Arial" w:hAnsi="Arial" w:cs="Arial"/>
        </w:rPr>
        <w:t>,</w:t>
      </w:r>
    </w:p>
    <w:p w:rsidR="005F238D" w:rsidRPr="00061C3B" w:rsidRDefault="005F238D" w:rsidP="00532675">
      <w:pPr>
        <w:numPr>
          <w:ilvl w:val="1"/>
          <w:numId w:val="114"/>
        </w:numPr>
        <w:spacing w:after="0" w:line="240" w:lineRule="auto"/>
        <w:ind w:hanging="254"/>
        <w:jc w:val="both"/>
        <w:rPr>
          <w:rFonts w:ascii="Arial" w:hAnsi="Arial" w:cs="Arial"/>
        </w:rPr>
      </w:pPr>
      <w:r w:rsidRPr="00061C3B">
        <w:rPr>
          <w:rFonts w:ascii="Arial" w:hAnsi="Arial" w:cs="Arial"/>
        </w:rPr>
        <w:t xml:space="preserve">w zakresie środków, o których mowa </w:t>
      </w:r>
      <w:r w:rsidR="00BE2432" w:rsidRPr="00061C3B">
        <w:rPr>
          <w:rFonts w:ascii="Arial" w:hAnsi="Arial" w:cs="Arial"/>
        </w:rPr>
        <w:t xml:space="preserve">w § 2 ust. </w:t>
      </w:r>
      <w:r w:rsidR="008E5655" w:rsidRPr="00061C3B">
        <w:rPr>
          <w:rFonts w:ascii="Arial" w:hAnsi="Arial" w:cs="Arial"/>
        </w:rPr>
        <w:t>3</w:t>
      </w:r>
      <w:r w:rsidR="00BE2432" w:rsidRPr="00061C3B">
        <w:rPr>
          <w:rFonts w:ascii="Arial" w:hAnsi="Arial" w:cs="Arial"/>
        </w:rPr>
        <w:t xml:space="preserve"> pkt </w:t>
      </w:r>
      <w:r w:rsidR="006E1BF6" w:rsidRPr="00061C3B">
        <w:rPr>
          <w:rFonts w:ascii="Arial" w:hAnsi="Arial" w:cs="Arial"/>
        </w:rPr>
        <w:t>2</w:t>
      </w:r>
      <w:r w:rsidR="003B6A4E" w:rsidRPr="00061C3B">
        <w:rPr>
          <w:rFonts w:ascii="Arial" w:hAnsi="Arial" w:cs="Arial"/>
        </w:rPr>
        <w:t xml:space="preserve">, w terminie płatności, </w:t>
      </w:r>
      <w:r w:rsidRPr="00061C3B">
        <w:rPr>
          <w:rFonts w:ascii="Arial" w:hAnsi="Arial" w:cs="Arial"/>
        </w:rPr>
        <w:t>o</w:t>
      </w:r>
      <w:r w:rsidR="006F62D4" w:rsidRPr="00061C3B">
        <w:rPr>
          <w:rFonts w:ascii="Arial" w:hAnsi="Arial" w:cs="Arial"/>
        </w:rPr>
        <w:t> </w:t>
      </w:r>
      <w:r w:rsidRPr="00061C3B">
        <w:rPr>
          <w:rFonts w:ascii="Arial" w:hAnsi="Arial" w:cs="Arial"/>
        </w:rPr>
        <w:t xml:space="preserve">którym mowa w </w:t>
      </w:r>
      <w:r w:rsidR="00BE2432" w:rsidRPr="00061C3B">
        <w:rPr>
          <w:rFonts w:ascii="Arial" w:hAnsi="Arial" w:cs="Arial"/>
        </w:rPr>
        <w:t>pkt 1</w:t>
      </w:r>
      <w:r w:rsidR="00291D38" w:rsidRPr="00061C3B">
        <w:rPr>
          <w:rFonts w:ascii="Arial" w:hAnsi="Arial" w:cs="Arial"/>
        </w:rPr>
        <w:t>, pod warunkiem</w:t>
      </w:r>
      <w:r w:rsidR="00291D38" w:rsidRPr="00061C3B">
        <w:t xml:space="preserve"> </w:t>
      </w:r>
      <w:r w:rsidR="00291D38" w:rsidRPr="00061C3B">
        <w:rPr>
          <w:rFonts w:ascii="Arial" w:hAnsi="Arial" w:cs="Arial"/>
        </w:rPr>
        <w:t>dostępności środków na rachunku bankowym Instytucji Pośredniczącej</w:t>
      </w:r>
      <w:r w:rsidRPr="00061C3B">
        <w:rPr>
          <w:rFonts w:ascii="Arial" w:hAnsi="Arial" w:cs="Arial"/>
        </w:rPr>
        <w:t>.</w:t>
      </w:r>
    </w:p>
    <w:p w:rsidR="0069265D" w:rsidRDefault="002017B4" w:rsidP="0069265D">
      <w:pPr>
        <w:numPr>
          <w:ilvl w:val="0"/>
          <w:numId w:val="114"/>
        </w:numPr>
        <w:tabs>
          <w:tab w:val="clear" w:pos="360"/>
          <w:tab w:val="left" w:pos="142"/>
          <w:tab w:val="num" w:pos="426"/>
        </w:tabs>
        <w:spacing w:after="60" w:line="240" w:lineRule="auto"/>
        <w:jc w:val="both"/>
        <w:rPr>
          <w:rFonts w:ascii="Arial" w:hAnsi="Arial" w:cs="Arial"/>
        </w:rPr>
      </w:pPr>
      <w:r w:rsidRPr="00061C3B">
        <w:rPr>
          <w:rFonts w:ascii="Arial" w:hAnsi="Arial" w:cs="Arial"/>
        </w:rPr>
        <w:t xml:space="preserve">W przypadku niemożliwości dokonania wypłaty transzy dofinansowania spowodowanej okresowym brakiem środków, o których mowa w § 2 ust. 3, Beneficjent ma prawo renegocjować harmonogram realizacji Projektu i harmonogram płatności, o których mowa odpowiednio w § 4 ust. </w:t>
      </w:r>
      <w:r w:rsidR="002F08B9" w:rsidRPr="00061C3B">
        <w:rPr>
          <w:rFonts w:ascii="Arial" w:hAnsi="Arial" w:cs="Arial"/>
        </w:rPr>
        <w:t xml:space="preserve">3 pkt </w:t>
      </w:r>
      <w:r w:rsidR="00BA31EC" w:rsidRPr="00061C3B">
        <w:rPr>
          <w:rFonts w:ascii="Arial" w:hAnsi="Arial" w:cs="Arial"/>
        </w:rPr>
        <w:t xml:space="preserve">11 </w:t>
      </w:r>
      <w:r w:rsidRPr="00061C3B">
        <w:rPr>
          <w:rFonts w:ascii="Arial" w:hAnsi="Arial" w:cs="Arial"/>
        </w:rPr>
        <w:t xml:space="preserve">i § </w:t>
      </w:r>
      <w:r w:rsidR="00DB186B">
        <w:rPr>
          <w:rFonts w:ascii="Arial" w:hAnsi="Arial" w:cs="Arial"/>
        </w:rPr>
        <w:t>7</w:t>
      </w:r>
      <w:r w:rsidR="00DB186B" w:rsidRPr="00061C3B">
        <w:rPr>
          <w:rFonts w:ascii="Arial" w:hAnsi="Arial" w:cs="Arial"/>
        </w:rPr>
        <w:t xml:space="preserve"> </w:t>
      </w:r>
      <w:r w:rsidRPr="00061C3B">
        <w:rPr>
          <w:rFonts w:ascii="Arial" w:hAnsi="Arial" w:cs="Arial"/>
        </w:rPr>
        <w:t>ust. 1.</w:t>
      </w:r>
    </w:p>
    <w:p w:rsidR="005F238D" w:rsidRPr="00AA3B12" w:rsidRDefault="001759BD" w:rsidP="005F238D">
      <w:pPr>
        <w:spacing w:before="240" w:line="240" w:lineRule="auto"/>
        <w:jc w:val="center"/>
        <w:rPr>
          <w:rFonts w:ascii="Arial" w:hAnsi="Arial" w:cs="Arial"/>
          <w:b/>
        </w:rPr>
      </w:pPr>
      <w:r w:rsidRPr="00E90678">
        <w:rPr>
          <w:rFonts w:ascii="Arial" w:hAnsi="Arial" w:cs="Arial"/>
          <w:b/>
        </w:rPr>
        <w:t>§ 9</w:t>
      </w:r>
    </w:p>
    <w:p w:rsidR="00BE516E" w:rsidRPr="00AA3B12" w:rsidRDefault="001759BD" w:rsidP="00425457">
      <w:pPr>
        <w:pStyle w:val="Akapitzlist"/>
        <w:numPr>
          <w:ilvl w:val="0"/>
          <w:numId w:val="113"/>
        </w:numPr>
        <w:tabs>
          <w:tab w:val="clear" w:pos="360"/>
          <w:tab w:val="num" w:pos="0"/>
        </w:tabs>
        <w:spacing w:after="0"/>
        <w:ind w:left="426" w:hanging="426"/>
        <w:jc w:val="both"/>
        <w:rPr>
          <w:rFonts w:ascii="Arial" w:eastAsia="Times New Roman" w:hAnsi="Arial" w:cs="Arial"/>
          <w:lang w:eastAsia="pl-PL"/>
        </w:rPr>
      </w:pPr>
      <w:r w:rsidRPr="00E90678">
        <w:rPr>
          <w:rFonts w:ascii="Arial" w:eastAsia="Times New Roman" w:hAnsi="Arial" w:cs="Arial"/>
          <w:lang w:eastAsia="pl-PL"/>
        </w:rPr>
        <w:t>Beneficjent zobowiązuje się poinformować Instytucję Pośredniczącą, na jej prośbę i w terminie przez nią określonym, o kwocie przekazanego mu dofinansowania w formie dotacji celowej, o której mowa w § 2 ust. 3 pkt 2, która nie zostanie wydatkowana do końca danego roku. Powyższa kwota podlega zwrotowi na rachunek wskazany przez Instytucję Pośredniczącą w terminie do dnia 30 listopada tego roku.</w:t>
      </w:r>
    </w:p>
    <w:p w:rsidR="00BE516E" w:rsidRPr="00AA3B12" w:rsidRDefault="001759BD" w:rsidP="00425457">
      <w:pPr>
        <w:pStyle w:val="Akapitzlist"/>
        <w:numPr>
          <w:ilvl w:val="0"/>
          <w:numId w:val="113"/>
        </w:numPr>
        <w:tabs>
          <w:tab w:val="clear" w:pos="360"/>
          <w:tab w:val="num" w:pos="0"/>
        </w:tabs>
        <w:spacing w:after="0" w:line="240" w:lineRule="auto"/>
        <w:ind w:left="426" w:hanging="426"/>
        <w:jc w:val="both"/>
        <w:rPr>
          <w:rFonts w:ascii="Arial" w:hAnsi="Arial" w:cs="Arial"/>
        </w:rPr>
      </w:pPr>
      <w:r w:rsidRPr="00E90678">
        <w:rPr>
          <w:rFonts w:ascii="Arial" w:hAnsi="Arial" w:cs="Arial"/>
        </w:rPr>
        <w:t>Kwota dotacji celowej, o której mowa w ust. 1, w części niewydatkowanej przed upływem 30 dni kalendarzowych od terminu określonego w rozporządzeniu wydanym na podstawie art. 181 ust. 2 ustawy o finansach publicznych podlega zwrotowi na rachunek wskazany przez Instytucję Pośredniczącą.</w:t>
      </w:r>
    </w:p>
    <w:p w:rsidR="00BE516E" w:rsidRPr="00AA3B12" w:rsidRDefault="001759BD" w:rsidP="00425457">
      <w:pPr>
        <w:pStyle w:val="Akapitzlist"/>
        <w:numPr>
          <w:ilvl w:val="0"/>
          <w:numId w:val="113"/>
        </w:numPr>
        <w:tabs>
          <w:tab w:val="clear" w:pos="360"/>
          <w:tab w:val="num" w:pos="0"/>
        </w:tabs>
        <w:spacing w:after="0" w:line="240" w:lineRule="auto"/>
        <w:ind w:left="426" w:hanging="426"/>
        <w:jc w:val="both"/>
        <w:rPr>
          <w:rFonts w:ascii="Arial" w:hAnsi="Arial" w:cs="Arial"/>
        </w:rPr>
      </w:pPr>
      <w:r w:rsidRPr="00E90678">
        <w:rPr>
          <w:rFonts w:ascii="Arial" w:hAnsi="Arial" w:cs="Arial"/>
        </w:rPr>
        <w:t xml:space="preserve">Kwota dotacji celowej niewydatkowana i niezgłoszona zgodnie z ust. 1 podlega zwrotowi w terminie do dnia 31 grudnia danego roku na rachunek wskazany przez Instytucję Pośredniczącą. </w:t>
      </w:r>
    </w:p>
    <w:p w:rsidR="006D0608" w:rsidRPr="00D34C87" w:rsidRDefault="001759BD" w:rsidP="00D34C87">
      <w:pPr>
        <w:pStyle w:val="Akapitzlist"/>
        <w:numPr>
          <w:ilvl w:val="0"/>
          <w:numId w:val="113"/>
        </w:numPr>
        <w:tabs>
          <w:tab w:val="clear" w:pos="360"/>
          <w:tab w:val="num" w:pos="0"/>
        </w:tabs>
        <w:spacing w:after="60" w:line="240" w:lineRule="auto"/>
        <w:ind w:left="426" w:hanging="426"/>
        <w:jc w:val="both"/>
        <w:rPr>
          <w:rFonts w:ascii="Arial" w:hAnsi="Arial" w:cs="Arial"/>
        </w:rPr>
      </w:pPr>
      <w:r w:rsidRPr="00E90678">
        <w:rPr>
          <w:rFonts w:ascii="Arial" w:hAnsi="Arial" w:cs="Arial"/>
        </w:rPr>
        <w:t>Kwota dofinansowania w formie płatności, o której mowa w § 2 ust. 3 pkt 1, niewydatkowana z końcem roku budżetowego, pozostaje na rachunku bankowym, o którym mowa § 7 ust. 4, do dyspozycji Beneficjenta w następnym roku budżetowym.</w:t>
      </w:r>
    </w:p>
    <w:p w:rsidR="00B34F88" w:rsidRPr="00061C3B" w:rsidRDefault="00B34F88" w:rsidP="00B34F88">
      <w:pPr>
        <w:suppressAutoHyphens/>
        <w:autoSpaceDN w:val="0"/>
        <w:spacing w:before="240" w:line="240" w:lineRule="auto"/>
        <w:ind w:left="426" w:hanging="426"/>
        <w:jc w:val="center"/>
        <w:textAlignment w:val="baseline"/>
        <w:rPr>
          <w:rFonts w:ascii="Arial" w:hAnsi="Arial" w:cs="Arial"/>
          <w:b/>
        </w:rPr>
      </w:pPr>
      <w:r w:rsidRPr="00061C3B">
        <w:rPr>
          <w:rFonts w:ascii="Arial" w:hAnsi="Arial" w:cs="Arial"/>
          <w:b/>
        </w:rPr>
        <w:t xml:space="preserve">§ </w:t>
      </w:r>
      <w:r w:rsidR="00CD620D">
        <w:rPr>
          <w:rFonts w:ascii="Arial" w:hAnsi="Arial" w:cs="Arial"/>
          <w:b/>
        </w:rPr>
        <w:t>10</w:t>
      </w:r>
    </w:p>
    <w:p w:rsidR="00473D3B" w:rsidRPr="00CD620D" w:rsidRDefault="00473D3B" w:rsidP="00473D3B">
      <w:pPr>
        <w:numPr>
          <w:ilvl w:val="3"/>
          <w:numId w:val="8"/>
        </w:numPr>
        <w:suppressAutoHyphens/>
        <w:autoSpaceDN w:val="0"/>
        <w:spacing w:after="0" w:line="240" w:lineRule="auto"/>
        <w:ind w:left="426" w:hanging="426"/>
        <w:jc w:val="both"/>
        <w:textAlignment w:val="baseline"/>
        <w:rPr>
          <w:rFonts w:ascii="Arial" w:hAnsi="Arial" w:cs="Arial"/>
          <w:color w:val="000000"/>
        </w:rPr>
      </w:pPr>
      <w:r w:rsidRPr="00061C3B">
        <w:rPr>
          <w:rFonts w:ascii="Arial" w:hAnsi="Arial" w:cs="Arial"/>
          <w:color w:val="000000"/>
        </w:rPr>
        <w:t xml:space="preserve">Beneficjent składa wnioski o płatność nie rzadziej niż raz na kwartał w terminie </w:t>
      </w:r>
      <w:r w:rsidR="005C0854" w:rsidRPr="00061C3B">
        <w:rPr>
          <w:rFonts w:ascii="Arial" w:hAnsi="Arial" w:cs="Arial"/>
          <w:color w:val="000000"/>
        </w:rPr>
        <w:t>…</w:t>
      </w:r>
      <w:r w:rsidR="00512B8E" w:rsidRPr="00061C3B">
        <w:rPr>
          <w:rFonts w:ascii="Arial" w:hAnsi="Arial" w:cs="Arial"/>
          <w:color w:val="000000"/>
        </w:rPr>
        <w:t>…</w:t>
      </w:r>
      <w:r w:rsidR="005C0854" w:rsidRPr="00061C3B">
        <w:rPr>
          <w:rStyle w:val="Odwoanieprzypisudolnego"/>
          <w:rFonts w:ascii="Arial" w:hAnsi="Arial" w:cs="Arial"/>
          <w:color w:val="000000"/>
        </w:rPr>
        <w:footnoteReference w:id="31"/>
      </w:r>
      <w:r w:rsidRPr="00061C3B">
        <w:rPr>
          <w:rFonts w:ascii="Arial" w:hAnsi="Arial" w:cs="Arial"/>
          <w:color w:val="000000"/>
        </w:rPr>
        <w:t xml:space="preserve"> dni roboczych od zakończenia okresu rozliczeniowego, a końcowy wniosek o płatność w terminie do 30 dni kalendarzowych od dnia zakończenia okresu realizacji Projektu.</w:t>
      </w:r>
      <w:r w:rsidR="00D66405" w:rsidRPr="00061C3B">
        <w:rPr>
          <w:rFonts w:ascii="Arial" w:hAnsi="Arial"/>
          <w:color w:val="000000"/>
        </w:rPr>
        <w:t xml:space="preserve"> </w:t>
      </w:r>
    </w:p>
    <w:p w:rsidR="00CD620D" w:rsidRPr="00CD620D" w:rsidRDefault="00CD620D" w:rsidP="00CD620D">
      <w:pPr>
        <w:numPr>
          <w:ilvl w:val="3"/>
          <w:numId w:val="8"/>
        </w:numPr>
        <w:suppressAutoHyphens/>
        <w:autoSpaceDN w:val="0"/>
        <w:spacing w:after="0" w:line="240" w:lineRule="auto"/>
        <w:ind w:left="426" w:hanging="426"/>
        <w:jc w:val="both"/>
        <w:textAlignment w:val="baseline"/>
        <w:rPr>
          <w:rFonts w:ascii="Arial" w:hAnsi="Arial" w:cs="Arial"/>
          <w:color w:val="000000"/>
        </w:rPr>
      </w:pPr>
      <w:r w:rsidRPr="009D0F29">
        <w:rPr>
          <w:rFonts w:ascii="Arial" w:hAnsi="Arial" w:cs="Arial"/>
        </w:rPr>
        <w:t>Beneficjent oświadcza w drugim i kolejnych wnioskach o płatność o kwocie poniesionych w ramach Projektu wydatków bezpośrednich i pośrednich w związku z realizacją kwot ryczałtowych oraz informuje o przebiegu postępu rzeczowego Projektu.</w:t>
      </w:r>
    </w:p>
    <w:p w:rsidR="00473D3B" w:rsidRPr="00061C3B" w:rsidRDefault="00816664" w:rsidP="00473D3B">
      <w:pPr>
        <w:numPr>
          <w:ilvl w:val="3"/>
          <w:numId w:val="8"/>
        </w:numPr>
        <w:suppressAutoHyphens/>
        <w:autoSpaceDN w:val="0"/>
        <w:spacing w:after="0" w:line="240" w:lineRule="auto"/>
        <w:ind w:left="426" w:hanging="426"/>
        <w:jc w:val="both"/>
        <w:textAlignment w:val="baseline"/>
        <w:rPr>
          <w:rFonts w:ascii="Arial" w:hAnsi="Arial" w:cs="Arial"/>
          <w:color w:val="000000"/>
        </w:rPr>
      </w:pPr>
      <w:r w:rsidRPr="00061C3B">
        <w:rPr>
          <w:rFonts w:ascii="Arial" w:hAnsi="Arial" w:cs="Arial"/>
        </w:rPr>
        <w:t>W przypadku, gdy w</w:t>
      </w:r>
      <w:r w:rsidR="00473D3B" w:rsidRPr="00061C3B">
        <w:rPr>
          <w:rFonts w:ascii="Arial" w:hAnsi="Arial" w:cs="Arial"/>
        </w:rPr>
        <w:t xml:space="preserve">niosek </w:t>
      </w:r>
      <w:r w:rsidRPr="00061C3B">
        <w:rPr>
          <w:rFonts w:ascii="Arial" w:hAnsi="Arial" w:cs="Arial"/>
        </w:rPr>
        <w:t>o dofina</w:t>
      </w:r>
      <w:r w:rsidR="00EF467A" w:rsidRPr="00061C3B">
        <w:rPr>
          <w:rFonts w:ascii="Arial" w:hAnsi="Arial" w:cs="Arial"/>
        </w:rPr>
        <w:t>n</w:t>
      </w:r>
      <w:r w:rsidRPr="00061C3B">
        <w:rPr>
          <w:rFonts w:ascii="Arial" w:hAnsi="Arial" w:cs="Arial"/>
        </w:rPr>
        <w:t xml:space="preserve">sowanie </w:t>
      </w:r>
      <w:r w:rsidR="00473D3B" w:rsidRPr="00061C3B">
        <w:rPr>
          <w:rFonts w:ascii="Arial" w:hAnsi="Arial" w:cs="Arial"/>
        </w:rPr>
        <w:t>przewiduje trwałość Projektu lub rezultatów, Beneficjent po okresie realizacji Projektu jest zobowiązany do przedłożenia do Instytucji Pośredniczącej, na koniec okresu trwałości, dokumentów potwierdzających zachowanie trwałości Projektu lub rezultatów. Zakres ww. dokumentów zostanie uzgodn</w:t>
      </w:r>
      <w:r w:rsidRPr="00061C3B">
        <w:rPr>
          <w:rFonts w:ascii="Arial" w:hAnsi="Arial" w:cs="Arial"/>
        </w:rPr>
        <w:t>iony z </w:t>
      </w:r>
      <w:r w:rsidR="00473D3B" w:rsidRPr="00061C3B">
        <w:rPr>
          <w:rFonts w:ascii="Arial" w:hAnsi="Arial" w:cs="Arial"/>
        </w:rPr>
        <w:t>Instytucją Pośredniczącą nie później niż na miesiąc przed zakończeniem realizacji Projektu.</w:t>
      </w:r>
    </w:p>
    <w:p w:rsidR="006B6743" w:rsidRPr="00061C3B" w:rsidRDefault="00473D3B" w:rsidP="00473D3B">
      <w:pPr>
        <w:numPr>
          <w:ilvl w:val="3"/>
          <w:numId w:val="8"/>
        </w:numPr>
        <w:suppressAutoHyphens/>
        <w:autoSpaceDN w:val="0"/>
        <w:spacing w:after="0" w:line="240" w:lineRule="auto"/>
        <w:ind w:left="426" w:hanging="426"/>
        <w:jc w:val="both"/>
        <w:textAlignment w:val="baseline"/>
        <w:rPr>
          <w:rFonts w:ascii="Arial" w:hAnsi="Arial" w:cs="Arial"/>
          <w:color w:val="000000"/>
        </w:rPr>
      </w:pPr>
      <w:r w:rsidRPr="00061C3B">
        <w:rPr>
          <w:rFonts w:ascii="Arial" w:hAnsi="Arial" w:cs="Arial"/>
          <w:color w:val="000000"/>
        </w:rPr>
        <w:t>Beneficjent przedkłada wniosek o płatność oraz dokumenty niezbędne do rozliczenia Projektu</w:t>
      </w:r>
      <w:r w:rsidR="006B6743" w:rsidRPr="00061C3B">
        <w:rPr>
          <w:rFonts w:ascii="Arial" w:hAnsi="Arial" w:cs="Arial"/>
          <w:color w:val="000000"/>
        </w:rPr>
        <w:t>:</w:t>
      </w:r>
    </w:p>
    <w:p w:rsidR="006B6743" w:rsidRPr="00061C3B" w:rsidRDefault="00781CE6" w:rsidP="00247732">
      <w:pPr>
        <w:numPr>
          <w:ilvl w:val="0"/>
          <w:numId w:val="148"/>
        </w:numPr>
        <w:spacing w:after="0" w:line="240" w:lineRule="auto"/>
        <w:jc w:val="both"/>
        <w:rPr>
          <w:rFonts w:ascii="Arial" w:hAnsi="Arial" w:cs="Arial"/>
        </w:rPr>
      </w:pPr>
      <w:r w:rsidRPr="00061C3B">
        <w:rPr>
          <w:rFonts w:ascii="Arial" w:hAnsi="Arial" w:cs="Arial"/>
          <w:i/>
        </w:rPr>
        <w:t xml:space="preserve">informacje o wszystkich uczestnikach Projektu, zgodnie z § </w:t>
      </w:r>
      <w:r w:rsidR="00CF739A">
        <w:rPr>
          <w:rFonts w:ascii="Arial" w:hAnsi="Arial" w:cs="Arial"/>
          <w:i/>
        </w:rPr>
        <w:t>19</w:t>
      </w:r>
      <w:r w:rsidR="00CF739A" w:rsidRPr="00061C3B">
        <w:rPr>
          <w:rFonts w:ascii="Arial" w:hAnsi="Arial" w:cs="Arial"/>
          <w:i/>
        </w:rPr>
        <w:t xml:space="preserve"> </w:t>
      </w:r>
      <w:r w:rsidR="005E0919" w:rsidRPr="00061C3B">
        <w:rPr>
          <w:rFonts w:ascii="Arial" w:hAnsi="Arial" w:cs="Arial"/>
          <w:i/>
        </w:rPr>
        <w:t>ust. 1</w:t>
      </w:r>
      <w:r w:rsidRPr="00061C3B">
        <w:rPr>
          <w:rFonts w:ascii="Arial" w:hAnsi="Arial" w:cs="Arial"/>
          <w:i/>
        </w:rPr>
        <w:t xml:space="preserve"> pkt 4 Umowy</w:t>
      </w:r>
      <w:r w:rsidR="006B6743" w:rsidRPr="00061C3B">
        <w:rPr>
          <w:rStyle w:val="Odwoanieprzypisudolnego"/>
          <w:rFonts w:ascii="Arial" w:hAnsi="Arial" w:cs="Arial"/>
        </w:rPr>
        <w:footnoteReference w:id="32"/>
      </w:r>
      <w:r w:rsidR="006B6743" w:rsidRPr="00061C3B">
        <w:rPr>
          <w:rFonts w:ascii="Arial" w:hAnsi="Arial" w:cs="Arial"/>
        </w:rPr>
        <w:t>;</w:t>
      </w:r>
    </w:p>
    <w:p w:rsidR="00D4034A" w:rsidRPr="00061C3B" w:rsidRDefault="006B6743" w:rsidP="00D4034A">
      <w:pPr>
        <w:numPr>
          <w:ilvl w:val="0"/>
          <w:numId w:val="148"/>
        </w:numPr>
        <w:spacing w:after="0" w:line="240" w:lineRule="auto"/>
        <w:jc w:val="both"/>
        <w:rPr>
          <w:rFonts w:ascii="Arial" w:hAnsi="Arial" w:cs="Arial"/>
        </w:rPr>
      </w:pPr>
      <w:r w:rsidRPr="00061C3B">
        <w:rPr>
          <w:rFonts w:ascii="Arial" w:hAnsi="Arial" w:cs="Arial"/>
        </w:rPr>
        <w:t>informacj</w:t>
      </w:r>
      <w:r w:rsidR="0036774D" w:rsidRPr="00061C3B">
        <w:rPr>
          <w:rFonts w:ascii="Arial" w:hAnsi="Arial" w:cs="Arial"/>
        </w:rPr>
        <w:t>e</w:t>
      </w:r>
      <w:r w:rsidRPr="00061C3B">
        <w:rPr>
          <w:rFonts w:ascii="Arial" w:hAnsi="Arial" w:cs="Arial"/>
        </w:rPr>
        <w:t xml:space="preserve"> o wykonaniu wskaźni</w:t>
      </w:r>
      <w:r w:rsidR="005958D9" w:rsidRPr="00061C3B">
        <w:rPr>
          <w:rFonts w:ascii="Arial" w:hAnsi="Arial" w:cs="Arial"/>
        </w:rPr>
        <w:t>ka efektywności zatrudnieniowej</w:t>
      </w:r>
      <w:r w:rsidRPr="00061C3B">
        <w:rPr>
          <w:rStyle w:val="Odwoanieprzypisudolnego"/>
          <w:rFonts w:ascii="Arial" w:hAnsi="Arial" w:cs="Arial"/>
        </w:rPr>
        <w:footnoteReference w:id="33"/>
      </w:r>
      <w:r w:rsidR="00A92D1F" w:rsidRPr="00061C3B">
        <w:rPr>
          <w:rFonts w:ascii="Arial" w:hAnsi="Arial" w:cs="Arial"/>
        </w:rPr>
        <w:t>/społeczno-zatrudnieniowej</w:t>
      </w:r>
      <w:r w:rsidRPr="00061C3B">
        <w:rPr>
          <w:rStyle w:val="Odwoanieprzypisudolnego"/>
          <w:rFonts w:ascii="Arial" w:hAnsi="Arial" w:cs="Arial"/>
        </w:rPr>
        <w:footnoteReference w:id="34"/>
      </w:r>
      <w:r w:rsidR="00050AFA" w:rsidRPr="00061C3B">
        <w:rPr>
          <w:rFonts w:ascii="Arial" w:hAnsi="Arial" w:cs="Arial"/>
        </w:rPr>
        <w:t>;</w:t>
      </w:r>
    </w:p>
    <w:p w:rsidR="00050AFA" w:rsidRPr="00061C3B" w:rsidRDefault="00050AFA" w:rsidP="00D4034A">
      <w:pPr>
        <w:numPr>
          <w:ilvl w:val="0"/>
          <w:numId w:val="148"/>
        </w:numPr>
        <w:spacing w:after="0" w:line="240" w:lineRule="auto"/>
        <w:jc w:val="both"/>
        <w:rPr>
          <w:rFonts w:ascii="Arial" w:hAnsi="Arial" w:cs="Arial"/>
        </w:rPr>
      </w:pPr>
      <w:r w:rsidRPr="00061C3B">
        <w:rPr>
          <w:rFonts w:ascii="Arial" w:hAnsi="Arial" w:cs="Arial"/>
          <w:i/>
          <w:iCs/>
        </w:rPr>
        <w:t>dokumen</w:t>
      </w:r>
      <w:r w:rsidR="00850EC8">
        <w:rPr>
          <w:rFonts w:ascii="Arial" w:hAnsi="Arial" w:cs="Arial"/>
          <w:i/>
          <w:iCs/>
        </w:rPr>
        <w:t>ty</w:t>
      </w:r>
      <w:r w:rsidRPr="00061C3B">
        <w:rPr>
          <w:rFonts w:ascii="Arial" w:hAnsi="Arial" w:cs="Arial"/>
          <w:i/>
          <w:iCs/>
        </w:rPr>
        <w:t xml:space="preserve"> potwierdzając</w:t>
      </w:r>
      <w:r w:rsidR="00850EC8">
        <w:rPr>
          <w:rFonts w:ascii="Arial" w:hAnsi="Arial" w:cs="Arial"/>
          <w:i/>
          <w:iCs/>
        </w:rPr>
        <w:t>e</w:t>
      </w:r>
      <w:r w:rsidRPr="00061C3B">
        <w:rPr>
          <w:rFonts w:ascii="Arial" w:hAnsi="Arial" w:cs="Arial"/>
          <w:i/>
          <w:iCs/>
        </w:rPr>
        <w:t xml:space="preserve"> wykonanie projektu za pomocą uproszczonych form rozliczani</w:t>
      </w:r>
      <w:r w:rsidR="00B9799D" w:rsidRPr="00061C3B">
        <w:rPr>
          <w:rFonts w:ascii="Arial" w:hAnsi="Arial" w:cs="Arial"/>
          <w:i/>
          <w:iCs/>
        </w:rPr>
        <w:t xml:space="preserve">a, o których mowa w § </w:t>
      </w:r>
      <w:r w:rsidR="00525C77" w:rsidRPr="00061C3B">
        <w:rPr>
          <w:rFonts w:ascii="Arial" w:hAnsi="Arial" w:cs="Arial"/>
          <w:i/>
          <w:iCs/>
        </w:rPr>
        <w:t>6</w:t>
      </w:r>
      <w:r w:rsidR="00B9799D" w:rsidRPr="00061C3B">
        <w:rPr>
          <w:rFonts w:ascii="Arial" w:hAnsi="Arial" w:cs="Arial"/>
          <w:i/>
          <w:iCs/>
        </w:rPr>
        <w:t xml:space="preserve"> U</w:t>
      </w:r>
      <w:r w:rsidRPr="00061C3B">
        <w:rPr>
          <w:rFonts w:ascii="Arial" w:hAnsi="Arial" w:cs="Arial"/>
          <w:i/>
          <w:iCs/>
        </w:rPr>
        <w:t>mowy.</w:t>
      </w:r>
    </w:p>
    <w:p w:rsidR="005958D9" w:rsidRPr="00061C3B" w:rsidRDefault="00473D3B" w:rsidP="00DA69D6">
      <w:pPr>
        <w:suppressAutoHyphens/>
        <w:autoSpaceDN w:val="0"/>
        <w:spacing w:after="0" w:line="240" w:lineRule="auto"/>
        <w:ind w:left="426"/>
        <w:jc w:val="both"/>
        <w:textAlignment w:val="baseline"/>
        <w:rPr>
          <w:rFonts w:ascii="Arial" w:hAnsi="Arial" w:cs="Arial"/>
          <w:color w:val="000000"/>
        </w:rPr>
      </w:pPr>
      <w:r w:rsidRPr="00061C3B">
        <w:rPr>
          <w:rFonts w:ascii="Arial" w:hAnsi="Arial" w:cs="Arial"/>
          <w:color w:val="000000"/>
        </w:rPr>
        <w:t>za pośrednictwem SL2014, chyba że z przyczyn technicznych nie jest to możliwe</w:t>
      </w:r>
      <w:r w:rsidR="008F68CD" w:rsidRPr="00061C3B">
        <w:rPr>
          <w:rFonts w:ascii="Arial" w:hAnsi="Arial" w:cs="Arial"/>
          <w:color w:val="000000"/>
        </w:rPr>
        <w:t>. W </w:t>
      </w:r>
      <w:r w:rsidRPr="00061C3B">
        <w:rPr>
          <w:rFonts w:ascii="Arial" w:hAnsi="Arial" w:cs="Arial"/>
          <w:color w:val="000000"/>
        </w:rPr>
        <w:t xml:space="preserve">takim przypadku stosuje się § </w:t>
      </w:r>
      <w:r w:rsidR="00DB186B">
        <w:rPr>
          <w:rFonts w:ascii="Arial" w:hAnsi="Arial" w:cs="Arial"/>
          <w:color w:val="000000"/>
        </w:rPr>
        <w:t>26</w:t>
      </w:r>
      <w:r w:rsidR="00DB186B" w:rsidRPr="00061C3B">
        <w:rPr>
          <w:rFonts w:ascii="Arial" w:hAnsi="Arial" w:cs="Arial"/>
          <w:color w:val="000000"/>
        </w:rPr>
        <w:t xml:space="preserve"> </w:t>
      </w:r>
      <w:r w:rsidRPr="00061C3B">
        <w:rPr>
          <w:rFonts w:ascii="Arial" w:hAnsi="Arial" w:cs="Arial"/>
          <w:color w:val="000000"/>
        </w:rPr>
        <w:t>ust. 1</w:t>
      </w:r>
      <w:r w:rsidR="00CC1F38" w:rsidRPr="00061C3B">
        <w:rPr>
          <w:rFonts w:ascii="Arial" w:hAnsi="Arial" w:cs="Arial"/>
          <w:color w:val="000000"/>
        </w:rPr>
        <w:t>0</w:t>
      </w:r>
      <w:r w:rsidRPr="00061C3B">
        <w:rPr>
          <w:rFonts w:ascii="Arial" w:hAnsi="Arial" w:cs="Arial"/>
        </w:rPr>
        <w:t>, przy czym w</w:t>
      </w:r>
      <w:r w:rsidR="008F68CD" w:rsidRPr="00061C3B">
        <w:rPr>
          <w:rFonts w:ascii="Arial" w:hAnsi="Arial" w:cs="Arial"/>
        </w:rPr>
        <w:t>zór papierowej wersji wniosku o </w:t>
      </w:r>
      <w:r w:rsidRPr="00061C3B">
        <w:rPr>
          <w:rFonts w:ascii="Arial" w:hAnsi="Arial" w:cs="Arial"/>
        </w:rPr>
        <w:t xml:space="preserve">płatność określają </w:t>
      </w:r>
      <w:r w:rsidRPr="00061C3B">
        <w:rPr>
          <w:rFonts w:ascii="Arial" w:hAnsi="Arial" w:cs="Arial"/>
          <w:i/>
        </w:rPr>
        <w:t xml:space="preserve">Wytyczne Ministra Infrastruktury i Rozwoju w zakresie </w:t>
      </w:r>
      <w:r w:rsidRPr="00061C3B">
        <w:rPr>
          <w:rFonts w:ascii="Arial" w:hAnsi="Arial" w:cs="Arial"/>
          <w:i/>
          <w:lang w:eastAsia="pl-PL"/>
        </w:rPr>
        <w:t xml:space="preserve">warunków gromadzenia </w:t>
      </w:r>
      <w:r w:rsidR="001A515C" w:rsidRPr="00061C3B">
        <w:rPr>
          <w:rFonts w:ascii="Arial" w:hAnsi="Arial" w:cs="Arial"/>
          <w:i/>
          <w:lang w:eastAsia="pl-PL"/>
        </w:rPr>
        <w:t>i </w:t>
      </w:r>
      <w:r w:rsidRPr="00061C3B">
        <w:rPr>
          <w:rFonts w:ascii="Arial" w:hAnsi="Arial" w:cs="Arial"/>
          <w:i/>
          <w:lang w:eastAsia="pl-PL"/>
        </w:rPr>
        <w:t>przekazywania danych w postaci elektronicznej na lata 2014-2020</w:t>
      </w:r>
      <w:r w:rsidRPr="00061C3B">
        <w:rPr>
          <w:rFonts w:ascii="Arial" w:hAnsi="Arial" w:cs="Arial"/>
          <w:lang w:eastAsia="pl-PL"/>
        </w:rPr>
        <w:t xml:space="preserve">, o których mowa w </w:t>
      </w:r>
      <w:r w:rsidR="00156625" w:rsidRPr="00061C3B">
        <w:rPr>
          <w:rFonts w:ascii="Arial" w:eastAsia="Times New Roman" w:hAnsi="Arial" w:cs="Arial"/>
          <w:lang w:eastAsia="pl-PL"/>
        </w:rPr>
        <w:t>§ </w:t>
      </w:r>
      <w:r w:rsidRPr="00061C3B">
        <w:rPr>
          <w:rFonts w:ascii="Arial" w:eastAsia="Times New Roman" w:hAnsi="Arial" w:cs="Arial"/>
          <w:lang w:eastAsia="pl-PL"/>
        </w:rPr>
        <w:t xml:space="preserve">4 ust. 3 pkt </w:t>
      </w:r>
      <w:r w:rsidR="00620C20" w:rsidRPr="00061C3B">
        <w:rPr>
          <w:rFonts w:ascii="Arial" w:eastAsia="Times New Roman" w:hAnsi="Arial" w:cs="Arial"/>
          <w:lang w:eastAsia="pl-PL"/>
        </w:rPr>
        <w:t>4</w:t>
      </w:r>
      <w:r w:rsidRPr="00061C3B">
        <w:rPr>
          <w:rFonts w:ascii="Arial" w:hAnsi="Arial" w:cs="Arial"/>
          <w:i/>
          <w:lang w:eastAsia="pl-PL"/>
        </w:rPr>
        <w:t>.</w:t>
      </w:r>
    </w:p>
    <w:p w:rsidR="00473D3B" w:rsidRPr="00CD620D" w:rsidRDefault="00473D3B" w:rsidP="00F3279C">
      <w:pPr>
        <w:numPr>
          <w:ilvl w:val="0"/>
          <w:numId w:val="164"/>
        </w:numPr>
        <w:tabs>
          <w:tab w:val="num" w:pos="426"/>
        </w:tabs>
        <w:suppressAutoHyphens/>
        <w:autoSpaceDN w:val="0"/>
        <w:spacing w:after="0" w:line="240" w:lineRule="auto"/>
        <w:ind w:left="426"/>
        <w:jc w:val="both"/>
        <w:textAlignment w:val="baseline"/>
        <w:rPr>
          <w:rFonts w:ascii="Arial" w:eastAsia="Times New Roman" w:hAnsi="Arial" w:cs="Arial"/>
          <w:lang w:eastAsia="pl-PL"/>
        </w:rPr>
      </w:pPr>
      <w:r w:rsidRPr="00061C3B">
        <w:rPr>
          <w:rFonts w:ascii="Arial" w:eastAsia="Times New Roman" w:hAnsi="Arial" w:cs="Arial"/>
          <w:lang w:eastAsia="pl-PL"/>
        </w:rPr>
        <w:t xml:space="preserve">Beneficjent zobowiązuje się </w:t>
      </w:r>
      <w:r w:rsidR="00CD620D">
        <w:rPr>
          <w:rFonts w:ascii="Arial" w:eastAsia="Times New Roman" w:hAnsi="Arial" w:cs="Arial"/>
          <w:lang w:eastAsia="pl-PL"/>
        </w:rPr>
        <w:t xml:space="preserve">rozliczyć daną kwotę ryczałtową, o której mowa w </w:t>
      </w:r>
      <w:r w:rsidR="00CD620D" w:rsidRPr="00E14BE8">
        <w:rPr>
          <w:rFonts w:ascii="Arial" w:eastAsia="Times New Roman" w:hAnsi="Arial" w:cs="Arial"/>
          <w:lang w:eastAsia="pl-PL"/>
        </w:rPr>
        <w:t>§</w:t>
      </w:r>
      <w:r w:rsidR="00CD620D">
        <w:rPr>
          <w:rFonts w:ascii="Arial" w:eastAsia="Times New Roman" w:hAnsi="Arial" w:cs="Arial"/>
          <w:lang w:eastAsia="pl-PL"/>
        </w:rPr>
        <w:t xml:space="preserve"> </w:t>
      </w:r>
      <w:r w:rsidR="00DB186B">
        <w:rPr>
          <w:rFonts w:ascii="Arial" w:eastAsia="Times New Roman" w:hAnsi="Arial" w:cs="Arial"/>
          <w:lang w:eastAsia="pl-PL"/>
        </w:rPr>
        <w:t>6</w:t>
      </w:r>
      <w:r w:rsidR="00CD620D">
        <w:rPr>
          <w:rFonts w:ascii="Arial" w:eastAsia="Times New Roman" w:hAnsi="Arial" w:cs="Arial"/>
          <w:lang w:eastAsia="pl-PL"/>
        </w:rPr>
        <w:t xml:space="preserve"> ust. 3, nie później niż </w:t>
      </w:r>
      <w:r w:rsidRPr="00061C3B">
        <w:rPr>
          <w:rFonts w:ascii="Arial" w:eastAsia="Times New Roman" w:hAnsi="Arial" w:cs="Arial"/>
          <w:lang w:eastAsia="pl-PL"/>
        </w:rPr>
        <w:t>we wniosku o płatność</w:t>
      </w:r>
      <w:r w:rsidR="00CD620D">
        <w:rPr>
          <w:rFonts w:ascii="Arial" w:eastAsia="Times New Roman" w:hAnsi="Arial" w:cs="Arial"/>
          <w:lang w:eastAsia="pl-PL"/>
        </w:rPr>
        <w:t xml:space="preserve"> składanym za okres, w którym zadanie objęte kwotą ryczałtową zostało zrealizowane zgodnie z </w:t>
      </w:r>
      <w:r w:rsidR="00CD620D" w:rsidRPr="00E14BE8">
        <w:rPr>
          <w:rFonts w:ascii="Arial" w:eastAsia="Times New Roman" w:hAnsi="Arial" w:cs="Arial"/>
          <w:lang w:eastAsia="pl-PL"/>
        </w:rPr>
        <w:t>§</w:t>
      </w:r>
      <w:r w:rsidR="00CD620D">
        <w:rPr>
          <w:rFonts w:ascii="Arial" w:eastAsia="Times New Roman" w:hAnsi="Arial" w:cs="Arial"/>
          <w:lang w:eastAsia="pl-PL"/>
        </w:rPr>
        <w:t xml:space="preserve"> </w:t>
      </w:r>
      <w:r w:rsidR="00DB186B">
        <w:rPr>
          <w:rFonts w:ascii="Arial" w:eastAsia="Times New Roman" w:hAnsi="Arial" w:cs="Arial"/>
          <w:lang w:eastAsia="pl-PL"/>
        </w:rPr>
        <w:t>6</w:t>
      </w:r>
      <w:r w:rsidR="00CD620D">
        <w:rPr>
          <w:rFonts w:ascii="Arial" w:eastAsia="Times New Roman" w:hAnsi="Arial" w:cs="Arial"/>
          <w:lang w:eastAsia="pl-PL"/>
        </w:rPr>
        <w:t xml:space="preserve"> ust. 5 oraz harmonogramem płatności, o</w:t>
      </w:r>
      <w:r w:rsidR="00CD620D">
        <w:t> </w:t>
      </w:r>
      <w:r w:rsidR="00CD620D">
        <w:rPr>
          <w:rFonts w:ascii="Arial" w:eastAsia="Times New Roman" w:hAnsi="Arial" w:cs="Arial"/>
          <w:lang w:eastAsia="pl-PL"/>
        </w:rPr>
        <w:t xml:space="preserve">którym mowa w </w:t>
      </w:r>
      <w:r w:rsidR="00CD620D" w:rsidRPr="00E14BE8">
        <w:rPr>
          <w:rFonts w:ascii="Arial" w:eastAsia="Times New Roman" w:hAnsi="Arial" w:cs="Arial"/>
          <w:lang w:eastAsia="pl-PL"/>
        </w:rPr>
        <w:t>§</w:t>
      </w:r>
      <w:r w:rsidR="00CD620D">
        <w:rPr>
          <w:rFonts w:ascii="Arial" w:eastAsia="Times New Roman" w:hAnsi="Arial" w:cs="Arial"/>
          <w:lang w:eastAsia="pl-PL"/>
        </w:rPr>
        <w:t xml:space="preserve"> </w:t>
      </w:r>
      <w:r w:rsidR="00DB186B">
        <w:rPr>
          <w:rFonts w:ascii="Arial" w:eastAsia="Times New Roman" w:hAnsi="Arial" w:cs="Arial"/>
          <w:lang w:eastAsia="pl-PL"/>
        </w:rPr>
        <w:t>7</w:t>
      </w:r>
      <w:r w:rsidR="00CD620D">
        <w:rPr>
          <w:rFonts w:ascii="Arial" w:eastAsia="Times New Roman" w:hAnsi="Arial" w:cs="Arial"/>
          <w:lang w:eastAsia="pl-PL"/>
        </w:rPr>
        <w:t xml:space="preserve"> ust. 1.</w:t>
      </w:r>
    </w:p>
    <w:p w:rsidR="00BE516E" w:rsidRPr="00DF2F32" w:rsidRDefault="00DF2F32" w:rsidP="00E90678">
      <w:pPr>
        <w:pStyle w:val="Akapitzlist"/>
        <w:numPr>
          <w:ilvl w:val="0"/>
          <w:numId w:val="164"/>
        </w:numPr>
        <w:tabs>
          <w:tab w:val="clear" w:pos="502"/>
          <w:tab w:val="num" w:pos="360"/>
        </w:tabs>
        <w:spacing w:after="0" w:line="240" w:lineRule="auto"/>
        <w:ind w:left="426" w:hanging="426"/>
        <w:jc w:val="both"/>
        <w:rPr>
          <w:lang w:eastAsia="pl-PL"/>
        </w:rPr>
      </w:pPr>
      <w:r w:rsidRPr="00061C3B">
        <w:rPr>
          <w:rFonts w:ascii="Arial" w:eastAsia="Times New Roman" w:hAnsi="Arial" w:cs="Arial"/>
          <w:lang w:eastAsia="pl-PL"/>
        </w:rPr>
        <w:t>Beneficjent jest zobowiązany do rozliczenia całości otrzymanego dofinansowania w końcowym wniosku o płatność. W przypadku, gdy z rozliczenia wynika, że dofinansowanie nie zostało w całości wykorzystane na wydatki kwalifikowalne</w:t>
      </w:r>
      <w:r w:rsidRPr="00CD620D">
        <w:rPr>
          <w:rFonts w:ascii="Arial" w:eastAsia="Times New Roman" w:hAnsi="Arial" w:cs="Arial"/>
          <w:lang w:eastAsia="pl-PL"/>
        </w:rPr>
        <w:t xml:space="preserve"> </w:t>
      </w:r>
      <w:r>
        <w:rPr>
          <w:rFonts w:ascii="Arial" w:eastAsia="Times New Roman" w:hAnsi="Arial" w:cs="Arial"/>
          <w:lang w:eastAsia="pl-PL"/>
        </w:rPr>
        <w:t>lub</w:t>
      </w:r>
      <w:r>
        <w:rPr>
          <w:rStyle w:val="Odwoanieprzypisudolnego"/>
          <w:rFonts w:ascii="Arial" w:eastAsia="Times New Roman" w:hAnsi="Arial" w:cs="Arial"/>
          <w:lang w:eastAsia="pl-PL"/>
        </w:rPr>
        <w:footnoteReference w:id="35"/>
      </w:r>
      <w:r w:rsidRPr="00E14BE8" w:rsidDel="007C25EB">
        <w:rPr>
          <w:rFonts w:ascii="Arial" w:eastAsia="Times New Roman" w:hAnsi="Arial" w:cs="Arial"/>
          <w:lang w:eastAsia="pl-PL"/>
        </w:rPr>
        <w:t xml:space="preserve"> </w:t>
      </w:r>
      <w:r>
        <w:rPr>
          <w:rFonts w:ascii="Arial" w:eastAsia="Times New Roman" w:hAnsi="Arial" w:cs="Arial"/>
          <w:lang w:eastAsia="pl-PL"/>
        </w:rPr>
        <w:t xml:space="preserve">rozliczone przez Beneficjenta w ramach kwot ryczałtowych, o których mowa w </w:t>
      </w:r>
      <w:r w:rsidRPr="00E14BE8">
        <w:rPr>
          <w:rFonts w:ascii="Arial" w:eastAsia="Times New Roman" w:hAnsi="Arial" w:cs="Arial"/>
          <w:lang w:eastAsia="pl-PL"/>
        </w:rPr>
        <w:t>§</w:t>
      </w:r>
      <w:r>
        <w:rPr>
          <w:rFonts w:ascii="Arial" w:eastAsia="Times New Roman" w:hAnsi="Arial" w:cs="Arial"/>
          <w:lang w:eastAsia="pl-PL"/>
        </w:rPr>
        <w:t xml:space="preserve"> 6 ust. 3</w:t>
      </w:r>
      <w:r w:rsidRPr="00E14BE8">
        <w:rPr>
          <w:rFonts w:ascii="Arial" w:eastAsia="Times New Roman" w:hAnsi="Arial" w:cs="Arial"/>
          <w:lang w:eastAsia="pl-PL"/>
        </w:rPr>
        <w:t>,</w:t>
      </w:r>
      <w:r w:rsidRPr="00E14BE8">
        <w:rPr>
          <w:rFonts w:ascii="Arial" w:hAnsi="Arial" w:cs="Arial"/>
        </w:rPr>
        <w:t xml:space="preserve"> </w:t>
      </w:r>
      <w:r w:rsidRPr="00061C3B">
        <w:rPr>
          <w:rFonts w:ascii="Arial" w:hAnsi="Arial" w:cs="Arial"/>
        </w:rPr>
        <w:t xml:space="preserve"> Beneficjent zwraca tę część dofinansowania w terminie 30 dni kalendarzowych od dnia zakończenia okresu realizacji Projektu. W przypadku niedokonania zwrotu </w:t>
      </w:r>
      <w:r w:rsidRPr="00061C3B">
        <w:rPr>
          <w:rFonts w:ascii="Arial" w:eastAsia="Times New Roman" w:hAnsi="Arial" w:cs="Arial"/>
          <w:lang w:eastAsia="pl-PL"/>
        </w:rPr>
        <w:t>§ 1</w:t>
      </w:r>
      <w:r>
        <w:rPr>
          <w:rFonts w:ascii="Arial" w:eastAsia="Times New Roman" w:hAnsi="Arial" w:cs="Arial"/>
          <w:lang w:eastAsia="pl-PL"/>
        </w:rPr>
        <w:t>5</w:t>
      </w:r>
      <w:r w:rsidRPr="00061C3B">
        <w:rPr>
          <w:rFonts w:ascii="Arial" w:eastAsia="Times New Roman" w:hAnsi="Arial" w:cs="Arial"/>
          <w:lang w:eastAsia="pl-PL"/>
        </w:rPr>
        <w:t xml:space="preserve"> stosuje się odpowiednio.</w:t>
      </w:r>
    </w:p>
    <w:p w:rsidR="00B34F88" w:rsidRPr="00061C3B" w:rsidRDefault="00B34F88" w:rsidP="00B34F88">
      <w:pPr>
        <w:suppressAutoHyphens/>
        <w:autoSpaceDN w:val="0"/>
        <w:spacing w:before="240" w:line="240" w:lineRule="auto"/>
        <w:jc w:val="center"/>
        <w:textAlignment w:val="baseline"/>
        <w:rPr>
          <w:rFonts w:ascii="Arial" w:hAnsi="Arial" w:cs="Arial"/>
          <w:b/>
          <w:bCs/>
        </w:rPr>
      </w:pPr>
      <w:r w:rsidRPr="00061C3B">
        <w:rPr>
          <w:rFonts w:ascii="Arial" w:hAnsi="Arial" w:cs="Arial"/>
          <w:b/>
          <w:bCs/>
        </w:rPr>
        <w:t xml:space="preserve">§ </w:t>
      </w:r>
      <w:r w:rsidR="0062494D" w:rsidRPr="00061C3B">
        <w:rPr>
          <w:rFonts w:ascii="Arial" w:hAnsi="Arial" w:cs="Arial"/>
          <w:b/>
          <w:bCs/>
        </w:rPr>
        <w:t>1</w:t>
      </w:r>
      <w:r w:rsidR="00CD620D">
        <w:rPr>
          <w:rFonts w:ascii="Arial" w:hAnsi="Arial" w:cs="Arial"/>
          <w:b/>
          <w:bCs/>
        </w:rPr>
        <w:t>1</w:t>
      </w:r>
    </w:p>
    <w:p w:rsidR="00B34F88" w:rsidRPr="00061C3B" w:rsidRDefault="00B34F88" w:rsidP="00CF4FDD">
      <w:pPr>
        <w:numPr>
          <w:ilvl w:val="6"/>
          <w:numId w:val="164"/>
        </w:numPr>
        <w:suppressAutoHyphens/>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Instytucja Pośrednicząca dokonuje weryfikacji pierws</w:t>
      </w:r>
      <w:r w:rsidR="000644E5" w:rsidRPr="00061C3B">
        <w:rPr>
          <w:rFonts w:ascii="Arial" w:eastAsia="Times New Roman" w:hAnsi="Arial" w:cs="Arial"/>
          <w:lang w:eastAsia="pl-PL"/>
        </w:rPr>
        <w:t>zej wersji wniosku o płatność w </w:t>
      </w:r>
      <w:r w:rsidRPr="00061C3B">
        <w:rPr>
          <w:rFonts w:ascii="Arial" w:eastAsia="Times New Roman" w:hAnsi="Arial" w:cs="Arial"/>
          <w:lang w:eastAsia="pl-PL"/>
        </w:rPr>
        <w:t xml:space="preserve">terminie 20 dni roboczych od dnia jego otrzymania, a kolejnych jego wersji w terminie do 15 dni roboczych od dnia ich otrzymania. Do ww. terminów nie wlicza się czasu oczekiwania przez Instytucję Pośredniczącą na dokonanie czynności oraz na dokumenty, o których mowa w ust. </w:t>
      </w:r>
      <w:r w:rsidR="00BE2432" w:rsidRPr="00061C3B">
        <w:rPr>
          <w:rFonts w:ascii="Arial" w:eastAsia="Times New Roman" w:hAnsi="Arial" w:cs="Arial"/>
          <w:lang w:eastAsia="pl-PL"/>
        </w:rPr>
        <w:t xml:space="preserve">3 i 4 oraz § </w:t>
      </w:r>
      <w:r w:rsidR="00DB186B">
        <w:rPr>
          <w:rFonts w:ascii="Arial" w:eastAsia="Times New Roman" w:hAnsi="Arial" w:cs="Arial"/>
          <w:lang w:eastAsia="pl-PL"/>
        </w:rPr>
        <w:t>10</w:t>
      </w:r>
      <w:r w:rsidR="00DB186B" w:rsidRPr="00061C3B">
        <w:rPr>
          <w:rFonts w:ascii="Arial" w:eastAsia="Times New Roman" w:hAnsi="Arial" w:cs="Arial"/>
          <w:lang w:eastAsia="pl-PL"/>
        </w:rPr>
        <w:t xml:space="preserve"> </w:t>
      </w:r>
      <w:r w:rsidR="00BE2432" w:rsidRPr="00061C3B">
        <w:rPr>
          <w:rFonts w:ascii="Arial" w:eastAsia="Times New Roman" w:hAnsi="Arial" w:cs="Arial"/>
          <w:lang w:eastAsia="pl-PL"/>
        </w:rPr>
        <w:t>ust.</w:t>
      </w:r>
      <w:r w:rsidR="00A61ABF" w:rsidRPr="00061C3B">
        <w:rPr>
          <w:rFonts w:ascii="Arial" w:eastAsia="Times New Roman" w:hAnsi="Arial" w:cs="Arial"/>
          <w:lang w:eastAsia="pl-PL"/>
        </w:rPr>
        <w:t xml:space="preserve"> </w:t>
      </w:r>
      <w:r w:rsidR="008C70DD">
        <w:rPr>
          <w:rFonts w:ascii="Arial" w:eastAsia="Times New Roman" w:hAnsi="Arial" w:cs="Arial"/>
          <w:lang w:eastAsia="pl-PL"/>
        </w:rPr>
        <w:t>4</w:t>
      </w:r>
      <w:r w:rsidR="00BE2432" w:rsidRPr="00061C3B">
        <w:rPr>
          <w:rFonts w:ascii="Arial" w:eastAsia="Times New Roman" w:hAnsi="Arial" w:cs="Arial"/>
          <w:lang w:eastAsia="pl-PL"/>
        </w:rPr>
        <w:t>.</w:t>
      </w:r>
    </w:p>
    <w:p w:rsidR="00B34F88" w:rsidRPr="00061C3B" w:rsidRDefault="00B34F88" w:rsidP="00CF4FDD">
      <w:pPr>
        <w:numPr>
          <w:ilvl w:val="6"/>
          <w:numId w:val="164"/>
        </w:numPr>
        <w:suppressAutoHyphens/>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 xml:space="preserve">W przypadku gdy: </w:t>
      </w:r>
    </w:p>
    <w:p w:rsidR="00B34F88" w:rsidRPr="00061C3B" w:rsidRDefault="00B34F88" w:rsidP="00B34F88">
      <w:pPr>
        <w:numPr>
          <w:ilvl w:val="2"/>
          <w:numId w:val="11"/>
        </w:numPr>
        <w:suppressAutoHyphens/>
        <w:autoSpaceDN w:val="0"/>
        <w:spacing w:after="0" w:line="240" w:lineRule="auto"/>
        <w:jc w:val="both"/>
        <w:textAlignment w:val="baseline"/>
        <w:rPr>
          <w:rFonts w:ascii="Arial" w:eastAsia="Times New Roman" w:hAnsi="Arial" w:cs="Arial"/>
          <w:lang w:eastAsia="pl-PL"/>
        </w:rPr>
      </w:pPr>
      <w:r w:rsidRPr="00061C3B">
        <w:rPr>
          <w:rFonts w:ascii="Arial" w:eastAsia="Times New Roman" w:hAnsi="Arial" w:cs="Arial"/>
          <w:lang w:eastAsia="pl-PL"/>
        </w:rPr>
        <w:t>w ramach Projektu jest dokonywana kontrola na miejscu</w:t>
      </w:r>
      <w:r w:rsidRPr="00061C3B">
        <w:rPr>
          <w:rFonts w:ascii="Arial" w:eastAsia="Times New Roman" w:hAnsi="Arial" w:cs="Arial"/>
          <w:vertAlign w:val="superscript"/>
          <w:lang w:eastAsia="pl-PL"/>
        </w:rPr>
        <w:footnoteReference w:id="36"/>
      </w:r>
      <w:r w:rsidRPr="00061C3B">
        <w:rPr>
          <w:rFonts w:ascii="Arial" w:eastAsia="Times New Roman" w:hAnsi="Arial" w:cs="Arial"/>
          <w:lang w:eastAsia="pl-PL"/>
        </w:rPr>
        <w:t xml:space="preserve"> i został złożony końcowy wniosek o płatność;</w:t>
      </w:r>
    </w:p>
    <w:p w:rsidR="00B34F88" w:rsidRPr="00061C3B" w:rsidRDefault="00B34F88" w:rsidP="00B34F88">
      <w:pPr>
        <w:numPr>
          <w:ilvl w:val="2"/>
          <w:numId w:val="11"/>
        </w:numPr>
        <w:suppressAutoHyphens/>
        <w:autoSpaceDN w:val="0"/>
        <w:spacing w:after="0" w:line="240" w:lineRule="auto"/>
        <w:jc w:val="both"/>
        <w:textAlignment w:val="baseline"/>
        <w:rPr>
          <w:rFonts w:ascii="Arial" w:eastAsia="Times New Roman" w:hAnsi="Arial" w:cs="Arial"/>
          <w:lang w:eastAsia="pl-PL"/>
        </w:rPr>
      </w:pPr>
      <w:r w:rsidRPr="00061C3B">
        <w:rPr>
          <w:rFonts w:ascii="Arial" w:eastAsia="Times New Roman" w:hAnsi="Arial" w:cs="Arial"/>
          <w:lang w:eastAsia="pl-PL"/>
        </w:rPr>
        <w:t>Instytucja Pośrednicząca zleciła kontrolę doraźną na miejscu w związku z</w:t>
      </w:r>
      <w:r w:rsidR="002B49E5" w:rsidRPr="00061C3B">
        <w:rPr>
          <w:rFonts w:ascii="Arial" w:eastAsia="Times New Roman" w:hAnsi="Arial" w:cs="Arial"/>
          <w:lang w:eastAsia="pl-PL"/>
        </w:rPr>
        <w:t>e złożonym wnioskiem o płatność;</w:t>
      </w:r>
    </w:p>
    <w:p w:rsidR="00B34F88" w:rsidRPr="00061C3B" w:rsidRDefault="00B34F88" w:rsidP="00B34F88">
      <w:pPr>
        <w:suppressAutoHyphens/>
        <w:autoSpaceDN w:val="0"/>
        <w:spacing w:after="0" w:line="240" w:lineRule="auto"/>
        <w:ind w:left="426"/>
        <w:jc w:val="both"/>
        <w:textAlignment w:val="baseline"/>
        <w:rPr>
          <w:rFonts w:ascii="Arial" w:hAnsi="Arial" w:cs="Arial"/>
        </w:rPr>
      </w:pPr>
      <w:r w:rsidRPr="00061C3B">
        <w:rPr>
          <w:rFonts w:ascii="Arial" w:hAnsi="Arial" w:cs="Arial"/>
        </w:rPr>
        <w:t xml:space="preserve">bieg terminów weryfikacji, o których mowa w </w:t>
      </w:r>
      <w:r w:rsidR="00BE2432" w:rsidRPr="00061C3B">
        <w:rPr>
          <w:rFonts w:ascii="Arial" w:hAnsi="Arial" w:cs="Arial"/>
        </w:rPr>
        <w:t>ust. 1</w:t>
      </w:r>
      <w:r w:rsidRPr="00061C3B">
        <w:rPr>
          <w:rFonts w:ascii="Arial" w:hAnsi="Arial" w:cs="Arial"/>
        </w:rPr>
        <w:t xml:space="preserve">, w stosunku do ww. wniosków </w:t>
      </w:r>
      <w:r w:rsidR="001A515C" w:rsidRPr="00061C3B">
        <w:rPr>
          <w:rFonts w:ascii="Arial" w:hAnsi="Arial" w:cs="Arial"/>
        </w:rPr>
        <w:t>o </w:t>
      </w:r>
      <w:r w:rsidRPr="00061C3B">
        <w:rPr>
          <w:rFonts w:ascii="Arial" w:hAnsi="Arial" w:cs="Arial"/>
        </w:rPr>
        <w:t>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rsidR="00B34F88" w:rsidRPr="00061C3B" w:rsidRDefault="00B34F88" w:rsidP="00CF4FDD">
      <w:pPr>
        <w:numPr>
          <w:ilvl w:val="6"/>
          <w:numId w:val="164"/>
        </w:numPr>
        <w:tabs>
          <w:tab w:val="left" w:pos="0"/>
        </w:tabs>
        <w:suppressAutoHyphens/>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W przypadku stwierdzenia błędów lub braków w złożonym wniosku o płatność, Instytucja Pośrednicząca może dokonać uzupełnienia lub poprawienia wniosku o płatność, o czym informuje Beneficjenta lub wzywa Beneficjenta do poprawienia lub uzupełnienia wniosku o płatność lub złożenia dodatkowych wyja</w:t>
      </w:r>
      <w:r w:rsidR="002B49E5" w:rsidRPr="00061C3B">
        <w:rPr>
          <w:rFonts w:ascii="Arial" w:eastAsia="Times New Roman" w:hAnsi="Arial" w:cs="Arial"/>
          <w:lang w:eastAsia="pl-PL"/>
        </w:rPr>
        <w:t>śnień w wyznaczonym terminie, w </w:t>
      </w:r>
      <w:r w:rsidRPr="00061C3B">
        <w:rPr>
          <w:rFonts w:ascii="Arial" w:eastAsia="Times New Roman" w:hAnsi="Arial" w:cs="Arial"/>
          <w:lang w:eastAsia="pl-PL"/>
        </w:rPr>
        <w:t>szczególności Instytucja Pośrednicząca może wezwać Beneficjenta do złożenia kopii poświadczonych za zgodność z oryginałem dokumentów dotyczących Projektu.</w:t>
      </w:r>
    </w:p>
    <w:p w:rsidR="00B34F88" w:rsidRPr="00061C3B" w:rsidRDefault="00B34F88" w:rsidP="00CF4FDD">
      <w:pPr>
        <w:numPr>
          <w:ilvl w:val="6"/>
          <w:numId w:val="164"/>
        </w:numPr>
        <w:tabs>
          <w:tab w:val="left" w:pos="0"/>
        </w:tabs>
        <w:suppressAutoHyphens/>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Beneficjent zobowiązuje się do usunięcia błędów lub złożenia wyjaśnień, lub złożenia dokumentów dotyczących Projektu w wyznaczonym przez Instytucję Pośredniczącą terminie, jednak nie krótszym niż 5 dni roboczych.</w:t>
      </w:r>
    </w:p>
    <w:p w:rsidR="00B34F88" w:rsidRPr="00061C3B" w:rsidRDefault="00B34F88" w:rsidP="00CF4FDD">
      <w:pPr>
        <w:numPr>
          <w:ilvl w:val="6"/>
          <w:numId w:val="164"/>
        </w:numPr>
        <w:tabs>
          <w:tab w:val="left" w:pos="0"/>
        </w:tabs>
        <w:suppressAutoHyphens/>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 xml:space="preserve">Instytucja Pośrednicząca, po pozytywnym zweryfikowaniu wniosku o płatność, przekazuje Beneficjentowi w terminie, o którym mowa </w:t>
      </w:r>
      <w:r w:rsidR="00BE2432" w:rsidRPr="00061C3B">
        <w:rPr>
          <w:rFonts w:ascii="Arial" w:eastAsia="Times New Roman" w:hAnsi="Arial" w:cs="Arial"/>
          <w:lang w:eastAsia="pl-PL"/>
        </w:rPr>
        <w:t>w ust. 1</w:t>
      </w:r>
      <w:r w:rsidRPr="00061C3B">
        <w:rPr>
          <w:rFonts w:ascii="Arial" w:eastAsia="Times New Roman" w:hAnsi="Arial" w:cs="Arial"/>
          <w:lang w:eastAsia="pl-PL"/>
        </w:rPr>
        <w:t>, informację o wyniku weryfikacji wniosku o płatność, w tym:</w:t>
      </w:r>
    </w:p>
    <w:p w:rsidR="00B34F88" w:rsidRPr="00061C3B" w:rsidRDefault="00B34F88" w:rsidP="00B34F88">
      <w:pPr>
        <w:numPr>
          <w:ilvl w:val="0"/>
          <w:numId w:val="12"/>
        </w:numPr>
        <w:tabs>
          <w:tab w:val="left" w:pos="-720"/>
        </w:tabs>
        <w:suppressAutoHyphens/>
        <w:autoSpaceDN w:val="0"/>
        <w:spacing w:after="0" w:line="240" w:lineRule="auto"/>
        <w:jc w:val="both"/>
        <w:textAlignment w:val="baseline"/>
        <w:rPr>
          <w:rFonts w:ascii="Arial" w:hAnsi="Arial" w:cs="Arial"/>
        </w:rPr>
      </w:pPr>
      <w:r w:rsidRPr="00061C3B">
        <w:rPr>
          <w:rFonts w:ascii="Arial" w:eastAsia="Times New Roman" w:hAnsi="Arial" w:cs="Arial"/>
          <w:lang w:eastAsia="pl-PL"/>
        </w:rPr>
        <w:t>wysokość wydatków uznanych za kwalifikowalne (zatwierdzona kwota dofinansowania</w:t>
      </w:r>
      <w:r w:rsidR="00CD3C8E" w:rsidRPr="00061C3B">
        <w:rPr>
          <w:rFonts w:ascii="Arial" w:eastAsia="Times New Roman" w:hAnsi="Arial" w:cs="Arial"/>
          <w:lang w:eastAsia="pl-PL"/>
        </w:rPr>
        <w:t xml:space="preserve"> w podziale na środki, o których mowa </w:t>
      </w:r>
      <w:r w:rsidR="00BE2432" w:rsidRPr="00061C3B">
        <w:rPr>
          <w:rFonts w:ascii="Arial" w:eastAsia="Times New Roman" w:hAnsi="Arial" w:cs="Arial"/>
          <w:lang w:eastAsia="pl-PL"/>
        </w:rPr>
        <w:t xml:space="preserve">w § 2 ust. </w:t>
      </w:r>
      <w:r w:rsidR="009D1783" w:rsidRPr="00061C3B">
        <w:rPr>
          <w:rFonts w:ascii="Arial" w:eastAsia="Times New Roman" w:hAnsi="Arial" w:cs="Arial"/>
          <w:lang w:eastAsia="pl-PL"/>
        </w:rPr>
        <w:t>3</w:t>
      </w:r>
      <w:r w:rsidR="00EB1DAB" w:rsidRPr="00061C3B">
        <w:rPr>
          <w:rFonts w:ascii="Arial" w:eastAsia="Times New Roman" w:hAnsi="Arial" w:cs="Arial"/>
          <w:lang w:eastAsia="pl-PL"/>
        </w:rPr>
        <w:t>)</w:t>
      </w:r>
      <w:r w:rsidRPr="00061C3B">
        <w:rPr>
          <w:rFonts w:ascii="Arial" w:eastAsia="Times New Roman" w:hAnsi="Arial" w:cs="Arial"/>
          <w:color w:val="000000"/>
          <w:lang w:eastAsia="pl-PL"/>
        </w:rPr>
        <w:t>;</w:t>
      </w:r>
    </w:p>
    <w:p w:rsidR="00B71FED" w:rsidRPr="00061C3B" w:rsidRDefault="00B71FED" w:rsidP="00B34F88">
      <w:pPr>
        <w:numPr>
          <w:ilvl w:val="0"/>
          <w:numId w:val="12"/>
        </w:numPr>
        <w:tabs>
          <w:tab w:val="left" w:pos="-720"/>
        </w:tabs>
        <w:suppressAutoHyphens/>
        <w:autoSpaceDN w:val="0"/>
        <w:spacing w:after="0" w:line="240" w:lineRule="auto"/>
        <w:jc w:val="both"/>
        <w:textAlignment w:val="baseline"/>
        <w:rPr>
          <w:rFonts w:ascii="Arial" w:hAnsi="Arial" w:cs="Arial"/>
        </w:rPr>
      </w:pPr>
      <w:r w:rsidRPr="00061C3B">
        <w:rPr>
          <w:rFonts w:ascii="Arial" w:eastAsia="Times New Roman" w:hAnsi="Arial" w:cs="Arial"/>
          <w:lang w:eastAsia="pl-PL"/>
        </w:rPr>
        <w:t xml:space="preserve">wysokość </w:t>
      </w:r>
      <w:r w:rsidR="00A92D1F" w:rsidRPr="00061C3B">
        <w:rPr>
          <w:rFonts w:ascii="Arial" w:eastAsia="Times New Roman" w:hAnsi="Arial" w:cs="Arial"/>
          <w:lang w:eastAsia="pl-PL"/>
        </w:rPr>
        <w:t xml:space="preserve">wydatków w ramach </w:t>
      </w:r>
      <w:r w:rsidRPr="00061C3B">
        <w:rPr>
          <w:rFonts w:ascii="Arial" w:hAnsi="Arial" w:cs="Arial"/>
          <w:i/>
          <w:iCs/>
        </w:rPr>
        <w:t>wkładu własnego</w:t>
      </w:r>
      <w:r w:rsidR="00A92D1F" w:rsidRPr="00061C3B">
        <w:rPr>
          <w:rFonts w:ascii="Arial" w:hAnsi="Arial" w:cs="Arial"/>
          <w:i/>
          <w:iCs/>
        </w:rPr>
        <w:t xml:space="preserve"> uznanych za kwalifikowalne</w:t>
      </w:r>
      <w:r w:rsidRPr="00061C3B">
        <w:rPr>
          <w:rStyle w:val="Odwoanieprzypisudolnego"/>
          <w:rFonts w:ascii="Arial" w:hAnsi="Arial" w:cs="Arial"/>
          <w:i/>
          <w:iCs/>
        </w:rPr>
        <w:footnoteReference w:id="37"/>
      </w:r>
      <w:r w:rsidR="00532675" w:rsidRPr="00061C3B">
        <w:rPr>
          <w:rFonts w:ascii="Arial" w:hAnsi="Arial" w:cs="Arial"/>
          <w:i/>
          <w:iCs/>
        </w:rPr>
        <w:t>;</w:t>
      </w:r>
    </w:p>
    <w:p w:rsidR="00B34F88" w:rsidRPr="00061C3B" w:rsidRDefault="00B34F88" w:rsidP="00B34F88">
      <w:pPr>
        <w:numPr>
          <w:ilvl w:val="0"/>
          <w:numId w:val="12"/>
        </w:numPr>
        <w:tabs>
          <w:tab w:val="left" w:pos="-720"/>
        </w:tabs>
        <w:suppressAutoHyphens/>
        <w:autoSpaceDN w:val="0"/>
        <w:spacing w:after="0" w:line="240" w:lineRule="auto"/>
        <w:jc w:val="both"/>
        <w:textAlignment w:val="baseline"/>
        <w:rPr>
          <w:rFonts w:ascii="Arial" w:eastAsia="Times New Roman" w:hAnsi="Arial" w:cs="Arial"/>
          <w:lang w:eastAsia="pl-PL"/>
        </w:rPr>
      </w:pPr>
      <w:r w:rsidRPr="00061C3B">
        <w:rPr>
          <w:rFonts w:ascii="Arial" w:eastAsia="Times New Roman" w:hAnsi="Arial" w:cs="Arial"/>
          <w:lang w:eastAsia="pl-PL"/>
        </w:rPr>
        <w:t>wysokość wydatków uznanych za niekwalifikowalne wraz z uzasadnieniem;</w:t>
      </w:r>
    </w:p>
    <w:p w:rsidR="00B34F88" w:rsidRPr="00061C3B" w:rsidRDefault="00B34F88" w:rsidP="00B34F88">
      <w:pPr>
        <w:numPr>
          <w:ilvl w:val="0"/>
          <w:numId w:val="12"/>
        </w:numPr>
        <w:tabs>
          <w:tab w:val="left" w:pos="-720"/>
        </w:tabs>
        <w:suppressAutoHyphens/>
        <w:autoSpaceDN w:val="0"/>
        <w:spacing w:after="0" w:line="240" w:lineRule="auto"/>
        <w:jc w:val="both"/>
        <w:textAlignment w:val="baseline"/>
        <w:rPr>
          <w:rFonts w:ascii="Arial" w:eastAsia="Times New Roman" w:hAnsi="Arial" w:cs="Arial"/>
          <w:lang w:eastAsia="pl-PL"/>
        </w:rPr>
      </w:pPr>
      <w:r w:rsidRPr="00061C3B">
        <w:rPr>
          <w:rFonts w:ascii="Arial" w:eastAsia="Times New Roman" w:hAnsi="Arial" w:cs="Arial"/>
          <w:lang w:eastAsia="pl-PL"/>
        </w:rPr>
        <w:t>wysokość stwierdzonych korekt finansowych;</w:t>
      </w:r>
    </w:p>
    <w:p w:rsidR="00B34F88" w:rsidRPr="00061C3B" w:rsidRDefault="00B34F88" w:rsidP="00B34F88">
      <w:pPr>
        <w:numPr>
          <w:ilvl w:val="0"/>
          <w:numId w:val="12"/>
        </w:numPr>
        <w:tabs>
          <w:tab w:val="left" w:pos="-720"/>
        </w:tabs>
        <w:suppressAutoHyphens/>
        <w:autoSpaceDN w:val="0"/>
        <w:spacing w:after="0" w:line="240" w:lineRule="auto"/>
        <w:jc w:val="both"/>
        <w:textAlignment w:val="baseline"/>
        <w:rPr>
          <w:rFonts w:ascii="Arial" w:eastAsia="Times New Roman" w:hAnsi="Arial" w:cs="Arial"/>
          <w:lang w:eastAsia="pl-PL"/>
        </w:rPr>
      </w:pPr>
      <w:r w:rsidRPr="00061C3B">
        <w:rPr>
          <w:rFonts w:ascii="Arial" w:eastAsia="Times New Roman" w:hAnsi="Arial" w:cs="Arial"/>
          <w:lang w:eastAsia="pl-PL"/>
        </w:rPr>
        <w:t>wysokość stwierdzonych nieprawidłowości finansowych;</w:t>
      </w:r>
    </w:p>
    <w:p w:rsidR="00CD3C8E" w:rsidRPr="00061C3B" w:rsidRDefault="00B34F88" w:rsidP="00B34F88">
      <w:pPr>
        <w:numPr>
          <w:ilvl w:val="0"/>
          <w:numId w:val="12"/>
        </w:numPr>
        <w:tabs>
          <w:tab w:val="left" w:pos="-720"/>
        </w:tabs>
        <w:suppressAutoHyphens/>
        <w:autoSpaceDN w:val="0"/>
        <w:spacing w:after="0" w:line="240" w:lineRule="auto"/>
        <w:jc w:val="both"/>
        <w:textAlignment w:val="baseline"/>
        <w:rPr>
          <w:rFonts w:ascii="Arial" w:eastAsia="Times New Roman" w:hAnsi="Arial" w:cs="Arial"/>
          <w:lang w:eastAsia="pl-PL"/>
        </w:rPr>
      </w:pPr>
      <w:r w:rsidRPr="00061C3B">
        <w:rPr>
          <w:rFonts w:ascii="Arial" w:eastAsia="Times New Roman" w:hAnsi="Arial" w:cs="Arial"/>
          <w:lang w:eastAsia="pl-PL"/>
        </w:rPr>
        <w:t>podział na źródła finansowania wydatków zatwierdzonych</w:t>
      </w:r>
      <w:r w:rsidR="00CC1F38" w:rsidRPr="00061C3B">
        <w:rPr>
          <w:rFonts w:ascii="Arial" w:eastAsia="Times New Roman" w:hAnsi="Arial" w:cs="Arial"/>
          <w:lang w:eastAsia="pl-PL"/>
        </w:rPr>
        <w:t>.</w:t>
      </w:r>
    </w:p>
    <w:p w:rsidR="00BE516E" w:rsidRPr="00061C3B" w:rsidRDefault="00DA69D6" w:rsidP="00DA69D6">
      <w:pPr>
        <w:pStyle w:val="Akapitzlist"/>
        <w:tabs>
          <w:tab w:val="left" w:pos="426"/>
        </w:tabs>
        <w:spacing w:after="0" w:line="240" w:lineRule="auto"/>
        <w:ind w:left="426" w:hanging="426"/>
        <w:jc w:val="both"/>
        <w:rPr>
          <w:rFonts w:ascii="Arial" w:eastAsia="Times New Roman" w:hAnsi="Arial" w:cs="Arial"/>
          <w:lang w:eastAsia="pl-PL"/>
        </w:rPr>
      </w:pPr>
      <w:r w:rsidRPr="00061C3B">
        <w:rPr>
          <w:rFonts w:ascii="Arial" w:eastAsia="Times New Roman" w:hAnsi="Arial" w:cs="Arial"/>
          <w:lang w:eastAsia="pl-PL"/>
        </w:rPr>
        <w:t xml:space="preserve">6. </w:t>
      </w:r>
      <w:r w:rsidRPr="00061C3B">
        <w:rPr>
          <w:rFonts w:ascii="Arial" w:eastAsia="Times New Roman" w:hAnsi="Arial" w:cs="Arial"/>
          <w:lang w:eastAsia="pl-PL"/>
        </w:rPr>
        <w:tab/>
      </w:r>
      <w:r w:rsidR="00BE2432" w:rsidRPr="00061C3B">
        <w:rPr>
          <w:rFonts w:ascii="Arial" w:eastAsia="Times New Roman" w:hAnsi="Arial" w:cs="Arial"/>
          <w:lang w:eastAsia="pl-PL"/>
        </w:rPr>
        <w:t xml:space="preserve">W przypadku, o którym mowa w ust. 5 pkt 3, Beneficjent ma prawo wnieść w terminie 14 dni kalendarzowych zastrzeżenia do ustaleń Instytucji Pośredniczącej w zakresie wydatków </w:t>
      </w:r>
      <w:r w:rsidR="00B71FED" w:rsidRPr="00061C3B">
        <w:rPr>
          <w:rFonts w:ascii="Arial" w:eastAsia="Times New Roman" w:hAnsi="Arial" w:cs="Arial"/>
          <w:lang w:eastAsia="pl-PL"/>
        </w:rPr>
        <w:t>niekwalifikowa</w:t>
      </w:r>
      <w:r w:rsidR="007F7733" w:rsidRPr="00061C3B">
        <w:rPr>
          <w:rFonts w:ascii="Arial" w:eastAsia="Times New Roman" w:hAnsi="Arial" w:cs="Arial"/>
          <w:lang w:eastAsia="pl-PL"/>
        </w:rPr>
        <w:t>l</w:t>
      </w:r>
      <w:r w:rsidR="00B71FED" w:rsidRPr="00061C3B">
        <w:rPr>
          <w:rFonts w:ascii="Arial" w:eastAsia="Times New Roman" w:hAnsi="Arial" w:cs="Arial"/>
          <w:lang w:eastAsia="pl-PL"/>
        </w:rPr>
        <w:t>nych</w:t>
      </w:r>
      <w:r w:rsidR="00BE2432" w:rsidRPr="00061C3B">
        <w:rPr>
          <w:rFonts w:ascii="Arial" w:eastAsia="Times New Roman" w:hAnsi="Arial" w:cs="Arial"/>
          <w:lang w:eastAsia="pl-PL"/>
        </w:rPr>
        <w:t xml:space="preserve">. Przepisy </w:t>
      </w:r>
      <w:r w:rsidR="00B71FED" w:rsidRPr="00061C3B">
        <w:rPr>
          <w:rFonts w:ascii="Arial" w:eastAsia="Times New Roman" w:hAnsi="Arial" w:cs="Arial"/>
          <w:lang w:eastAsia="pl-PL"/>
        </w:rPr>
        <w:t>art.</w:t>
      </w:r>
      <w:r w:rsidR="00BE2432" w:rsidRPr="00061C3B">
        <w:rPr>
          <w:rFonts w:ascii="Arial" w:eastAsia="Times New Roman" w:hAnsi="Arial" w:cs="Arial"/>
          <w:lang w:eastAsia="pl-PL"/>
        </w:rPr>
        <w:t xml:space="preserve"> 25 ust. 2-12 ustawy wdrożeniowej stosuje się odpowiednio. W przypadku, gdy Instytucja Pośrednicząca nie przyjmie ww. zastrzeżeń </w:t>
      </w:r>
      <w:r w:rsidR="001A515C" w:rsidRPr="00061C3B">
        <w:rPr>
          <w:rFonts w:ascii="Arial" w:eastAsia="Times New Roman" w:hAnsi="Arial" w:cs="Arial"/>
          <w:lang w:eastAsia="pl-PL"/>
        </w:rPr>
        <w:t>i </w:t>
      </w:r>
      <w:r w:rsidR="00BE2432" w:rsidRPr="00061C3B">
        <w:rPr>
          <w:rFonts w:ascii="Arial" w:eastAsia="Times New Roman" w:hAnsi="Arial" w:cs="Arial"/>
          <w:lang w:eastAsia="pl-PL"/>
        </w:rPr>
        <w:t>Beneficjent nie zastosuje się do zaleceń Instytucji Pośredniczącej dotyczących sposobu skorygowania wydatk</w:t>
      </w:r>
      <w:r w:rsidR="00B71FED" w:rsidRPr="00061C3B">
        <w:rPr>
          <w:rFonts w:ascii="Arial" w:eastAsia="Times New Roman" w:hAnsi="Arial" w:cs="Arial"/>
          <w:lang w:eastAsia="pl-PL"/>
        </w:rPr>
        <w:t>ów niekwalifikowa</w:t>
      </w:r>
      <w:r w:rsidR="008658BE" w:rsidRPr="00061C3B">
        <w:rPr>
          <w:rFonts w:ascii="Arial" w:eastAsia="Times New Roman" w:hAnsi="Arial" w:cs="Arial"/>
          <w:lang w:eastAsia="pl-PL"/>
        </w:rPr>
        <w:t>l</w:t>
      </w:r>
      <w:r w:rsidR="00B71FED" w:rsidRPr="00061C3B">
        <w:rPr>
          <w:rFonts w:ascii="Arial" w:eastAsia="Times New Roman" w:hAnsi="Arial" w:cs="Arial"/>
          <w:lang w:eastAsia="pl-PL"/>
        </w:rPr>
        <w:t>nych</w:t>
      </w:r>
      <w:r w:rsidR="00BE2432" w:rsidRPr="00061C3B">
        <w:rPr>
          <w:rFonts w:ascii="Arial" w:eastAsia="Times New Roman" w:hAnsi="Arial" w:cs="Arial"/>
          <w:lang w:eastAsia="pl-PL"/>
        </w:rPr>
        <w:t xml:space="preserve">, </w:t>
      </w:r>
      <w:r w:rsidR="00B14EF5" w:rsidRPr="00061C3B">
        <w:rPr>
          <w:rFonts w:ascii="Arial" w:eastAsia="Times New Roman" w:hAnsi="Arial" w:cs="Arial"/>
          <w:lang w:eastAsia="pl-PL"/>
        </w:rPr>
        <w:t xml:space="preserve">§ </w:t>
      </w:r>
      <w:r w:rsidR="00B14EF5">
        <w:rPr>
          <w:rFonts w:ascii="Arial" w:eastAsia="Times New Roman" w:hAnsi="Arial" w:cs="Arial"/>
          <w:lang w:eastAsia="pl-PL"/>
        </w:rPr>
        <w:t xml:space="preserve">15 </w:t>
      </w:r>
      <w:r w:rsidR="00BE2432" w:rsidRPr="00061C3B">
        <w:rPr>
          <w:rFonts w:ascii="Arial" w:eastAsia="Times New Roman" w:hAnsi="Arial" w:cs="Arial"/>
          <w:lang w:eastAsia="pl-PL"/>
        </w:rPr>
        <w:t xml:space="preserve">stosuje się </w:t>
      </w:r>
      <w:r w:rsidR="00B14EF5">
        <w:rPr>
          <w:rFonts w:ascii="Arial" w:eastAsia="Times New Roman" w:hAnsi="Arial" w:cs="Arial"/>
          <w:lang w:eastAsia="pl-PL"/>
        </w:rPr>
        <w:t>odpowiednio</w:t>
      </w:r>
      <w:r w:rsidR="00BE2432" w:rsidRPr="00061C3B">
        <w:rPr>
          <w:rFonts w:ascii="Arial" w:eastAsia="Times New Roman" w:hAnsi="Arial" w:cs="Arial"/>
          <w:lang w:eastAsia="pl-PL"/>
        </w:rPr>
        <w:t>.</w:t>
      </w:r>
    </w:p>
    <w:p w:rsidR="00BE516E" w:rsidRPr="00061C3B" w:rsidRDefault="00BE2432" w:rsidP="00DA69D6">
      <w:pPr>
        <w:pStyle w:val="Akapitzlist"/>
        <w:numPr>
          <w:ilvl w:val="0"/>
          <w:numId w:val="135"/>
        </w:numPr>
        <w:tabs>
          <w:tab w:val="left" w:pos="0"/>
        </w:tabs>
        <w:spacing w:after="0" w:line="240" w:lineRule="auto"/>
        <w:ind w:left="426" w:hanging="426"/>
        <w:jc w:val="both"/>
        <w:rPr>
          <w:rFonts w:ascii="Arial" w:eastAsia="Times New Roman" w:hAnsi="Arial" w:cs="Arial"/>
          <w:lang w:eastAsia="pl-PL"/>
        </w:rPr>
      </w:pPr>
      <w:r w:rsidRPr="00061C3B">
        <w:rPr>
          <w:rFonts w:ascii="Arial" w:eastAsia="Times New Roman" w:hAnsi="Arial" w:cs="Arial"/>
          <w:lang w:eastAsia="pl-PL"/>
        </w:rPr>
        <w:t>Końcowe rozliczenie Projektu uwarunkowane jest przekazaniem przez Beneficjenta ostatecznych danych nt. realizacji wskaźnika efektywności zatrudnieniowej</w:t>
      </w:r>
      <w:r w:rsidR="007F7733" w:rsidRPr="00061C3B">
        <w:rPr>
          <w:rFonts w:ascii="Arial" w:eastAsia="Times New Roman" w:hAnsi="Arial" w:cs="Arial"/>
          <w:lang w:eastAsia="pl-PL"/>
        </w:rPr>
        <w:t>/społeczno-zatrudnieniowej</w:t>
      </w:r>
      <w:r w:rsidR="007F7733" w:rsidRPr="00061C3B">
        <w:rPr>
          <w:rStyle w:val="Odwoanieprzypisudolnego"/>
          <w:rFonts w:ascii="Arial" w:eastAsia="Times New Roman" w:hAnsi="Arial" w:cs="Arial"/>
          <w:lang w:eastAsia="pl-PL"/>
        </w:rPr>
        <w:footnoteReference w:id="38"/>
      </w:r>
      <w:r w:rsidR="00D017DF" w:rsidRPr="00061C3B">
        <w:rPr>
          <w:rFonts w:ascii="Arial" w:eastAsia="Times New Roman" w:hAnsi="Arial" w:cs="Arial"/>
          <w:lang w:eastAsia="pl-PL"/>
        </w:rPr>
        <w:t>,</w:t>
      </w:r>
      <w:r w:rsidRPr="00061C3B">
        <w:rPr>
          <w:rFonts w:ascii="Arial" w:eastAsia="Times New Roman" w:hAnsi="Arial" w:cs="Arial"/>
          <w:lang w:eastAsia="pl-PL"/>
        </w:rPr>
        <w:t xml:space="preserve"> nie później niż do 100 dni </w:t>
      </w:r>
      <w:r w:rsidR="00CD76BF" w:rsidRPr="00061C3B">
        <w:rPr>
          <w:rFonts w:ascii="Arial" w:eastAsia="Times New Roman" w:hAnsi="Arial" w:cs="Arial"/>
          <w:lang w:eastAsia="pl-PL"/>
        </w:rPr>
        <w:t xml:space="preserve">kalendarzowych </w:t>
      </w:r>
      <w:r w:rsidRPr="00061C3B">
        <w:rPr>
          <w:rFonts w:ascii="Arial" w:eastAsia="Times New Roman" w:hAnsi="Arial" w:cs="Arial"/>
          <w:lang w:eastAsia="pl-PL"/>
        </w:rPr>
        <w:t>od zakończenia realizacji Projektu</w:t>
      </w:r>
      <w:r w:rsidR="00B61797" w:rsidRPr="00061C3B">
        <w:rPr>
          <w:rStyle w:val="Odwoanieprzypisudolnego"/>
          <w:rFonts w:ascii="Arial" w:eastAsia="Times New Roman" w:hAnsi="Arial" w:cs="Arial"/>
          <w:lang w:eastAsia="pl-PL"/>
        </w:rPr>
        <w:footnoteReference w:id="39"/>
      </w:r>
      <w:r w:rsidR="00D017DF" w:rsidRPr="00061C3B">
        <w:rPr>
          <w:rFonts w:ascii="Arial" w:eastAsia="Times New Roman" w:hAnsi="Arial" w:cs="Arial"/>
          <w:lang w:eastAsia="pl-PL"/>
        </w:rPr>
        <w:t>.</w:t>
      </w:r>
    </w:p>
    <w:p w:rsidR="00BE516E" w:rsidRPr="00061C3B" w:rsidRDefault="00BE2432" w:rsidP="00DA69D6">
      <w:pPr>
        <w:pStyle w:val="Akapitzlist"/>
        <w:numPr>
          <w:ilvl w:val="0"/>
          <w:numId w:val="135"/>
        </w:numPr>
        <w:tabs>
          <w:tab w:val="left" w:pos="0"/>
        </w:tabs>
        <w:spacing w:after="0" w:line="240" w:lineRule="auto"/>
        <w:ind w:left="426" w:hanging="426"/>
        <w:jc w:val="both"/>
        <w:rPr>
          <w:rFonts w:ascii="Arial" w:hAnsi="Arial" w:cs="Arial"/>
        </w:rPr>
      </w:pPr>
      <w:r w:rsidRPr="00061C3B">
        <w:rPr>
          <w:rFonts w:ascii="Arial" w:hAnsi="Arial" w:cs="Arial"/>
        </w:rPr>
        <w:t xml:space="preserve">W przypadku niezłożenia wniosku o płatność na kwotę stanowiącą co najmniej 70% łącznej kwoty przekazanych wcześniej transz dofinansowania lub w terminie, o którym mowa w § </w:t>
      </w:r>
      <w:r w:rsidR="00DB186B">
        <w:rPr>
          <w:rFonts w:ascii="Arial" w:hAnsi="Arial" w:cs="Arial"/>
        </w:rPr>
        <w:t>10</w:t>
      </w:r>
      <w:r w:rsidR="00DB186B" w:rsidRPr="00061C3B">
        <w:rPr>
          <w:rFonts w:ascii="Arial" w:hAnsi="Arial" w:cs="Arial"/>
        </w:rPr>
        <w:t xml:space="preserve"> </w:t>
      </w:r>
      <w:r w:rsidRPr="00061C3B">
        <w:rPr>
          <w:rFonts w:ascii="Arial" w:hAnsi="Arial" w:cs="Arial"/>
        </w:rPr>
        <w:t xml:space="preserve">ust. </w:t>
      </w:r>
      <w:r w:rsidR="00416BA4" w:rsidRPr="00061C3B">
        <w:rPr>
          <w:rFonts w:ascii="Arial" w:hAnsi="Arial" w:cs="Arial"/>
        </w:rPr>
        <w:t>1</w:t>
      </w:r>
      <w:r w:rsidRPr="00061C3B">
        <w:rPr>
          <w:rFonts w:ascii="Arial" w:hAnsi="Arial" w:cs="Arial"/>
        </w:rPr>
        <w:t>, od środków pozostałych do rozliczenia, przekazanych w ramach zaliczki, nalicza się odsetki jak dla zaległości podatkowych, liczon</w:t>
      </w:r>
      <w:r w:rsidR="008C70DD">
        <w:rPr>
          <w:rFonts w:ascii="Arial" w:hAnsi="Arial" w:cs="Arial"/>
        </w:rPr>
        <w:t>ych</w:t>
      </w:r>
      <w:r w:rsidRPr="00061C3B">
        <w:rPr>
          <w:rFonts w:ascii="Arial" w:hAnsi="Arial" w:cs="Arial"/>
        </w:rPr>
        <w:t xml:space="preserve"> od dnia przekazania środków do dnia złożenia wniosku o płatność</w:t>
      </w:r>
      <w:r w:rsidR="008F68CD" w:rsidRPr="00061C3B">
        <w:rPr>
          <w:rFonts w:ascii="Arial" w:hAnsi="Arial" w:cs="Arial"/>
        </w:rPr>
        <w:t xml:space="preserve">. W przypadku stwierdzenia ww. </w:t>
      </w:r>
      <w:r w:rsidRPr="00061C3B">
        <w:rPr>
          <w:rFonts w:ascii="Arial" w:hAnsi="Arial" w:cs="Arial"/>
        </w:rPr>
        <w:t>okoliczności Instytucja Pośrednicząca, wzywa Beneficjenta do zapłaty odsetek lub wyrażenia zgody na pomniejszenie</w:t>
      </w:r>
      <w:r w:rsidR="00802C85" w:rsidRPr="00061C3B">
        <w:rPr>
          <w:rFonts w:ascii="Arial" w:hAnsi="Arial" w:cs="Arial"/>
        </w:rPr>
        <w:t xml:space="preserve"> </w:t>
      </w:r>
      <w:r w:rsidRPr="00061C3B">
        <w:rPr>
          <w:rFonts w:ascii="Arial" w:hAnsi="Arial" w:cs="Arial"/>
        </w:rPr>
        <w:t xml:space="preserve">kolejnych płatności w terminie 14 dni </w:t>
      </w:r>
      <w:r w:rsidR="00CD76BF" w:rsidRPr="00061C3B">
        <w:rPr>
          <w:rFonts w:ascii="Arial" w:hAnsi="Arial" w:cs="Arial"/>
        </w:rPr>
        <w:t xml:space="preserve">kalendarzowych </w:t>
      </w:r>
      <w:r w:rsidRPr="00061C3B">
        <w:rPr>
          <w:rFonts w:ascii="Arial" w:hAnsi="Arial" w:cs="Arial"/>
        </w:rPr>
        <w:t>od dnia doręczenia wezwania. Powyższy przepis</w:t>
      </w:r>
      <w:r w:rsidR="00802C85" w:rsidRPr="00061C3B">
        <w:rPr>
          <w:rFonts w:ascii="Arial" w:hAnsi="Arial" w:cs="Arial"/>
        </w:rPr>
        <w:t xml:space="preserve"> </w:t>
      </w:r>
      <w:r w:rsidRPr="00061C3B">
        <w:rPr>
          <w:rFonts w:ascii="Arial" w:hAnsi="Arial" w:cs="Arial"/>
        </w:rPr>
        <w:t>dotyczy wniosków o</w:t>
      </w:r>
      <w:r w:rsidR="00A818D2" w:rsidRPr="00061C3B">
        <w:rPr>
          <w:rFonts w:ascii="Arial" w:hAnsi="Arial" w:cs="Arial"/>
        </w:rPr>
        <w:t> </w:t>
      </w:r>
      <w:r w:rsidRPr="00061C3B">
        <w:rPr>
          <w:rFonts w:ascii="Arial" w:hAnsi="Arial" w:cs="Arial"/>
        </w:rPr>
        <w:t>płatn</w:t>
      </w:r>
      <w:r w:rsidR="008F68CD" w:rsidRPr="00061C3B">
        <w:rPr>
          <w:rFonts w:ascii="Arial" w:hAnsi="Arial" w:cs="Arial"/>
        </w:rPr>
        <w:t xml:space="preserve">ość, które zgodnie </w:t>
      </w:r>
      <w:r w:rsidR="001A515C" w:rsidRPr="00061C3B">
        <w:rPr>
          <w:rFonts w:ascii="Arial" w:hAnsi="Arial" w:cs="Arial"/>
        </w:rPr>
        <w:t>z</w:t>
      </w:r>
      <w:r w:rsidR="008F68CD" w:rsidRPr="00061C3B">
        <w:rPr>
          <w:rFonts w:ascii="Arial" w:hAnsi="Arial" w:cs="Arial"/>
        </w:rPr>
        <w:t> </w:t>
      </w:r>
      <w:r w:rsidRPr="00061C3B">
        <w:rPr>
          <w:rFonts w:ascii="Arial" w:hAnsi="Arial" w:cs="Arial"/>
        </w:rPr>
        <w:t xml:space="preserve">harmonogramem płatności, o którym mowa w § </w:t>
      </w:r>
      <w:r w:rsidR="00DB186B">
        <w:rPr>
          <w:rFonts w:ascii="Arial" w:hAnsi="Arial" w:cs="Arial"/>
        </w:rPr>
        <w:t>7</w:t>
      </w:r>
      <w:r w:rsidR="00DB186B" w:rsidRPr="00061C3B">
        <w:rPr>
          <w:rFonts w:ascii="Arial" w:hAnsi="Arial" w:cs="Arial"/>
        </w:rPr>
        <w:t xml:space="preserve"> </w:t>
      </w:r>
      <w:r w:rsidRPr="00061C3B">
        <w:rPr>
          <w:rFonts w:ascii="Arial" w:hAnsi="Arial" w:cs="Arial"/>
        </w:rPr>
        <w:t>ust. 1, miały być złożone w celu przekazania kolejnej transzy</w:t>
      </w:r>
      <w:r w:rsidR="00802C85" w:rsidRPr="00061C3B">
        <w:rPr>
          <w:rFonts w:ascii="Arial" w:hAnsi="Arial" w:cs="Arial"/>
        </w:rPr>
        <w:t xml:space="preserve"> </w:t>
      </w:r>
      <w:r w:rsidR="008F68CD" w:rsidRPr="00061C3B">
        <w:rPr>
          <w:rFonts w:ascii="Arial" w:hAnsi="Arial" w:cs="Arial"/>
        </w:rPr>
        <w:t>dofinansowania</w:t>
      </w:r>
      <w:r w:rsidRPr="00061C3B">
        <w:rPr>
          <w:rFonts w:ascii="Arial" w:hAnsi="Arial" w:cs="Arial"/>
        </w:rPr>
        <w:t xml:space="preserve"> oraz końcowego wniosku o płatność. </w:t>
      </w:r>
    </w:p>
    <w:p w:rsidR="00BE516E" w:rsidRPr="00061C3B" w:rsidRDefault="00802C85" w:rsidP="00DA69D6">
      <w:pPr>
        <w:pStyle w:val="Akapitzlist"/>
        <w:numPr>
          <w:ilvl w:val="0"/>
          <w:numId w:val="135"/>
        </w:numPr>
        <w:tabs>
          <w:tab w:val="left" w:pos="0"/>
        </w:tabs>
        <w:spacing w:after="0" w:line="240" w:lineRule="auto"/>
        <w:ind w:left="426" w:hanging="426"/>
        <w:jc w:val="both"/>
        <w:rPr>
          <w:rFonts w:ascii="Arial" w:eastAsia="Times New Roman" w:hAnsi="Arial" w:cs="Arial"/>
          <w:lang w:eastAsia="pl-PL"/>
        </w:rPr>
      </w:pPr>
      <w:r w:rsidRPr="00061C3B">
        <w:rPr>
          <w:rFonts w:ascii="Arial" w:hAnsi="Arial" w:cs="Arial"/>
        </w:rPr>
        <w:t>Instytucja Pośrednicząca wzywa Beneficjenta do zwrotu odsetek, o których mowa w</w:t>
      </w:r>
      <w:r w:rsidR="005958D9" w:rsidRPr="00061C3B">
        <w:rPr>
          <w:rFonts w:ascii="Arial" w:hAnsi="Arial" w:cs="Arial"/>
        </w:rPr>
        <w:t> </w:t>
      </w:r>
      <w:r w:rsidR="00BE2432" w:rsidRPr="00061C3B">
        <w:rPr>
          <w:rFonts w:ascii="Arial" w:hAnsi="Arial" w:cs="Arial"/>
        </w:rPr>
        <w:t>ust.</w:t>
      </w:r>
      <w:r w:rsidR="005958D9" w:rsidRPr="00061C3B">
        <w:rPr>
          <w:rFonts w:ascii="Arial" w:hAnsi="Arial" w:cs="Arial"/>
        </w:rPr>
        <w:t> </w:t>
      </w:r>
      <w:r w:rsidR="000F66EC" w:rsidRPr="00061C3B">
        <w:rPr>
          <w:rFonts w:ascii="Arial" w:hAnsi="Arial" w:cs="Arial"/>
        </w:rPr>
        <w:t>8</w:t>
      </w:r>
      <w:r w:rsidRPr="00061C3B">
        <w:rPr>
          <w:rFonts w:ascii="Arial" w:hAnsi="Arial" w:cs="Arial"/>
        </w:rPr>
        <w:t>,</w:t>
      </w:r>
      <w:r w:rsidR="00E41248" w:rsidRPr="00061C3B">
        <w:rPr>
          <w:rFonts w:ascii="Arial" w:hAnsi="Arial" w:cs="Arial"/>
        </w:rPr>
        <w:t xml:space="preserve"> </w:t>
      </w:r>
      <w:r w:rsidRPr="00061C3B">
        <w:rPr>
          <w:rFonts w:ascii="Arial" w:hAnsi="Arial" w:cs="Arial"/>
        </w:rPr>
        <w:t xml:space="preserve">w terminie 14 dni kalendarzowych od </w:t>
      </w:r>
      <w:r w:rsidR="00156625" w:rsidRPr="00061C3B">
        <w:rPr>
          <w:rFonts w:ascii="Arial" w:hAnsi="Arial" w:cs="Arial"/>
        </w:rPr>
        <w:t xml:space="preserve">daty </w:t>
      </w:r>
      <w:r w:rsidRPr="00061C3B">
        <w:rPr>
          <w:rFonts w:ascii="Arial" w:hAnsi="Arial" w:cs="Arial"/>
        </w:rPr>
        <w:t>otrzymania wezwania na wskazany przez nią</w:t>
      </w:r>
      <w:r w:rsidR="005958D9" w:rsidRPr="00061C3B">
        <w:rPr>
          <w:rFonts w:ascii="Arial" w:hAnsi="Arial" w:cs="Arial"/>
        </w:rPr>
        <w:t xml:space="preserve"> </w:t>
      </w:r>
      <w:r w:rsidRPr="00061C3B">
        <w:rPr>
          <w:rFonts w:ascii="Arial" w:hAnsi="Arial" w:cs="Arial"/>
        </w:rPr>
        <w:t>rachunek bankowy. W przypadku niedokonania zapłaty odsetek, Instytucja Pośrednicząca wydaje decyzję, o której mowa w art. 189 ust. 3b ustawy</w:t>
      </w:r>
      <w:r w:rsidR="0086529E" w:rsidRPr="00061C3B">
        <w:rPr>
          <w:rFonts w:ascii="Arial" w:hAnsi="Arial" w:cs="Arial"/>
        </w:rPr>
        <w:t xml:space="preserve"> </w:t>
      </w:r>
      <w:r w:rsidRPr="00061C3B">
        <w:rPr>
          <w:rFonts w:ascii="Arial" w:hAnsi="Arial" w:cs="Arial"/>
        </w:rPr>
        <w:t>o</w:t>
      </w:r>
      <w:r w:rsidR="00A818D2" w:rsidRPr="00061C3B">
        <w:rPr>
          <w:rFonts w:ascii="Arial" w:hAnsi="Arial" w:cs="Arial"/>
        </w:rPr>
        <w:t> </w:t>
      </w:r>
      <w:r w:rsidRPr="00061C3B">
        <w:rPr>
          <w:rFonts w:ascii="Arial" w:hAnsi="Arial" w:cs="Arial"/>
        </w:rPr>
        <w:t xml:space="preserve">finansach publicznych. </w:t>
      </w:r>
      <w:r w:rsidR="00BE2432" w:rsidRPr="00061C3B">
        <w:rPr>
          <w:rFonts w:ascii="Arial" w:hAnsi="Arial" w:cs="Arial"/>
        </w:rPr>
        <w:t>Od ww. decyzji Beneficjentowi przysługuje</w:t>
      </w:r>
      <w:r w:rsidR="00BE2432" w:rsidRPr="00061C3B">
        <w:rPr>
          <w:rFonts w:ascii="Arial" w:hAnsi="Arial" w:cs="Arial"/>
          <w:i/>
        </w:rPr>
        <w:t xml:space="preserve"> </w:t>
      </w:r>
      <w:r w:rsidR="00BE2432" w:rsidRPr="00061C3B">
        <w:rPr>
          <w:rFonts w:ascii="Arial" w:hAnsi="Arial" w:cs="Arial"/>
        </w:rPr>
        <w:t>odwołanie do Instytucji Zarządzającej</w:t>
      </w:r>
      <w:r w:rsidR="00BE2432" w:rsidRPr="00061C3B">
        <w:rPr>
          <w:rFonts w:ascii="Arial" w:eastAsia="Times New Roman" w:hAnsi="Arial" w:cs="Arial"/>
          <w:lang w:eastAsia="pl-PL"/>
        </w:rPr>
        <w:t>.</w:t>
      </w:r>
    </w:p>
    <w:p w:rsidR="005E0919" w:rsidRPr="00061C3B" w:rsidRDefault="005E0919" w:rsidP="00DA69D6">
      <w:pPr>
        <w:pStyle w:val="Akapitzlist"/>
        <w:numPr>
          <w:ilvl w:val="0"/>
          <w:numId w:val="135"/>
        </w:numPr>
        <w:tabs>
          <w:tab w:val="left" w:pos="0"/>
        </w:tabs>
        <w:spacing w:after="0" w:line="240" w:lineRule="auto"/>
        <w:ind w:left="426" w:hanging="426"/>
        <w:jc w:val="both"/>
        <w:rPr>
          <w:rFonts w:ascii="Arial" w:eastAsia="Times New Roman" w:hAnsi="Arial" w:cs="Arial"/>
          <w:lang w:eastAsia="pl-PL"/>
        </w:rPr>
      </w:pPr>
      <w:r w:rsidRPr="00061C3B">
        <w:rPr>
          <w:rFonts w:ascii="Arial" w:eastAsia="Times New Roman" w:hAnsi="Arial" w:cs="Arial"/>
          <w:lang w:eastAsia="pl-PL"/>
        </w:rPr>
        <w:t>Reguła proporcjonalności weryfikowana będzie przez Instytucj</w:t>
      </w:r>
      <w:r w:rsidR="00986398">
        <w:rPr>
          <w:rFonts w:ascii="Arial" w:eastAsia="Times New Roman" w:hAnsi="Arial" w:cs="Arial"/>
          <w:lang w:eastAsia="pl-PL"/>
        </w:rPr>
        <w:t>ę</w:t>
      </w:r>
      <w:r w:rsidRPr="00061C3B">
        <w:rPr>
          <w:rFonts w:ascii="Arial" w:eastAsia="Times New Roman" w:hAnsi="Arial" w:cs="Arial"/>
          <w:lang w:eastAsia="pl-PL"/>
        </w:rPr>
        <w:t xml:space="preserve"> Pośredniczącą, według stanu na zakończenie realizacji Projektu, na etapie weryfikacji końcowego wniosku o płatność.</w:t>
      </w:r>
    </w:p>
    <w:p w:rsidR="00B34F88" w:rsidRPr="00061C3B" w:rsidRDefault="00B34F88" w:rsidP="00B34F88">
      <w:pPr>
        <w:tabs>
          <w:tab w:val="left" w:pos="0"/>
        </w:tabs>
        <w:suppressAutoHyphens/>
        <w:autoSpaceDN w:val="0"/>
        <w:spacing w:before="240" w:line="240" w:lineRule="auto"/>
        <w:jc w:val="center"/>
        <w:textAlignment w:val="baseline"/>
        <w:rPr>
          <w:rFonts w:ascii="Arial" w:hAnsi="Arial" w:cs="Arial"/>
          <w:b/>
          <w:bCs/>
        </w:rPr>
      </w:pPr>
      <w:r w:rsidRPr="00061C3B">
        <w:rPr>
          <w:rFonts w:ascii="Arial" w:hAnsi="Arial"/>
          <w:b/>
        </w:rPr>
        <w:t xml:space="preserve">§ </w:t>
      </w:r>
      <w:r w:rsidR="00CD620D">
        <w:rPr>
          <w:rFonts w:ascii="Arial" w:hAnsi="Arial"/>
          <w:b/>
        </w:rPr>
        <w:t>12</w:t>
      </w:r>
    </w:p>
    <w:p w:rsidR="00B34F88" w:rsidRPr="00061C3B" w:rsidRDefault="004E05A2" w:rsidP="00425457">
      <w:pPr>
        <w:numPr>
          <w:ilvl w:val="6"/>
          <w:numId w:val="13"/>
        </w:numPr>
        <w:tabs>
          <w:tab w:val="left" w:pos="426"/>
        </w:tabs>
        <w:suppressAutoHyphens/>
        <w:autoSpaceDN w:val="0"/>
        <w:spacing w:after="0" w:line="240" w:lineRule="auto"/>
        <w:ind w:left="426" w:hanging="426"/>
        <w:jc w:val="both"/>
        <w:textAlignment w:val="baseline"/>
        <w:rPr>
          <w:rFonts w:ascii="Arial" w:hAnsi="Arial" w:cs="Arial"/>
        </w:rPr>
      </w:pPr>
      <w:r w:rsidRPr="00061C3B">
        <w:rPr>
          <w:rFonts w:ascii="Arial" w:hAnsi="Arial" w:cs="Arial"/>
        </w:rPr>
        <w:t>Instytucja Pośrednicząca może zawiesić wypłatę transzy dofinansowania, w przypadku gdy</w:t>
      </w:r>
      <w:r w:rsidRPr="00061C3B">
        <w:rPr>
          <w:rFonts w:ascii="Arial" w:hAnsi="Arial" w:cs="Arial"/>
          <w:color w:val="19161B"/>
        </w:rPr>
        <w:t xml:space="preserve"> zachodzi uzasadnione podejrzenie, że w związku z realiza</w:t>
      </w:r>
      <w:r w:rsidR="007F1C1A" w:rsidRPr="00061C3B">
        <w:rPr>
          <w:rFonts w:ascii="Arial" w:hAnsi="Arial" w:cs="Arial"/>
          <w:color w:val="19161B"/>
        </w:rPr>
        <w:t xml:space="preserve">cją Projektu doszło do </w:t>
      </w:r>
      <w:r w:rsidRPr="00061C3B">
        <w:rPr>
          <w:rFonts w:ascii="Arial" w:hAnsi="Arial" w:cs="Arial"/>
          <w:color w:val="19161B"/>
        </w:rPr>
        <w:t xml:space="preserve">powstania nieprawidłowości, w szczególności </w:t>
      </w:r>
      <w:r w:rsidR="00E41248" w:rsidRPr="00061C3B">
        <w:rPr>
          <w:rFonts w:ascii="Arial" w:hAnsi="Arial" w:cs="Arial"/>
          <w:color w:val="19161B"/>
        </w:rPr>
        <w:t xml:space="preserve">w przypadkach: podejrzenia </w:t>
      </w:r>
      <w:r w:rsidRPr="00061C3B">
        <w:rPr>
          <w:rFonts w:ascii="Arial" w:hAnsi="Arial" w:cs="Arial"/>
          <w:color w:val="19161B"/>
        </w:rPr>
        <w:t>oszustwa</w:t>
      </w:r>
      <w:r w:rsidR="00E41248" w:rsidRPr="00061C3B">
        <w:rPr>
          <w:rFonts w:ascii="Arial" w:hAnsi="Arial" w:cs="Arial"/>
          <w:color w:val="19161B"/>
        </w:rPr>
        <w:t>, utrudniania kontroli realizacji Projektu, dokumentowania r</w:t>
      </w:r>
      <w:r w:rsidR="007F1C1A" w:rsidRPr="00061C3B">
        <w:rPr>
          <w:rFonts w:ascii="Arial" w:hAnsi="Arial" w:cs="Arial"/>
          <w:color w:val="19161B"/>
        </w:rPr>
        <w:t xml:space="preserve">ealizacji Projektu niezgodnie </w:t>
      </w:r>
      <w:r w:rsidR="001A515C" w:rsidRPr="00061C3B">
        <w:rPr>
          <w:rFonts w:ascii="Arial" w:hAnsi="Arial" w:cs="Arial"/>
          <w:color w:val="19161B"/>
        </w:rPr>
        <w:t>z</w:t>
      </w:r>
      <w:r w:rsidR="007F1C1A" w:rsidRPr="00061C3B">
        <w:rPr>
          <w:rFonts w:ascii="Arial" w:hAnsi="Arial" w:cs="Arial"/>
          <w:color w:val="19161B"/>
        </w:rPr>
        <w:t> </w:t>
      </w:r>
      <w:r w:rsidR="00E41248" w:rsidRPr="00061C3B">
        <w:rPr>
          <w:rFonts w:ascii="Arial" w:hAnsi="Arial" w:cs="Arial"/>
          <w:color w:val="19161B"/>
        </w:rPr>
        <w:t>postanowieniami Umowy oraz na wniosek instytucji kontrolujących</w:t>
      </w:r>
      <w:r w:rsidR="00B34F88" w:rsidRPr="00061C3B">
        <w:rPr>
          <w:rFonts w:ascii="Arial" w:hAnsi="Arial" w:cs="Arial"/>
        </w:rPr>
        <w:t>.</w:t>
      </w:r>
    </w:p>
    <w:p w:rsidR="00B34F88" w:rsidRPr="00061C3B" w:rsidRDefault="00B34F88" w:rsidP="00425457">
      <w:pPr>
        <w:numPr>
          <w:ilvl w:val="6"/>
          <w:numId w:val="13"/>
        </w:numPr>
        <w:tabs>
          <w:tab w:val="left" w:pos="426"/>
        </w:tabs>
        <w:suppressAutoHyphens/>
        <w:autoSpaceDN w:val="0"/>
        <w:spacing w:after="0" w:line="240" w:lineRule="auto"/>
        <w:ind w:left="426" w:hanging="426"/>
        <w:jc w:val="both"/>
        <w:textAlignment w:val="baseline"/>
        <w:rPr>
          <w:rFonts w:ascii="Arial" w:hAnsi="Arial" w:cs="Arial"/>
        </w:rPr>
      </w:pPr>
      <w:r w:rsidRPr="00061C3B">
        <w:rPr>
          <w:rFonts w:ascii="Arial" w:hAnsi="Arial" w:cs="Arial"/>
        </w:rPr>
        <w:t xml:space="preserve">Zawieszenie płatności, o którym mowa w </w:t>
      </w:r>
      <w:r w:rsidR="00BE2432" w:rsidRPr="00061C3B">
        <w:rPr>
          <w:rFonts w:ascii="Arial" w:hAnsi="Arial" w:cs="Arial"/>
        </w:rPr>
        <w:t>ust. 1</w:t>
      </w:r>
      <w:r w:rsidRPr="00061C3B">
        <w:rPr>
          <w:rFonts w:ascii="Arial" w:hAnsi="Arial" w:cs="Arial"/>
        </w:rPr>
        <w:t>, następuje wraz z pisemnym poinformowaniem Beneficjenta o przyczynach zawieszenia.</w:t>
      </w:r>
    </w:p>
    <w:p w:rsidR="00202AB8" w:rsidRDefault="00B61797" w:rsidP="00E90678">
      <w:pPr>
        <w:numPr>
          <w:ilvl w:val="6"/>
          <w:numId w:val="13"/>
        </w:numPr>
        <w:tabs>
          <w:tab w:val="left" w:pos="426"/>
        </w:tabs>
        <w:suppressAutoHyphens/>
        <w:autoSpaceDN w:val="0"/>
        <w:spacing w:after="0" w:line="240" w:lineRule="auto"/>
        <w:ind w:left="426" w:hanging="426"/>
        <w:jc w:val="both"/>
        <w:textAlignment w:val="baseline"/>
        <w:rPr>
          <w:rFonts w:ascii="Arial" w:hAnsi="Arial" w:cs="Arial"/>
        </w:rPr>
      </w:pPr>
      <w:r w:rsidRPr="00061C3B">
        <w:rPr>
          <w:rFonts w:ascii="Arial" w:hAnsi="Arial" w:cs="Arial"/>
        </w:rPr>
        <w:t xml:space="preserve">Uruchomienie płatności następuje na wniosek Instytucji Pośredniczącej niezwłocznie po usunięciu </w:t>
      </w:r>
      <w:r w:rsidRPr="00061C3B">
        <w:rPr>
          <w:rFonts w:ascii="Arial" w:hAnsi="Arial" w:cs="Arial"/>
          <w:color w:val="000000"/>
        </w:rPr>
        <w:t>nieprawidłowości.</w:t>
      </w:r>
    </w:p>
    <w:p w:rsidR="00F95638" w:rsidRDefault="00F95638" w:rsidP="005E79C9">
      <w:pPr>
        <w:spacing w:after="60"/>
        <w:jc w:val="center"/>
        <w:rPr>
          <w:rFonts w:ascii="Arial" w:hAnsi="Arial" w:cs="Arial"/>
          <w:b/>
        </w:rPr>
      </w:pPr>
    </w:p>
    <w:p w:rsidR="005E79C9" w:rsidRPr="00061C3B" w:rsidRDefault="00BE2432" w:rsidP="005E79C9">
      <w:pPr>
        <w:spacing w:after="60"/>
        <w:jc w:val="center"/>
        <w:rPr>
          <w:rFonts w:ascii="Arial" w:hAnsi="Arial" w:cs="Arial"/>
          <w:b/>
        </w:rPr>
      </w:pPr>
      <w:r w:rsidRPr="00061C3B">
        <w:rPr>
          <w:rFonts w:ascii="Arial" w:hAnsi="Arial" w:cs="Arial"/>
          <w:b/>
        </w:rPr>
        <w:t xml:space="preserve">§ </w:t>
      </w:r>
      <w:r w:rsidR="00CD620D">
        <w:rPr>
          <w:rFonts w:ascii="Arial" w:hAnsi="Arial" w:cs="Arial"/>
          <w:b/>
        </w:rPr>
        <w:t>13</w:t>
      </w:r>
    </w:p>
    <w:p w:rsidR="005E79C9" w:rsidRPr="00061C3B" w:rsidRDefault="005E79C9" w:rsidP="00425457">
      <w:pPr>
        <w:numPr>
          <w:ilvl w:val="0"/>
          <w:numId w:val="106"/>
        </w:numPr>
        <w:tabs>
          <w:tab w:val="clear" w:pos="357"/>
          <w:tab w:val="num" w:pos="426"/>
        </w:tabs>
        <w:suppressAutoHyphens/>
        <w:spacing w:after="0" w:line="240" w:lineRule="auto"/>
        <w:ind w:left="426" w:hanging="426"/>
        <w:jc w:val="both"/>
        <w:rPr>
          <w:rFonts w:ascii="Arial" w:hAnsi="Arial" w:cs="Arial"/>
        </w:rPr>
      </w:pPr>
      <w:r w:rsidRPr="00061C3B">
        <w:rPr>
          <w:rFonts w:ascii="Arial" w:hAnsi="Arial" w:cs="Arial"/>
        </w:rPr>
        <w:t xml:space="preserve">Beneficjent odpowiada za osiągnięcie wskaźników rezultatu i produktu, określonych we </w:t>
      </w:r>
      <w:r w:rsidR="00CC1F38" w:rsidRPr="00061C3B">
        <w:rPr>
          <w:rFonts w:ascii="Arial" w:hAnsi="Arial" w:cs="Arial"/>
        </w:rPr>
        <w:t>w</w:t>
      </w:r>
      <w:r w:rsidRPr="00061C3B">
        <w:rPr>
          <w:rFonts w:ascii="Arial" w:hAnsi="Arial" w:cs="Arial"/>
        </w:rPr>
        <w:t>niosku</w:t>
      </w:r>
      <w:r w:rsidR="00CC1F38" w:rsidRPr="00061C3B">
        <w:rPr>
          <w:rFonts w:ascii="Arial" w:eastAsia="Times New Roman" w:hAnsi="Arial" w:cs="Arial"/>
          <w:lang w:eastAsia="pl-PL"/>
        </w:rPr>
        <w:t xml:space="preserve"> o dofina</w:t>
      </w:r>
      <w:r w:rsidR="00EF467A" w:rsidRPr="00061C3B">
        <w:rPr>
          <w:rFonts w:ascii="Arial" w:eastAsia="Times New Roman" w:hAnsi="Arial" w:cs="Arial"/>
          <w:lang w:eastAsia="pl-PL"/>
        </w:rPr>
        <w:t>n</w:t>
      </w:r>
      <w:r w:rsidR="00CC1F38" w:rsidRPr="00061C3B">
        <w:rPr>
          <w:rFonts w:ascii="Arial" w:eastAsia="Times New Roman" w:hAnsi="Arial" w:cs="Arial"/>
          <w:lang w:eastAsia="pl-PL"/>
        </w:rPr>
        <w:t>sowanie</w:t>
      </w:r>
      <w:r w:rsidR="007940A6" w:rsidRPr="00061C3B">
        <w:rPr>
          <w:rFonts w:ascii="Arial" w:hAnsi="Arial" w:cs="Arial"/>
        </w:rPr>
        <w:t>,</w:t>
      </w:r>
      <w:r w:rsidR="008859BF" w:rsidRPr="00061C3B">
        <w:rPr>
          <w:rFonts w:ascii="Arial" w:hAnsi="Arial" w:cs="Arial"/>
        </w:rPr>
        <w:t xml:space="preserve"> </w:t>
      </w:r>
      <w:r w:rsidRPr="00061C3B">
        <w:rPr>
          <w:rFonts w:ascii="Arial" w:hAnsi="Arial" w:cs="Arial"/>
        </w:rPr>
        <w:t xml:space="preserve">z uwzględnieniem </w:t>
      </w:r>
      <w:r w:rsidR="008859BF" w:rsidRPr="00061C3B">
        <w:rPr>
          <w:rFonts w:ascii="Arial" w:hAnsi="Arial" w:cs="Arial"/>
        </w:rPr>
        <w:t xml:space="preserve">konieczności </w:t>
      </w:r>
      <w:r w:rsidRPr="00061C3B">
        <w:rPr>
          <w:rFonts w:ascii="Arial" w:hAnsi="Arial" w:cs="Arial"/>
        </w:rPr>
        <w:t>zachowania trwałości rezultatów Projektu.</w:t>
      </w:r>
    </w:p>
    <w:p w:rsidR="005E79C9" w:rsidRPr="00061C3B" w:rsidRDefault="005E79C9" w:rsidP="00425457">
      <w:pPr>
        <w:numPr>
          <w:ilvl w:val="0"/>
          <w:numId w:val="106"/>
        </w:numPr>
        <w:tabs>
          <w:tab w:val="clear" w:pos="357"/>
          <w:tab w:val="num" w:pos="426"/>
        </w:tabs>
        <w:suppressAutoHyphens/>
        <w:spacing w:after="0" w:line="240" w:lineRule="auto"/>
        <w:ind w:left="426" w:hanging="426"/>
        <w:jc w:val="both"/>
        <w:rPr>
          <w:rFonts w:ascii="Arial" w:hAnsi="Arial" w:cs="Arial"/>
        </w:rPr>
      </w:pPr>
      <w:r w:rsidRPr="00061C3B">
        <w:rPr>
          <w:rFonts w:ascii="Arial" w:hAnsi="Arial" w:cs="Arial"/>
        </w:rPr>
        <w:t xml:space="preserve">Projekt rozliczany jest na etapie końcowego wniosku o płatność pod względem finansowym proporcjonalnie do stopnia osiągnięcia założeń merytorycznych określonych we </w:t>
      </w:r>
      <w:r w:rsidR="00CC1F38" w:rsidRPr="00061C3B">
        <w:rPr>
          <w:rFonts w:ascii="Arial" w:hAnsi="Arial" w:cs="Arial"/>
        </w:rPr>
        <w:t>w</w:t>
      </w:r>
      <w:r w:rsidRPr="00061C3B">
        <w:rPr>
          <w:rFonts w:ascii="Arial" w:hAnsi="Arial" w:cs="Arial"/>
        </w:rPr>
        <w:t>niosku</w:t>
      </w:r>
      <w:r w:rsidR="00CC1F38" w:rsidRPr="00061C3B">
        <w:rPr>
          <w:rFonts w:ascii="Arial" w:eastAsia="Times New Roman" w:hAnsi="Arial" w:cs="Arial"/>
          <w:lang w:eastAsia="pl-PL"/>
        </w:rPr>
        <w:t xml:space="preserve"> o</w:t>
      </w:r>
      <w:r w:rsidR="001A515C" w:rsidRPr="00061C3B">
        <w:rPr>
          <w:rFonts w:ascii="Arial" w:eastAsia="Times New Roman" w:hAnsi="Arial" w:cs="Arial"/>
          <w:lang w:eastAsia="pl-PL"/>
        </w:rPr>
        <w:t> </w:t>
      </w:r>
      <w:r w:rsidR="00CC1F38" w:rsidRPr="00061C3B">
        <w:rPr>
          <w:rFonts w:ascii="Arial" w:eastAsia="Times New Roman" w:hAnsi="Arial" w:cs="Arial"/>
          <w:lang w:eastAsia="pl-PL"/>
        </w:rPr>
        <w:t>dofina</w:t>
      </w:r>
      <w:r w:rsidR="00EF467A" w:rsidRPr="00061C3B">
        <w:rPr>
          <w:rFonts w:ascii="Arial" w:eastAsia="Times New Roman" w:hAnsi="Arial" w:cs="Arial"/>
          <w:lang w:eastAsia="pl-PL"/>
        </w:rPr>
        <w:t>n</w:t>
      </w:r>
      <w:r w:rsidR="00CC1F38" w:rsidRPr="00061C3B">
        <w:rPr>
          <w:rFonts w:ascii="Arial" w:eastAsia="Times New Roman" w:hAnsi="Arial" w:cs="Arial"/>
          <w:lang w:eastAsia="pl-PL"/>
        </w:rPr>
        <w:t>sowanie</w:t>
      </w:r>
      <w:r w:rsidRPr="00061C3B">
        <w:rPr>
          <w:rFonts w:ascii="Arial" w:hAnsi="Arial" w:cs="Arial"/>
        </w:rPr>
        <w:t>.</w:t>
      </w:r>
    </w:p>
    <w:p w:rsidR="0016323A" w:rsidRPr="00061C3B" w:rsidRDefault="005E79C9" w:rsidP="0016323A">
      <w:pPr>
        <w:numPr>
          <w:ilvl w:val="0"/>
          <w:numId w:val="106"/>
        </w:numPr>
        <w:tabs>
          <w:tab w:val="clear" w:pos="357"/>
          <w:tab w:val="num" w:pos="426"/>
        </w:tabs>
        <w:suppressAutoHyphens/>
        <w:spacing w:after="0" w:line="240" w:lineRule="auto"/>
        <w:ind w:left="426" w:hanging="426"/>
        <w:jc w:val="both"/>
        <w:rPr>
          <w:rFonts w:ascii="Arial" w:hAnsi="Arial" w:cs="Arial"/>
        </w:rPr>
      </w:pPr>
      <w:r w:rsidRPr="00061C3B">
        <w:rPr>
          <w:rFonts w:ascii="Arial" w:hAnsi="Arial" w:cs="Arial"/>
        </w:rPr>
        <w:t xml:space="preserve">W przypadku niespełnienia przez </w:t>
      </w:r>
      <w:r w:rsidR="00C113CA" w:rsidRPr="00061C3B">
        <w:rPr>
          <w:rFonts w:ascii="Arial" w:hAnsi="Arial" w:cs="Arial"/>
        </w:rPr>
        <w:t>P</w:t>
      </w:r>
      <w:r w:rsidRPr="00061C3B">
        <w:rPr>
          <w:rFonts w:ascii="Arial" w:hAnsi="Arial" w:cs="Arial"/>
        </w:rPr>
        <w:t xml:space="preserve">rojekt kryterium wyboru projektów zatwierdzonego przez Komitet Monitorujący </w:t>
      </w:r>
      <w:r w:rsidR="00A97818" w:rsidRPr="00061C3B">
        <w:rPr>
          <w:rFonts w:ascii="Arial" w:hAnsi="Arial" w:cs="Arial"/>
        </w:rPr>
        <w:t xml:space="preserve">Program </w:t>
      </w:r>
      <w:r w:rsidRPr="00061C3B">
        <w:rPr>
          <w:rFonts w:ascii="Arial" w:hAnsi="Arial" w:cs="Arial"/>
        </w:rPr>
        <w:t xml:space="preserve">Instytucja Pośrednicząca może uznać wszystkie lub odpowiednią część wydatków </w:t>
      </w:r>
      <w:r w:rsidR="008859BF" w:rsidRPr="00061C3B">
        <w:rPr>
          <w:rFonts w:ascii="Arial" w:hAnsi="Arial" w:cs="Arial"/>
        </w:rPr>
        <w:t xml:space="preserve">dotychczas rozliczonych w ramach </w:t>
      </w:r>
      <w:r w:rsidR="00364A54">
        <w:rPr>
          <w:rFonts w:ascii="Arial" w:hAnsi="Arial" w:cs="Arial"/>
        </w:rPr>
        <w:t>P</w:t>
      </w:r>
      <w:r w:rsidR="00364A54" w:rsidRPr="00061C3B">
        <w:rPr>
          <w:rFonts w:ascii="Arial" w:hAnsi="Arial" w:cs="Arial"/>
        </w:rPr>
        <w:t xml:space="preserve">rojektu </w:t>
      </w:r>
      <w:r w:rsidRPr="00061C3B">
        <w:rPr>
          <w:rFonts w:ascii="Arial" w:hAnsi="Arial" w:cs="Arial"/>
        </w:rPr>
        <w:t>za niekwalifikowalne.</w:t>
      </w:r>
    </w:p>
    <w:p w:rsidR="005E79C9" w:rsidRPr="00061C3B" w:rsidRDefault="005E79C9" w:rsidP="00425457">
      <w:pPr>
        <w:numPr>
          <w:ilvl w:val="0"/>
          <w:numId w:val="106"/>
        </w:numPr>
        <w:tabs>
          <w:tab w:val="clear" w:pos="357"/>
          <w:tab w:val="num" w:pos="426"/>
        </w:tabs>
        <w:suppressAutoHyphens/>
        <w:spacing w:after="0" w:line="240" w:lineRule="auto"/>
        <w:ind w:left="426" w:hanging="426"/>
        <w:jc w:val="both"/>
        <w:rPr>
          <w:rFonts w:ascii="Arial" w:hAnsi="Arial" w:cs="Arial"/>
        </w:rPr>
      </w:pPr>
      <w:r w:rsidRPr="00061C3B">
        <w:rPr>
          <w:rFonts w:ascii="Arial" w:hAnsi="Arial" w:cs="Arial"/>
        </w:rPr>
        <w:t>W przypadku nieosiągnięcia założeń Projektu, wy</w:t>
      </w:r>
      <w:r w:rsidR="0064317D" w:rsidRPr="00061C3B">
        <w:rPr>
          <w:rFonts w:ascii="Arial" w:hAnsi="Arial" w:cs="Arial"/>
        </w:rPr>
        <w:t xml:space="preserve">rażonych wskaźnikami produktu </w:t>
      </w:r>
      <w:r w:rsidR="001A515C" w:rsidRPr="00061C3B">
        <w:rPr>
          <w:rFonts w:ascii="Arial" w:hAnsi="Arial" w:cs="Arial"/>
        </w:rPr>
        <w:t>i</w:t>
      </w:r>
      <w:r w:rsidR="0064317D" w:rsidRPr="00061C3B">
        <w:rPr>
          <w:rFonts w:ascii="Arial" w:hAnsi="Arial" w:cs="Arial"/>
        </w:rPr>
        <w:t> </w:t>
      </w:r>
      <w:r w:rsidRPr="00061C3B">
        <w:rPr>
          <w:rFonts w:ascii="Arial" w:hAnsi="Arial" w:cs="Arial"/>
        </w:rPr>
        <w:t xml:space="preserve">rezultatu lub niedotrzymania trwałości </w:t>
      </w:r>
      <w:r w:rsidR="007940A6" w:rsidRPr="00061C3B">
        <w:rPr>
          <w:rFonts w:ascii="Arial" w:hAnsi="Arial" w:cs="Arial"/>
        </w:rPr>
        <w:t>P</w:t>
      </w:r>
      <w:r w:rsidRPr="00061C3B">
        <w:rPr>
          <w:rFonts w:ascii="Arial" w:hAnsi="Arial" w:cs="Arial"/>
        </w:rPr>
        <w:t>rojektu Instytu</w:t>
      </w:r>
      <w:r w:rsidR="0064317D" w:rsidRPr="00061C3B">
        <w:rPr>
          <w:rFonts w:ascii="Arial" w:hAnsi="Arial" w:cs="Arial"/>
        </w:rPr>
        <w:t>cja Pośrednicząca może uznać,</w:t>
      </w:r>
      <w:r w:rsidR="0086529E" w:rsidRPr="00061C3B">
        <w:rPr>
          <w:rFonts w:ascii="Arial" w:hAnsi="Arial" w:cs="Arial"/>
        </w:rPr>
        <w:t xml:space="preserve"> </w:t>
      </w:r>
      <w:r w:rsidR="0064317D" w:rsidRPr="00061C3B">
        <w:rPr>
          <w:rFonts w:ascii="Arial" w:hAnsi="Arial" w:cs="Arial"/>
        </w:rPr>
        <w:t>w </w:t>
      </w:r>
      <w:r w:rsidRPr="00061C3B">
        <w:rPr>
          <w:rFonts w:ascii="Arial" w:hAnsi="Arial" w:cs="Arial"/>
        </w:rPr>
        <w:t xml:space="preserve">odpowiednim zakresie, za niekwalifikowalne wydatki dotychczas rozliczone i wykazane we wnioskach o płatność. </w:t>
      </w:r>
    </w:p>
    <w:p w:rsidR="005E79C9" w:rsidRPr="00061C3B" w:rsidRDefault="005E79C9" w:rsidP="00425457">
      <w:pPr>
        <w:numPr>
          <w:ilvl w:val="0"/>
          <w:numId w:val="106"/>
        </w:numPr>
        <w:tabs>
          <w:tab w:val="clear" w:pos="357"/>
          <w:tab w:val="num" w:pos="426"/>
        </w:tabs>
        <w:suppressAutoHyphens/>
        <w:spacing w:after="0" w:line="240" w:lineRule="auto"/>
        <w:ind w:left="426" w:hanging="426"/>
        <w:jc w:val="both"/>
        <w:rPr>
          <w:rFonts w:ascii="Arial" w:hAnsi="Arial" w:cs="Arial"/>
        </w:rPr>
      </w:pPr>
      <w:r w:rsidRPr="00061C3B">
        <w:rPr>
          <w:rFonts w:ascii="Arial" w:hAnsi="Arial" w:cs="Arial"/>
        </w:rPr>
        <w:t xml:space="preserve">Koszty pośrednie uznaje się za niekwalifikowalne w proporcji w jakiej na podstawie </w:t>
      </w:r>
      <w:r w:rsidR="00BE2432" w:rsidRPr="00061C3B">
        <w:rPr>
          <w:rFonts w:ascii="Arial" w:hAnsi="Arial" w:cs="Arial"/>
        </w:rPr>
        <w:t xml:space="preserve">ust. </w:t>
      </w:r>
      <w:r w:rsidR="005E0919" w:rsidRPr="00061C3B">
        <w:rPr>
          <w:rFonts w:ascii="Arial" w:hAnsi="Arial" w:cs="Arial"/>
        </w:rPr>
        <w:t>3</w:t>
      </w:r>
      <w:r w:rsidR="00BE2432" w:rsidRPr="00061C3B">
        <w:rPr>
          <w:rFonts w:ascii="Arial" w:hAnsi="Arial" w:cs="Arial"/>
        </w:rPr>
        <w:t xml:space="preserve"> lub </w:t>
      </w:r>
      <w:r w:rsidR="005E0919" w:rsidRPr="00061C3B">
        <w:rPr>
          <w:rFonts w:ascii="Arial" w:hAnsi="Arial" w:cs="Arial"/>
        </w:rPr>
        <w:t>4</w:t>
      </w:r>
      <w:r w:rsidRPr="00061C3B">
        <w:rPr>
          <w:rFonts w:ascii="Arial" w:hAnsi="Arial" w:cs="Arial"/>
        </w:rPr>
        <w:t xml:space="preserve"> uznano za niekwalifikowalne wydatki </w:t>
      </w:r>
      <w:r w:rsidR="00215B6E" w:rsidRPr="00061C3B">
        <w:rPr>
          <w:rFonts w:ascii="Arial" w:hAnsi="Arial" w:cs="Arial"/>
        </w:rPr>
        <w:t xml:space="preserve">bezpośrednie </w:t>
      </w:r>
      <w:r w:rsidRPr="00061C3B">
        <w:rPr>
          <w:rFonts w:ascii="Arial" w:hAnsi="Arial" w:cs="Arial"/>
        </w:rPr>
        <w:t xml:space="preserve">w </w:t>
      </w:r>
      <w:r w:rsidR="00E52896" w:rsidRPr="00061C3B">
        <w:rPr>
          <w:rFonts w:ascii="Arial" w:hAnsi="Arial" w:cs="Arial"/>
        </w:rPr>
        <w:t>P</w:t>
      </w:r>
      <w:r w:rsidRPr="00061C3B">
        <w:rPr>
          <w:rFonts w:ascii="Arial" w:hAnsi="Arial" w:cs="Arial"/>
        </w:rPr>
        <w:t>rojekcie.</w:t>
      </w:r>
    </w:p>
    <w:p w:rsidR="005E79C9" w:rsidRPr="00061C3B" w:rsidRDefault="005E79C9" w:rsidP="00425457">
      <w:pPr>
        <w:numPr>
          <w:ilvl w:val="0"/>
          <w:numId w:val="106"/>
        </w:numPr>
        <w:tabs>
          <w:tab w:val="clear" w:pos="357"/>
          <w:tab w:val="num" w:pos="426"/>
        </w:tabs>
        <w:suppressAutoHyphens/>
        <w:spacing w:after="0" w:line="240" w:lineRule="auto"/>
        <w:ind w:left="426" w:hanging="426"/>
        <w:jc w:val="both"/>
        <w:rPr>
          <w:rFonts w:ascii="Arial" w:hAnsi="Arial" w:cs="Arial"/>
        </w:rPr>
      </w:pPr>
      <w:r w:rsidRPr="00061C3B">
        <w:rPr>
          <w:rFonts w:ascii="Arial" w:hAnsi="Arial" w:cs="Arial"/>
        </w:rPr>
        <w:t xml:space="preserve">W uzasadnionych przypadkach, pomimo wystąpienia przesłanek, o których mowa w ust. </w:t>
      </w:r>
      <w:r w:rsidR="00AB5081" w:rsidRPr="00061C3B">
        <w:rPr>
          <w:rFonts w:ascii="Arial" w:hAnsi="Arial" w:cs="Arial"/>
        </w:rPr>
        <w:t>3</w:t>
      </w:r>
      <w:r w:rsidRPr="00061C3B">
        <w:rPr>
          <w:rFonts w:ascii="Arial" w:hAnsi="Arial" w:cs="Arial"/>
        </w:rPr>
        <w:t xml:space="preserve"> lub </w:t>
      </w:r>
      <w:r w:rsidR="00AB5081" w:rsidRPr="00061C3B">
        <w:rPr>
          <w:rFonts w:ascii="Arial" w:hAnsi="Arial" w:cs="Arial"/>
        </w:rPr>
        <w:t>4,</w:t>
      </w:r>
      <w:r w:rsidRPr="00061C3B">
        <w:rPr>
          <w:rFonts w:ascii="Arial" w:hAnsi="Arial" w:cs="Arial"/>
        </w:rPr>
        <w:t xml:space="preserve"> Instytucja Pośrednicząca może odstąpić od uznania kosztów </w:t>
      </w:r>
      <w:r w:rsidR="00E52896" w:rsidRPr="00061C3B">
        <w:rPr>
          <w:rFonts w:ascii="Arial" w:hAnsi="Arial" w:cs="Arial"/>
        </w:rPr>
        <w:t>P</w:t>
      </w:r>
      <w:r w:rsidRPr="00061C3B">
        <w:rPr>
          <w:rFonts w:ascii="Arial" w:hAnsi="Arial" w:cs="Arial"/>
        </w:rPr>
        <w:t>rojektu za niekwalifikowalne w całości lub w części</w:t>
      </w:r>
      <w:r w:rsidR="00D66405" w:rsidRPr="00061C3B">
        <w:rPr>
          <w:rFonts w:ascii="Arial" w:hAnsi="Arial" w:cs="Arial"/>
        </w:rPr>
        <w:t>,</w:t>
      </w:r>
      <w:r w:rsidRPr="00061C3B">
        <w:rPr>
          <w:rFonts w:ascii="Arial" w:hAnsi="Arial" w:cs="Arial"/>
        </w:rPr>
        <w:t xml:space="preserve"> jeśli Beneficjent o to zawnioskuje i należycie uzasadni przyczyny nieosiągnięcia założeń Projektu, w szczególności wykaże swoje starania zmierzając</w:t>
      </w:r>
      <w:r w:rsidR="00156625" w:rsidRPr="00061C3B">
        <w:rPr>
          <w:rFonts w:ascii="Arial" w:hAnsi="Arial" w:cs="Arial"/>
        </w:rPr>
        <w:t>e do ich osiągnięcia lub w przypadku gdy</w:t>
      </w:r>
      <w:r w:rsidRPr="00061C3B">
        <w:rPr>
          <w:rFonts w:ascii="Arial" w:hAnsi="Arial" w:cs="Arial"/>
        </w:rPr>
        <w:t xml:space="preserve"> nieosiągnięcie założeń Projektu </w:t>
      </w:r>
      <w:r w:rsidR="00215B6E" w:rsidRPr="00061C3B">
        <w:rPr>
          <w:rFonts w:ascii="Arial" w:hAnsi="Arial" w:cs="Arial"/>
        </w:rPr>
        <w:t xml:space="preserve">nie </w:t>
      </w:r>
      <w:r w:rsidRPr="00061C3B">
        <w:rPr>
          <w:rFonts w:ascii="Arial" w:hAnsi="Arial" w:cs="Arial"/>
        </w:rPr>
        <w:t xml:space="preserve">nastąpiło </w:t>
      </w:r>
      <w:r w:rsidR="005F1698" w:rsidRPr="00061C3B">
        <w:rPr>
          <w:rFonts w:ascii="Arial" w:hAnsi="Arial" w:cs="Arial"/>
        </w:rPr>
        <w:t>z winy Beneficjenta</w:t>
      </w:r>
      <w:r w:rsidRPr="00061C3B">
        <w:rPr>
          <w:rFonts w:ascii="Arial" w:hAnsi="Arial" w:cs="Arial"/>
        </w:rPr>
        <w:t>.</w:t>
      </w:r>
    </w:p>
    <w:p w:rsidR="004C267A" w:rsidRPr="00E90678" w:rsidRDefault="005F1698" w:rsidP="007C1F8F">
      <w:pPr>
        <w:numPr>
          <w:ilvl w:val="0"/>
          <w:numId w:val="106"/>
        </w:numPr>
        <w:tabs>
          <w:tab w:val="clear" w:pos="357"/>
          <w:tab w:val="num" w:pos="426"/>
        </w:tabs>
        <w:suppressAutoHyphens/>
        <w:spacing w:after="60" w:line="240" w:lineRule="auto"/>
        <w:ind w:left="426" w:hanging="426"/>
        <w:jc w:val="both"/>
        <w:rPr>
          <w:rFonts w:ascii="Arial" w:hAnsi="Arial" w:cs="Arial"/>
          <w:b/>
        </w:rPr>
      </w:pPr>
      <w:r w:rsidRPr="00061C3B">
        <w:rPr>
          <w:rFonts w:ascii="Arial" w:hAnsi="Arial" w:cs="Arial"/>
          <w:i/>
        </w:rPr>
        <w:t xml:space="preserve">Sposób egzekwowania przez Beneficjenta od Partnerów </w:t>
      </w:r>
      <w:r w:rsidR="0064317D" w:rsidRPr="00061C3B">
        <w:rPr>
          <w:rFonts w:ascii="Arial" w:hAnsi="Arial" w:cs="Arial"/>
          <w:i/>
        </w:rPr>
        <w:t xml:space="preserve">skutków wynikających </w:t>
      </w:r>
      <w:r w:rsidR="001A515C" w:rsidRPr="00061C3B">
        <w:rPr>
          <w:rFonts w:ascii="Arial" w:hAnsi="Arial" w:cs="Arial"/>
          <w:i/>
        </w:rPr>
        <w:t>z</w:t>
      </w:r>
      <w:r w:rsidR="0064317D" w:rsidRPr="00061C3B">
        <w:rPr>
          <w:rFonts w:ascii="Arial" w:hAnsi="Arial" w:cs="Arial"/>
          <w:i/>
        </w:rPr>
        <w:t> </w:t>
      </w:r>
      <w:r w:rsidRPr="00061C3B">
        <w:rPr>
          <w:rFonts w:ascii="Arial" w:hAnsi="Arial" w:cs="Arial"/>
          <w:i/>
        </w:rPr>
        <w:t>zastosowania reguły proporcjonalności z powodu ni</w:t>
      </w:r>
      <w:r w:rsidR="0064317D" w:rsidRPr="00061C3B">
        <w:rPr>
          <w:rFonts w:ascii="Arial" w:hAnsi="Arial" w:cs="Arial"/>
          <w:i/>
        </w:rPr>
        <w:t>eosiągnięcia założeń Projektu z </w:t>
      </w:r>
      <w:r w:rsidRPr="00061C3B">
        <w:rPr>
          <w:rFonts w:ascii="Arial" w:hAnsi="Arial" w:cs="Arial"/>
          <w:i/>
        </w:rPr>
        <w:t>winy Partnerów Beneficjent reguluje w porozumieniu lub umowie o partnerstwie</w:t>
      </w:r>
      <w:r w:rsidRPr="00061C3B">
        <w:rPr>
          <w:rStyle w:val="Odwoanieprzypisudolnego"/>
          <w:rFonts w:ascii="Arial" w:hAnsi="Arial" w:cs="Arial"/>
          <w:i/>
        </w:rPr>
        <w:footnoteReference w:id="40"/>
      </w:r>
      <w:r w:rsidRPr="00061C3B">
        <w:rPr>
          <w:rFonts w:ascii="Arial" w:hAnsi="Arial" w:cs="Arial"/>
          <w:i/>
        </w:rPr>
        <w:t>.</w:t>
      </w:r>
    </w:p>
    <w:p w:rsidR="006E5EC3" w:rsidRPr="00D34C87" w:rsidRDefault="001759BD" w:rsidP="00D34C87">
      <w:pPr>
        <w:numPr>
          <w:ilvl w:val="0"/>
          <w:numId w:val="106"/>
        </w:numPr>
        <w:tabs>
          <w:tab w:val="clear" w:pos="357"/>
          <w:tab w:val="num" w:pos="426"/>
        </w:tabs>
        <w:suppressAutoHyphens/>
        <w:spacing w:after="60" w:line="240" w:lineRule="auto"/>
        <w:ind w:left="426" w:hanging="426"/>
        <w:jc w:val="both"/>
        <w:rPr>
          <w:rFonts w:ascii="Arial" w:hAnsi="Arial" w:cs="Arial"/>
          <w:b/>
        </w:rPr>
      </w:pPr>
      <w:r w:rsidRPr="00DF0EC9">
        <w:rPr>
          <w:rFonts w:ascii="Arial" w:hAnsi="Arial" w:cs="Arial"/>
          <w:i/>
        </w:rPr>
        <w:t xml:space="preserve">Przepisy </w:t>
      </w:r>
      <w:r w:rsidR="00716B48" w:rsidRPr="00DF0EC9">
        <w:rPr>
          <w:rFonts w:ascii="Arial" w:hAnsi="Arial" w:cs="Arial"/>
          <w:i/>
        </w:rPr>
        <w:t xml:space="preserve">ust.2 i </w:t>
      </w:r>
      <w:r w:rsidRPr="00DF0EC9">
        <w:rPr>
          <w:rFonts w:ascii="Arial" w:hAnsi="Arial" w:cs="Arial"/>
          <w:i/>
        </w:rPr>
        <w:t>6 nie mają zastosowania w przypadku rozliczania projektu w oparciu o kwoty ryczałtowe.</w:t>
      </w:r>
    </w:p>
    <w:p w:rsidR="001556E7" w:rsidRPr="00061C3B" w:rsidRDefault="001556E7" w:rsidP="006D0608">
      <w:pPr>
        <w:spacing w:before="240" w:after="0" w:line="240" w:lineRule="auto"/>
        <w:jc w:val="center"/>
        <w:rPr>
          <w:rFonts w:ascii="Arial" w:hAnsi="Arial" w:cs="Arial"/>
          <w:b/>
          <w:bCs/>
        </w:rPr>
      </w:pPr>
      <w:r w:rsidRPr="00061C3B">
        <w:rPr>
          <w:rFonts w:ascii="Arial" w:hAnsi="Arial" w:cs="Arial"/>
          <w:b/>
          <w:bCs/>
        </w:rPr>
        <w:t>Dochód</w:t>
      </w:r>
    </w:p>
    <w:p w:rsidR="001556E7" w:rsidRPr="00061C3B" w:rsidRDefault="009947C5" w:rsidP="006D0608">
      <w:pPr>
        <w:spacing w:line="240" w:lineRule="auto"/>
        <w:jc w:val="center"/>
        <w:rPr>
          <w:rFonts w:ascii="Arial" w:hAnsi="Arial" w:cs="Arial"/>
          <w:b/>
          <w:bCs/>
        </w:rPr>
      </w:pPr>
      <w:r w:rsidRPr="00061C3B">
        <w:rPr>
          <w:rFonts w:ascii="Arial" w:hAnsi="Arial" w:cs="Arial"/>
          <w:b/>
          <w:bCs/>
        </w:rPr>
        <w:t xml:space="preserve">§ </w:t>
      </w:r>
      <w:r w:rsidR="00F20EB8">
        <w:rPr>
          <w:rFonts w:ascii="Arial" w:hAnsi="Arial" w:cs="Arial"/>
          <w:b/>
          <w:bCs/>
        </w:rPr>
        <w:t>14</w:t>
      </w:r>
    </w:p>
    <w:p w:rsidR="001556E7" w:rsidRPr="00061C3B" w:rsidRDefault="001556E7" w:rsidP="00425457">
      <w:pPr>
        <w:keepNext/>
        <w:numPr>
          <w:ilvl w:val="0"/>
          <w:numId w:val="117"/>
        </w:numPr>
        <w:tabs>
          <w:tab w:val="clear" w:pos="360"/>
          <w:tab w:val="num" w:pos="426"/>
        </w:tabs>
        <w:spacing w:after="0" w:line="240" w:lineRule="auto"/>
        <w:ind w:left="426" w:hanging="426"/>
        <w:jc w:val="both"/>
        <w:rPr>
          <w:rFonts w:ascii="Arial" w:hAnsi="Arial" w:cs="Arial"/>
        </w:rPr>
      </w:pPr>
      <w:r w:rsidRPr="00061C3B">
        <w:rPr>
          <w:rFonts w:ascii="Arial" w:hAnsi="Arial" w:cs="Arial"/>
        </w:rPr>
        <w:t>Beneficjent ma obowiązek ujawniania wszelkich doch</w:t>
      </w:r>
      <w:r w:rsidR="002101F8" w:rsidRPr="00061C3B">
        <w:rPr>
          <w:rFonts w:ascii="Arial" w:hAnsi="Arial" w:cs="Arial"/>
        </w:rPr>
        <w:t>odów, które powstają w związku z </w:t>
      </w:r>
      <w:r w:rsidRPr="00061C3B">
        <w:rPr>
          <w:rFonts w:ascii="Arial" w:hAnsi="Arial" w:cs="Arial"/>
        </w:rPr>
        <w:t>realizacją Projektu.</w:t>
      </w:r>
    </w:p>
    <w:p w:rsidR="001556E7" w:rsidRPr="00061C3B" w:rsidRDefault="001556E7" w:rsidP="00425457">
      <w:pPr>
        <w:numPr>
          <w:ilvl w:val="0"/>
          <w:numId w:val="117"/>
        </w:numPr>
        <w:tabs>
          <w:tab w:val="clear" w:pos="360"/>
          <w:tab w:val="num" w:pos="426"/>
        </w:tabs>
        <w:spacing w:after="0" w:line="240" w:lineRule="auto"/>
        <w:ind w:left="426" w:hanging="426"/>
        <w:jc w:val="both"/>
        <w:rPr>
          <w:rFonts w:ascii="Arial" w:hAnsi="Arial" w:cs="Arial"/>
        </w:rPr>
      </w:pPr>
      <w:r w:rsidRPr="00061C3B">
        <w:rPr>
          <w:rFonts w:ascii="Arial" w:hAnsi="Arial" w:cs="Arial"/>
        </w:rPr>
        <w:t>W przypadku gdy Projekt generuje na etapie realizacji</w:t>
      </w:r>
      <w:r w:rsidR="002101F8" w:rsidRPr="00061C3B">
        <w:rPr>
          <w:rFonts w:ascii="Arial" w:hAnsi="Arial" w:cs="Arial"/>
        </w:rPr>
        <w:t xml:space="preserve"> dochody, Beneficjent wykazuje </w:t>
      </w:r>
      <w:r w:rsidRPr="00061C3B">
        <w:rPr>
          <w:rFonts w:ascii="Arial" w:hAnsi="Arial" w:cs="Arial"/>
        </w:rPr>
        <w:t xml:space="preserve">we wnioskach o płatność wartość uzyskanego dochodu i dokonuje jego zwrotu do dnia </w:t>
      </w:r>
      <w:r w:rsidR="00BE2432" w:rsidRPr="00061C3B">
        <w:rPr>
          <w:rFonts w:ascii="Arial" w:hAnsi="Arial" w:cs="Arial"/>
        </w:rPr>
        <w:t>10 stycznia roku</w:t>
      </w:r>
      <w:r w:rsidRPr="00061C3B">
        <w:rPr>
          <w:rFonts w:ascii="Arial" w:hAnsi="Arial" w:cs="Arial"/>
        </w:rPr>
        <w:t xml:space="preserve"> następnego po roku, w którym powstał.</w:t>
      </w:r>
      <w:r w:rsidR="002101F8" w:rsidRPr="00061C3B">
        <w:rPr>
          <w:rFonts w:ascii="Arial" w:hAnsi="Arial" w:cs="Arial"/>
        </w:rPr>
        <w:t xml:space="preserve"> Instytucja Pośrednicząca może </w:t>
      </w:r>
      <w:r w:rsidRPr="00061C3B">
        <w:rPr>
          <w:rFonts w:ascii="Arial" w:hAnsi="Arial" w:cs="Arial"/>
        </w:rPr>
        <w:t>wezwać Beneficjenta do zwrotu dochodu w innym terminie.</w:t>
      </w:r>
    </w:p>
    <w:p w:rsidR="001556E7" w:rsidRPr="00061C3B" w:rsidRDefault="001556E7" w:rsidP="00425457">
      <w:pPr>
        <w:numPr>
          <w:ilvl w:val="0"/>
          <w:numId w:val="117"/>
        </w:numPr>
        <w:tabs>
          <w:tab w:val="clear" w:pos="360"/>
          <w:tab w:val="num" w:pos="426"/>
        </w:tabs>
        <w:spacing w:after="0" w:line="240" w:lineRule="auto"/>
        <w:ind w:left="426" w:hanging="426"/>
        <w:jc w:val="both"/>
        <w:rPr>
          <w:rFonts w:ascii="Arial" w:hAnsi="Arial" w:cs="Arial"/>
        </w:rPr>
      </w:pPr>
      <w:r w:rsidRPr="00061C3B">
        <w:rPr>
          <w:rFonts w:ascii="Arial" w:hAnsi="Arial" w:cs="Arial"/>
        </w:rPr>
        <w:t xml:space="preserve">Przepisy </w:t>
      </w:r>
      <w:r w:rsidR="00BE2432" w:rsidRPr="00061C3B">
        <w:rPr>
          <w:rFonts w:ascii="Arial" w:hAnsi="Arial" w:cs="Arial"/>
        </w:rPr>
        <w:t>ust. 1 i 2</w:t>
      </w:r>
      <w:r w:rsidRPr="00061C3B">
        <w:rPr>
          <w:rFonts w:ascii="Arial" w:hAnsi="Arial" w:cs="Arial"/>
        </w:rPr>
        <w:t xml:space="preserve"> stosuje się do dochodów, któ</w:t>
      </w:r>
      <w:r w:rsidR="002101F8" w:rsidRPr="00061C3B">
        <w:rPr>
          <w:rFonts w:ascii="Arial" w:hAnsi="Arial" w:cs="Arial"/>
        </w:rPr>
        <w:t>re nie zostały przewidziane we w</w:t>
      </w:r>
      <w:r w:rsidRPr="00061C3B">
        <w:rPr>
          <w:rFonts w:ascii="Arial" w:hAnsi="Arial" w:cs="Arial"/>
        </w:rPr>
        <w:t>niosku</w:t>
      </w:r>
      <w:r w:rsidR="002101F8" w:rsidRPr="00061C3B">
        <w:rPr>
          <w:rFonts w:ascii="Arial" w:hAnsi="Arial" w:cs="Arial"/>
        </w:rPr>
        <w:t xml:space="preserve"> o</w:t>
      </w:r>
      <w:r w:rsidR="006D0608">
        <w:rPr>
          <w:rFonts w:ascii="Arial" w:hAnsi="Arial" w:cs="Arial"/>
        </w:rPr>
        <w:t> </w:t>
      </w:r>
      <w:r w:rsidR="002101F8" w:rsidRPr="00061C3B">
        <w:rPr>
          <w:rFonts w:ascii="Arial" w:hAnsi="Arial" w:cs="Arial"/>
        </w:rPr>
        <w:t>dofinansowanie</w:t>
      </w:r>
      <w:r w:rsidRPr="00061C3B">
        <w:rPr>
          <w:rStyle w:val="Odwoanieprzypisudolnego"/>
          <w:rFonts w:ascii="Arial" w:hAnsi="Arial" w:cs="Arial"/>
        </w:rPr>
        <w:footnoteReference w:id="41"/>
      </w:r>
      <w:r w:rsidR="00D017DF" w:rsidRPr="00061C3B">
        <w:rPr>
          <w:rFonts w:ascii="Arial" w:hAnsi="Arial" w:cs="Arial"/>
        </w:rPr>
        <w:t>.</w:t>
      </w:r>
    </w:p>
    <w:p w:rsidR="001556E7" w:rsidRPr="00061C3B" w:rsidRDefault="001556E7" w:rsidP="00425457">
      <w:pPr>
        <w:numPr>
          <w:ilvl w:val="0"/>
          <w:numId w:val="117"/>
        </w:numPr>
        <w:tabs>
          <w:tab w:val="clear" w:pos="360"/>
          <w:tab w:val="num" w:pos="426"/>
        </w:tabs>
        <w:spacing w:after="0" w:line="240" w:lineRule="auto"/>
        <w:ind w:left="426" w:hanging="426"/>
        <w:jc w:val="both"/>
        <w:rPr>
          <w:rFonts w:ascii="Arial" w:hAnsi="Arial" w:cs="Arial"/>
        </w:rPr>
      </w:pPr>
      <w:r w:rsidRPr="00061C3B">
        <w:rPr>
          <w:rFonts w:ascii="Arial" w:hAnsi="Arial" w:cs="Arial"/>
        </w:rPr>
        <w:t xml:space="preserve">W przypadku naruszenia postanowień </w:t>
      </w:r>
      <w:r w:rsidR="00BE2432" w:rsidRPr="00061C3B">
        <w:rPr>
          <w:rFonts w:ascii="Arial" w:hAnsi="Arial" w:cs="Arial"/>
        </w:rPr>
        <w:t>ust. 1 i 2</w:t>
      </w:r>
      <w:r w:rsidRPr="00061C3B">
        <w:rPr>
          <w:rFonts w:ascii="Arial" w:hAnsi="Arial" w:cs="Arial"/>
        </w:rPr>
        <w:t xml:space="preserve">, </w:t>
      </w:r>
      <w:r w:rsidR="0077079B" w:rsidRPr="00061C3B">
        <w:rPr>
          <w:rFonts w:ascii="Arial" w:hAnsi="Arial" w:cs="Arial"/>
        </w:rPr>
        <w:t xml:space="preserve">§ </w:t>
      </w:r>
      <w:r w:rsidR="00DB186B">
        <w:rPr>
          <w:rFonts w:ascii="Arial" w:hAnsi="Arial" w:cs="Arial"/>
        </w:rPr>
        <w:t>15</w:t>
      </w:r>
      <w:r w:rsidR="00DB186B" w:rsidRPr="00061C3B">
        <w:rPr>
          <w:rFonts w:ascii="Arial" w:hAnsi="Arial" w:cs="Arial"/>
        </w:rPr>
        <w:t xml:space="preserve"> </w:t>
      </w:r>
      <w:r w:rsidR="001A4278" w:rsidRPr="00061C3B">
        <w:rPr>
          <w:rFonts w:ascii="Arial" w:hAnsi="Arial" w:cs="Arial"/>
        </w:rPr>
        <w:t>stosuje się odpowiednio</w:t>
      </w:r>
      <w:r w:rsidRPr="00061C3B">
        <w:rPr>
          <w:rFonts w:ascii="Arial" w:hAnsi="Arial" w:cs="Arial"/>
        </w:rPr>
        <w:t>.</w:t>
      </w:r>
    </w:p>
    <w:p w:rsidR="001556E7" w:rsidRPr="00061C3B" w:rsidRDefault="001556E7" w:rsidP="00425457">
      <w:pPr>
        <w:pStyle w:val="Akapitzlist"/>
        <w:widowControl w:val="0"/>
        <w:numPr>
          <w:ilvl w:val="0"/>
          <w:numId w:val="117"/>
        </w:numPr>
        <w:tabs>
          <w:tab w:val="clear" w:pos="360"/>
          <w:tab w:val="num" w:pos="426"/>
        </w:tabs>
        <w:autoSpaceDE w:val="0"/>
        <w:spacing w:after="0" w:line="240" w:lineRule="auto"/>
        <w:ind w:left="426" w:hanging="426"/>
        <w:jc w:val="both"/>
        <w:rPr>
          <w:rFonts w:ascii="Arial" w:hAnsi="Arial" w:cs="Arial"/>
        </w:rPr>
      </w:pPr>
      <w:r w:rsidRPr="00061C3B">
        <w:rPr>
          <w:rFonts w:ascii="Arial" w:eastAsia="Times New Roman" w:hAnsi="Arial" w:cs="Arial"/>
          <w:lang w:eastAsia="pl-PL"/>
        </w:rPr>
        <w:t>Gdy na etapie podpisywania</w:t>
      </w:r>
      <w:r w:rsidR="0086529E" w:rsidRPr="00061C3B">
        <w:rPr>
          <w:rFonts w:ascii="Arial" w:eastAsia="Times New Roman" w:hAnsi="Arial" w:cs="Arial"/>
          <w:lang w:eastAsia="pl-PL"/>
        </w:rPr>
        <w:t xml:space="preserve"> </w:t>
      </w:r>
      <w:r w:rsidR="00CC1F38" w:rsidRPr="00061C3B">
        <w:rPr>
          <w:rFonts w:ascii="Arial" w:eastAsia="Times New Roman" w:hAnsi="Arial" w:cs="Arial"/>
          <w:lang w:eastAsia="pl-PL"/>
        </w:rPr>
        <w:t>U</w:t>
      </w:r>
      <w:r w:rsidRPr="00061C3B">
        <w:rPr>
          <w:rFonts w:ascii="Arial" w:eastAsia="Times New Roman" w:hAnsi="Arial" w:cs="Arial"/>
          <w:lang w:eastAsia="pl-PL"/>
        </w:rPr>
        <w:t>mowy o dofinansowanie projektu Beneficjent nie ma prawa odzyskiwania podatku VAT, a takie prawo nabędzie, zobowiązany jest do niezwłocznego poinformowania o tym fakcie Instytucji Pośredniczącej, a od momentu jego nabycia wartość podatku VAT jest niekwalifikowana.</w:t>
      </w:r>
      <w:r w:rsidRPr="00061C3B">
        <w:rPr>
          <w:rFonts w:ascii="Arial" w:hAnsi="Arial" w:cs="Arial"/>
        </w:rPr>
        <w:t xml:space="preserve"> </w:t>
      </w:r>
    </w:p>
    <w:p w:rsidR="001556E7" w:rsidRPr="00061C3B" w:rsidRDefault="000F49B2" w:rsidP="00425457">
      <w:pPr>
        <w:pStyle w:val="Akapitzlist"/>
        <w:widowControl w:val="0"/>
        <w:numPr>
          <w:ilvl w:val="0"/>
          <w:numId w:val="117"/>
        </w:numPr>
        <w:tabs>
          <w:tab w:val="clear" w:pos="360"/>
          <w:tab w:val="num" w:pos="426"/>
        </w:tabs>
        <w:autoSpaceDE w:val="0"/>
        <w:spacing w:after="0" w:line="240" w:lineRule="auto"/>
        <w:ind w:left="426" w:hanging="426"/>
        <w:jc w:val="both"/>
        <w:rPr>
          <w:rFonts w:ascii="Arial" w:hAnsi="Arial" w:cs="Arial"/>
        </w:rPr>
      </w:pPr>
      <w:r w:rsidRPr="00061C3B">
        <w:rPr>
          <w:rFonts w:ascii="Arial" w:hAnsi="Arial" w:cs="Arial"/>
        </w:rPr>
        <w:t>W przypadku naruszenia ust. 5</w:t>
      </w:r>
      <w:r w:rsidR="00BD6EF1" w:rsidRPr="00061C3B">
        <w:rPr>
          <w:rFonts w:ascii="Arial" w:hAnsi="Arial" w:cs="Arial"/>
        </w:rPr>
        <w:t>,</w:t>
      </w:r>
      <w:r w:rsidRPr="00061C3B">
        <w:rPr>
          <w:rFonts w:ascii="Arial" w:eastAsia="Times New Roman" w:hAnsi="Arial" w:cs="Arial"/>
          <w:lang w:eastAsia="pl-PL"/>
        </w:rPr>
        <w:t xml:space="preserve"> </w:t>
      </w:r>
      <w:r w:rsidRPr="00061C3B">
        <w:rPr>
          <w:rFonts w:ascii="Arial" w:hAnsi="Arial" w:cs="Arial"/>
          <w:bCs/>
        </w:rPr>
        <w:t>§</w:t>
      </w:r>
      <w:r w:rsidRPr="00061C3B">
        <w:rPr>
          <w:rFonts w:ascii="Arial" w:eastAsia="Times New Roman" w:hAnsi="Arial" w:cs="Arial"/>
          <w:lang w:eastAsia="pl-PL"/>
        </w:rPr>
        <w:t xml:space="preserve"> </w:t>
      </w:r>
      <w:r w:rsidR="00DB186B">
        <w:rPr>
          <w:rFonts w:ascii="Arial" w:eastAsia="Times New Roman" w:hAnsi="Arial" w:cs="Arial"/>
          <w:lang w:eastAsia="pl-PL"/>
        </w:rPr>
        <w:t>15</w:t>
      </w:r>
      <w:r w:rsidR="00DB186B" w:rsidRPr="00061C3B">
        <w:rPr>
          <w:rFonts w:ascii="Arial" w:eastAsia="Times New Roman" w:hAnsi="Arial" w:cs="Arial"/>
          <w:lang w:eastAsia="pl-PL"/>
        </w:rPr>
        <w:t xml:space="preserve"> </w:t>
      </w:r>
      <w:r w:rsidRPr="00061C3B">
        <w:rPr>
          <w:rFonts w:ascii="Arial" w:eastAsia="Times New Roman" w:hAnsi="Arial" w:cs="Arial"/>
          <w:lang w:eastAsia="pl-PL"/>
        </w:rPr>
        <w:t>stosuje się odpowiednio.</w:t>
      </w:r>
    </w:p>
    <w:p w:rsidR="00A651EF" w:rsidRPr="00061C3B" w:rsidRDefault="00A651EF" w:rsidP="00E14BE8">
      <w:pPr>
        <w:widowControl w:val="0"/>
        <w:suppressAutoHyphens/>
        <w:autoSpaceDE w:val="0"/>
        <w:autoSpaceDN w:val="0"/>
        <w:spacing w:before="240" w:after="0" w:line="240" w:lineRule="auto"/>
        <w:jc w:val="center"/>
        <w:textAlignment w:val="baseline"/>
        <w:rPr>
          <w:rFonts w:ascii="Arial" w:eastAsia="Times New Roman" w:hAnsi="Arial" w:cs="Arial"/>
          <w:b/>
          <w:bCs/>
          <w:lang w:eastAsia="pl-PL"/>
        </w:rPr>
      </w:pPr>
      <w:r w:rsidRPr="00061C3B">
        <w:rPr>
          <w:rFonts w:ascii="Arial" w:eastAsia="Times New Roman" w:hAnsi="Arial" w:cs="Arial"/>
          <w:b/>
          <w:bCs/>
          <w:lang w:eastAsia="pl-PL"/>
        </w:rPr>
        <w:t>Nieprawidłowości i zwroty</w:t>
      </w:r>
    </w:p>
    <w:p w:rsidR="00425457" w:rsidRPr="00061C3B" w:rsidRDefault="00171CD5" w:rsidP="00E14BE8">
      <w:pPr>
        <w:widowControl w:val="0"/>
        <w:suppressAutoHyphens/>
        <w:autoSpaceDE w:val="0"/>
        <w:autoSpaceDN w:val="0"/>
        <w:spacing w:line="240" w:lineRule="auto"/>
        <w:jc w:val="center"/>
        <w:textAlignment w:val="baseline"/>
        <w:rPr>
          <w:rFonts w:ascii="Arial" w:eastAsia="Times New Roman" w:hAnsi="Arial" w:cs="Arial"/>
          <w:b/>
          <w:bCs/>
          <w:lang w:eastAsia="pl-PL"/>
        </w:rPr>
      </w:pPr>
      <w:r w:rsidRPr="00061C3B">
        <w:rPr>
          <w:rFonts w:ascii="Arial" w:eastAsia="Times New Roman" w:hAnsi="Arial" w:cs="Arial"/>
          <w:b/>
          <w:bCs/>
          <w:lang w:eastAsia="pl-PL"/>
        </w:rPr>
        <w:t xml:space="preserve">§ </w:t>
      </w:r>
      <w:r w:rsidR="00F20EB8">
        <w:rPr>
          <w:rFonts w:ascii="Arial" w:eastAsia="Times New Roman" w:hAnsi="Arial" w:cs="Arial"/>
          <w:b/>
          <w:bCs/>
          <w:lang w:eastAsia="pl-PL"/>
        </w:rPr>
        <w:t>15</w:t>
      </w:r>
    </w:p>
    <w:p w:rsidR="004E35D2" w:rsidRPr="00061C3B" w:rsidRDefault="004E35D2" w:rsidP="000A7998">
      <w:pPr>
        <w:numPr>
          <w:ilvl w:val="0"/>
          <w:numId w:val="14"/>
        </w:numPr>
        <w:suppressAutoHyphens/>
        <w:autoSpaceDE w:val="0"/>
        <w:autoSpaceDN w:val="0"/>
        <w:spacing w:after="0" w:line="240" w:lineRule="auto"/>
        <w:ind w:left="426" w:hanging="426"/>
        <w:jc w:val="both"/>
        <w:textAlignment w:val="baseline"/>
        <w:rPr>
          <w:rFonts w:ascii="Arial" w:hAnsi="Arial"/>
          <w:color w:val="000000"/>
        </w:rPr>
      </w:pPr>
      <w:r w:rsidRPr="00061C3B">
        <w:rPr>
          <w:rFonts w:ascii="Arial" w:hAnsi="Arial"/>
          <w:color w:val="000000"/>
        </w:rPr>
        <w:t xml:space="preserve">W przypadku stwierdzenia nieprawidłowości w realizacji Projektu zastosowanie mają przepisy ustawy wdrożeniowej, w szczególności art. 24 tej ustawy, a także </w:t>
      </w:r>
      <w:r w:rsidRPr="00061C3B">
        <w:rPr>
          <w:rFonts w:ascii="Arial" w:hAnsi="Arial"/>
          <w:i/>
          <w:color w:val="000000"/>
        </w:rPr>
        <w:t>Wytyczne Ministra Infrastruktury i Rozwoju w zakresie sposobu korygowania i odzyskiwania nieprawidłowych wydatków oraz raportowania nieprawidłowości w ramach programów operacyjnych polityki spójności na lata 2014-2020</w:t>
      </w:r>
      <w:r w:rsidRPr="00061C3B">
        <w:rPr>
          <w:rFonts w:ascii="Arial" w:hAnsi="Arial"/>
          <w:color w:val="000000"/>
        </w:rPr>
        <w:t xml:space="preserve">, o których mowa w § 4 ust. 3 pkt </w:t>
      </w:r>
      <w:r w:rsidR="00BD6EF1" w:rsidRPr="00061C3B">
        <w:rPr>
          <w:rFonts w:ascii="Arial" w:hAnsi="Arial"/>
          <w:color w:val="000000"/>
        </w:rPr>
        <w:t>4</w:t>
      </w:r>
      <w:r w:rsidR="008C70DD">
        <w:rPr>
          <w:rFonts w:ascii="Arial" w:hAnsi="Arial"/>
          <w:color w:val="000000"/>
        </w:rPr>
        <w:t xml:space="preserve"> </w:t>
      </w:r>
      <w:r w:rsidRPr="00061C3B">
        <w:rPr>
          <w:rFonts w:ascii="Arial" w:hAnsi="Arial"/>
          <w:color w:val="000000"/>
        </w:rPr>
        <w:t>Umowy</w:t>
      </w:r>
      <w:r w:rsidR="001F41EB" w:rsidRPr="00061C3B">
        <w:rPr>
          <w:rFonts w:ascii="Arial" w:hAnsi="Arial" w:cs="Arial"/>
          <w:color w:val="000000"/>
        </w:rPr>
        <w:t>.</w:t>
      </w:r>
    </w:p>
    <w:p w:rsidR="000A7998" w:rsidRPr="00061C3B" w:rsidRDefault="000A7998" w:rsidP="000A7998">
      <w:pPr>
        <w:numPr>
          <w:ilvl w:val="0"/>
          <w:numId w:val="14"/>
        </w:numPr>
        <w:suppressAutoHyphens/>
        <w:autoSpaceDE w:val="0"/>
        <w:autoSpaceDN w:val="0"/>
        <w:spacing w:after="0" w:line="240" w:lineRule="auto"/>
        <w:ind w:left="426" w:hanging="426"/>
        <w:jc w:val="both"/>
        <w:textAlignment w:val="baseline"/>
        <w:rPr>
          <w:rFonts w:ascii="Arial" w:eastAsia="Times New Roman" w:hAnsi="Arial" w:cs="Arial"/>
          <w:color w:val="000000"/>
          <w:lang w:eastAsia="pl-PL"/>
        </w:rPr>
      </w:pPr>
      <w:r w:rsidRPr="00061C3B">
        <w:rPr>
          <w:rFonts w:ascii="Arial" w:hAnsi="Arial" w:cs="Arial"/>
        </w:rPr>
        <w:t>Środki wydatkowane niezgodnie z przeznaczeniem lub z naruszeniem procedur lub pobrane nienależenie lub w nadmiernej wysokości lub nieprawidłowo wykorzystane, podlegają zwrotowi na zasadach i w terminach określonych w art. 207 ustawy o</w:t>
      </w:r>
      <w:r w:rsidR="00FC0655" w:rsidRPr="00061C3B">
        <w:rPr>
          <w:rFonts w:ascii="Arial" w:hAnsi="Arial" w:cs="Arial"/>
        </w:rPr>
        <w:t> </w:t>
      </w:r>
      <w:r w:rsidRPr="00061C3B">
        <w:rPr>
          <w:rFonts w:ascii="Arial" w:hAnsi="Arial" w:cs="Arial"/>
        </w:rPr>
        <w:t>finansach publicznych</w:t>
      </w:r>
      <w:r w:rsidRPr="00061C3B">
        <w:rPr>
          <w:rFonts w:ascii="Arial" w:eastAsia="Times New Roman" w:hAnsi="Arial" w:cs="Arial"/>
          <w:color w:val="000000"/>
          <w:lang w:eastAsia="pl-PL"/>
        </w:rPr>
        <w:t>.</w:t>
      </w:r>
    </w:p>
    <w:p w:rsidR="004E35D2" w:rsidRPr="00061C3B" w:rsidRDefault="004E35D2" w:rsidP="004E35D2">
      <w:pPr>
        <w:pStyle w:val="Default"/>
        <w:numPr>
          <w:ilvl w:val="0"/>
          <w:numId w:val="14"/>
        </w:numPr>
        <w:autoSpaceDE/>
        <w:autoSpaceDN/>
        <w:ind w:left="426" w:hanging="426"/>
        <w:jc w:val="both"/>
        <w:textAlignment w:val="auto"/>
        <w:rPr>
          <w:rFonts w:ascii="Arial" w:hAnsi="Arial" w:cs="Arial"/>
          <w:sz w:val="22"/>
          <w:szCs w:val="22"/>
        </w:rPr>
      </w:pPr>
      <w:r w:rsidRPr="00061C3B">
        <w:rPr>
          <w:rFonts w:ascii="Arial" w:hAnsi="Arial"/>
          <w:sz w:val="22"/>
          <w:szCs w:val="22"/>
        </w:rPr>
        <w:t>Jeżeli Beneficjent nie zwróci środków, o któryc</w:t>
      </w:r>
      <w:r w:rsidR="00ED7759" w:rsidRPr="00061C3B">
        <w:rPr>
          <w:rFonts w:ascii="Arial" w:hAnsi="Arial" w:cs="Arial"/>
          <w:sz w:val="22"/>
          <w:szCs w:val="22"/>
        </w:rPr>
        <w:t>h mowa w ust. 2 na zasadach i </w:t>
      </w:r>
      <w:r w:rsidR="00FC0655" w:rsidRPr="00061C3B">
        <w:rPr>
          <w:rFonts w:ascii="Arial" w:hAnsi="Arial" w:cs="Arial"/>
          <w:sz w:val="22"/>
          <w:szCs w:val="22"/>
        </w:rPr>
        <w:t>w </w:t>
      </w:r>
      <w:r w:rsidRPr="00061C3B">
        <w:rPr>
          <w:rFonts w:ascii="Arial" w:hAnsi="Arial"/>
          <w:sz w:val="22"/>
          <w:szCs w:val="22"/>
        </w:rPr>
        <w:t>terminach określonych w art. 207 ustawy o finansach public</w:t>
      </w:r>
      <w:r w:rsidR="00733D48" w:rsidRPr="00061C3B">
        <w:rPr>
          <w:rFonts w:ascii="Arial" w:hAnsi="Arial" w:cs="Arial"/>
          <w:sz w:val="22"/>
          <w:szCs w:val="22"/>
        </w:rPr>
        <w:t>znych</w:t>
      </w:r>
      <w:r w:rsidRPr="00061C3B">
        <w:rPr>
          <w:rFonts w:ascii="Arial" w:hAnsi="Arial" w:cs="Arial"/>
          <w:sz w:val="22"/>
          <w:szCs w:val="22"/>
        </w:rPr>
        <w:t xml:space="preserve"> Instytucja Pośrednicząca</w:t>
      </w:r>
      <w:r w:rsidRPr="00061C3B">
        <w:rPr>
          <w:rFonts w:ascii="Arial" w:hAnsi="Arial"/>
          <w:sz w:val="22"/>
          <w:szCs w:val="22"/>
        </w:rPr>
        <w:t xml:space="preserve"> podejmuje czynności zmierzające do odzyskania należnych środków dofinansowania z wykorzystaniem dostępnych środków prawnych. Koszty czynności zmierzających do odzyskania nieprawidłowo wykorzystanego dofinansowania obciążają w całości Beneficjenta.</w:t>
      </w:r>
    </w:p>
    <w:p w:rsidR="004E35D2" w:rsidRPr="00061C3B" w:rsidRDefault="004E35D2" w:rsidP="004E35D2">
      <w:pPr>
        <w:pStyle w:val="Default"/>
        <w:numPr>
          <w:ilvl w:val="0"/>
          <w:numId w:val="14"/>
        </w:numPr>
        <w:autoSpaceDE/>
        <w:autoSpaceDN/>
        <w:ind w:left="426" w:hanging="426"/>
        <w:jc w:val="both"/>
        <w:textAlignment w:val="auto"/>
        <w:rPr>
          <w:rFonts w:ascii="Arial" w:hAnsi="Arial" w:cs="Arial"/>
          <w:sz w:val="22"/>
          <w:szCs w:val="22"/>
        </w:rPr>
      </w:pPr>
      <w:r w:rsidRPr="00061C3B">
        <w:rPr>
          <w:rFonts w:ascii="Arial" w:hAnsi="Arial"/>
          <w:sz w:val="22"/>
          <w:szCs w:val="22"/>
        </w:rPr>
        <w:t>W przypadku, o którym mowa w art. 189 ust. 3 ustawy o finansach publicznych, zwrot następuje na zasadach i w terminach ok</w:t>
      </w:r>
      <w:r w:rsidR="00ED7759" w:rsidRPr="00061C3B">
        <w:rPr>
          <w:rFonts w:ascii="Arial" w:hAnsi="Arial"/>
          <w:sz w:val="22"/>
          <w:szCs w:val="22"/>
        </w:rPr>
        <w:t>reślonych w art. 189 ust. 3</w:t>
      </w:r>
      <w:r w:rsidR="00DB186B">
        <w:rPr>
          <w:rFonts w:ascii="Arial" w:hAnsi="Arial"/>
          <w:sz w:val="22"/>
          <w:szCs w:val="22"/>
        </w:rPr>
        <w:t xml:space="preserve"> </w:t>
      </w:r>
      <w:r w:rsidR="00B10D4B" w:rsidRPr="00061C3B">
        <w:rPr>
          <w:rFonts w:ascii="Arial" w:hAnsi="Arial"/>
          <w:sz w:val="22"/>
          <w:szCs w:val="22"/>
        </w:rPr>
        <w:t>-</w:t>
      </w:r>
      <w:r w:rsidRPr="00061C3B">
        <w:rPr>
          <w:rFonts w:ascii="Arial" w:hAnsi="Arial" w:cs="Arial"/>
          <w:sz w:val="22"/>
          <w:szCs w:val="22"/>
        </w:rPr>
        <w:t xml:space="preserve"> 6</w:t>
      </w:r>
      <w:r w:rsidRPr="00061C3B">
        <w:rPr>
          <w:rFonts w:ascii="Arial" w:hAnsi="Arial"/>
          <w:sz w:val="22"/>
          <w:szCs w:val="22"/>
        </w:rPr>
        <w:t xml:space="preserve"> tej ustawy.</w:t>
      </w:r>
    </w:p>
    <w:p w:rsidR="004E35D2" w:rsidRPr="00061C3B" w:rsidRDefault="004E35D2" w:rsidP="004E35D2">
      <w:pPr>
        <w:pStyle w:val="Default"/>
        <w:numPr>
          <w:ilvl w:val="0"/>
          <w:numId w:val="14"/>
        </w:numPr>
        <w:autoSpaceDE/>
        <w:autoSpaceDN/>
        <w:ind w:left="426" w:hanging="426"/>
        <w:jc w:val="both"/>
        <w:textAlignment w:val="auto"/>
        <w:rPr>
          <w:rFonts w:ascii="Arial" w:hAnsi="Arial"/>
          <w:sz w:val="22"/>
          <w:szCs w:val="22"/>
        </w:rPr>
      </w:pPr>
      <w:r w:rsidRPr="00061C3B">
        <w:rPr>
          <w:rFonts w:ascii="Arial" w:hAnsi="Arial"/>
          <w:sz w:val="22"/>
          <w:szCs w:val="22"/>
        </w:rPr>
        <w:t xml:space="preserve">W przypadku zwrotów wynikających z innych okoliczności niż te, o których mowa w ust. 1, 2 i 4, zwrot następuje w terminie 14 dni </w:t>
      </w:r>
      <w:r w:rsidR="00CD76BF" w:rsidRPr="00061C3B">
        <w:rPr>
          <w:rFonts w:ascii="Arial" w:hAnsi="Arial"/>
          <w:sz w:val="22"/>
          <w:szCs w:val="22"/>
        </w:rPr>
        <w:t xml:space="preserve">kalendarzowych </w:t>
      </w:r>
      <w:r w:rsidRPr="00061C3B">
        <w:rPr>
          <w:rFonts w:ascii="Arial" w:hAnsi="Arial"/>
          <w:sz w:val="22"/>
          <w:szCs w:val="22"/>
        </w:rPr>
        <w:t>od daty wezwania przez Instytucję Pośrednicz</w:t>
      </w:r>
      <w:r w:rsidR="00FC0655" w:rsidRPr="00061C3B">
        <w:rPr>
          <w:rFonts w:ascii="Arial" w:hAnsi="Arial" w:cs="Arial"/>
          <w:sz w:val="22"/>
          <w:szCs w:val="22"/>
        </w:rPr>
        <w:t>ącą</w:t>
      </w:r>
      <w:r w:rsidRPr="00061C3B">
        <w:rPr>
          <w:rFonts w:ascii="Arial" w:hAnsi="Arial"/>
          <w:sz w:val="22"/>
          <w:szCs w:val="22"/>
        </w:rPr>
        <w:t>.</w:t>
      </w:r>
    </w:p>
    <w:p w:rsidR="004E35D2" w:rsidRPr="00061C3B" w:rsidRDefault="004E35D2" w:rsidP="004E35D2">
      <w:pPr>
        <w:pStyle w:val="Default"/>
        <w:numPr>
          <w:ilvl w:val="0"/>
          <w:numId w:val="14"/>
        </w:numPr>
        <w:ind w:left="426" w:hanging="426"/>
        <w:rPr>
          <w:rFonts w:ascii="Arial" w:hAnsi="Arial"/>
          <w:sz w:val="22"/>
          <w:szCs w:val="22"/>
        </w:rPr>
      </w:pPr>
      <w:r w:rsidRPr="00061C3B">
        <w:rPr>
          <w:rFonts w:ascii="Arial" w:hAnsi="Arial"/>
          <w:sz w:val="22"/>
          <w:szCs w:val="22"/>
        </w:rPr>
        <w:t>Dokonując zwrotu środków Beneficjent w tytule przelewu zamieszcza informacje:</w:t>
      </w:r>
    </w:p>
    <w:p w:rsidR="004E35D2" w:rsidRPr="00061C3B" w:rsidRDefault="004E35D2" w:rsidP="00247732">
      <w:pPr>
        <w:pStyle w:val="Default"/>
        <w:numPr>
          <w:ilvl w:val="0"/>
          <w:numId w:val="151"/>
        </w:numPr>
        <w:rPr>
          <w:rFonts w:ascii="Arial" w:hAnsi="Arial"/>
          <w:sz w:val="22"/>
          <w:szCs w:val="22"/>
        </w:rPr>
      </w:pPr>
      <w:r w:rsidRPr="00061C3B">
        <w:rPr>
          <w:rFonts w:ascii="Arial" w:hAnsi="Arial"/>
          <w:sz w:val="22"/>
          <w:szCs w:val="22"/>
        </w:rPr>
        <w:t>numer Projektu;</w:t>
      </w:r>
    </w:p>
    <w:p w:rsidR="004E35D2" w:rsidRPr="00061C3B" w:rsidRDefault="004E35D2" w:rsidP="00247732">
      <w:pPr>
        <w:pStyle w:val="Default"/>
        <w:numPr>
          <w:ilvl w:val="0"/>
          <w:numId w:val="151"/>
        </w:numPr>
        <w:autoSpaceDE/>
        <w:autoSpaceDN/>
        <w:jc w:val="both"/>
        <w:textAlignment w:val="auto"/>
        <w:rPr>
          <w:rFonts w:ascii="Arial" w:hAnsi="Arial"/>
          <w:sz w:val="22"/>
          <w:szCs w:val="22"/>
        </w:rPr>
      </w:pPr>
      <w:r w:rsidRPr="00061C3B">
        <w:rPr>
          <w:rFonts w:ascii="Arial" w:hAnsi="Arial" w:cs="Arial"/>
          <w:sz w:val="22"/>
          <w:szCs w:val="22"/>
        </w:rPr>
        <w:t>tytuł zwrotu.</w:t>
      </w:r>
    </w:p>
    <w:p w:rsidR="00D34C87" w:rsidRDefault="00D34C87" w:rsidP="00B34F88">
      <w:pPr>
        <w:suppressAutoHyphens/>
        <w:autoSpaceDE w:val="0"/>
        <w:autoSpaceDN w:val="0"/>
        <w:spacing w:before="240" w:after="0" w:line="240" w:lineRule="auto"/>
        <w:jc w:val="center"/>
        <w:textAlignment w:val="baseline"/>
        <w:rPr>
          <w:rFonts w:ascii="Arial" w:hAnsi="Arial" w:cs="Arial"/>
          <w:b/>
          <w:bCs/>
        </w:rPr>
      </w:pPr>
    </w:p>
    <w:p w:rsidR="00D34C87" w:rsidRDefault="00D34C87" w:rsidP="00B34F88">
      <w:pPr>
        <w:suppressAutoHyphens/>
        <w:autoSpaceDE w:val="0"/>
        <w:autoSpaceDN w:val="0"/>
        <w:spacing w:before="240" w:after="0" w:line="240" w:lineRule="auto"/>
        <w:jc w:val="center"/>
        <w:textAlignment w:val="baseline"/>
        <w:rPr>
          <w:rFonts w:ascii="Arial" w:hAnsi="Arial" w:cs="Arial"/>
          <w:b/>
          <w:bCs/>
        </w:rPr>
      </w:pPr>
    </w:p>
    <w:p w:rsidR="00B34F88" w:rsidRPr="00061C3B" w:rsidRDefault="00B34F88" w:rsidP="00B34F88">
      <w:pPr>
        <w:suppressAutoHyphens/>
        <w:autoSpaceDE w:val="0"/>
        <w:autoSpaceDN w:val="0"/>
        <w:spacing w:before="240" w:after="0" w:line="240" w:lineRule="auto"/>
        <w:jc w:val="center"/>
        <w:textAlignment w:val="baseline"/>
        <w:rPr>
          <w:rFonts w:ascii="Arial" w:hAnsi="Arial" w:cs="Arial"/>
        </w:rPr>
      </w:pPr>
      <w:r w:rsidRPr="00061C3B">
        <w:rPr>
          <w:rFonts w:ascii="Arial" w:hAnsi="Arial" w:cs="Arial"/>
          <w:b/>
          <w:bCs/>
        </w:rPr>
        <w:t xml:space="preserve">§ </w:t>
      </w:r>
      <w:r w:rsidR="00F20EB8">
        <w:rPr>
          <w:rFonts w:ascii="Arial" w:hAnsi="Arial" w:cs="Arial"/>
          <w:b/>
          <w:bCs/>
        </w:rPr>
        <w:t>16</w:t>
      </w:r>
    </w:p>
    <w:p w:rsidR="00B34F88" w:rsidRPr="00061C3B" w:rsidRDefault="00B34F88" w:rsidP="00B34F88">
      <w:pPr>
        <w:numPr>
          <w:ilvl w:val="0"/>
          <w:numId w:val="16"/>
        </w:numPr>
        <w:suppressAutoHyphens/>
        <w:autoSpaceDE w:val="0"/>
        <w:autoSpaceDN w:val="0"/>
        <w:spacing w:before="240" w:after="0" w:line="240" w:lineRule="auto"/>
        <w:ind w:left="426" w:hanging="426"/>
        <w:jc w:val="both"/>
        <w:textAlignment w:val="baseline"/>
        <w:rPr>
          <w:rFonts w:ascii="Arial" w:hAnsi="Arial" w:cs="Arial"/>
          <w:color w:val="000000"/>
        </w:rPr>
      </w:pPr>
      <w:r w:rsidRPr="00061C3B">
        <w:rPr>
          <w:rFonts w:ascii="Arial" w:eastAsia="Times New Roman" w:hAnsi="Arial" w:cs="Arial"/>
          <w:lang w:eastAsia="pl-PL"/>
        </w:rPr>
        <w:t xml:space="preserve">W przypadku stwierdzenia w </w:t>
      </w:r>
      <w:r w:rsidR="0062494D" w:rsidRPr="00061C3B">
        <w:rPr>
          <w:rFonts w:ascii="Arial" w:eastAsia="Times New Roman" w:hAnsi="Arial" w:cs="Arial"/>
          <w:lang w:eastAsia="pl-PL"/>
        </w:rPr>
        <w:t>P</w:t>
      </w:r>
      <w:r w:rsidRPr="00061C3B">
        <w:rPr>
          <w:rFonts w:ascii="Arial" w:eastAsia="Times New Roman" w:hAnsi="Arial" w:cs="Arial"/>
          <w:lang w:eastAsia="pl-PL"/>
        </w:rPr>
        <w:t xml:space="preserve">rojekcie nieprawidłowości, o której mowa w art. 2 pkt 36 rozporządzenia ogólnego, wartość dofinansowania </w:t>
      </w:r>
      <w:r w:rsidR="00570689" w:rsidRPr="00061C3B">
        <w:rPr>
          <w:rFonts w:ascii="Arial" w:eastAsia="Times New Roman" w:hAnsi="Arial" w:cs="Arial"/>
          <w:lang w:eastAsia="pl-PL"/>
        </w:rPr>
        <w:t xml:space="preserve">Projektu </w:t>
      </w:r>
      <w:r w:rsidRPr="00061C3B">
        <w:rPr>
          <w:rFonts w:ascii="Arial" w:eastAsia="Times New Roman" w:hAnsi="Arial" w:cs="Arial"/>
          <w:lang w:eastAsia="pl-PL"/>
        </w:rPr>
        <w:t xml:space="preserve">określona w </w:t>
      </w:r>
      <w:r w:rsidR="00BE2432" w:rsidRPr="00061C3B">
        <w:rPr>
          <w:rFonts w:ascii="Arial" w:eastAsia="Times New Roman" w:hAnsi="Arial" w:cs="Arial"/>
          <w:lang w:eastAsia="pl-PL"/>
        </w:rPr>
        <w:t xml:space="preserve">§ 2 ust. </w:t>
      </w:r>
      <w:r w:rsidR="00DA2D24" w:rsidRPr="00061C3B">
        <w:rPr>
          <w:rFonts w:ascii="Arial" w:eastAsia="Times New Roman" w:hAnsi="Arial" w:cs="Arial"/>
          <w:lang w:eastAsia="pl-PL"/>
        </w:rPr>
        <w:t>3</w:t>
      </w:r>
      <w:r w:rsidR="00515DC3" w:rsidRPr="00061C3B">
        <w:rPr>
          <w:rFonts w:ascii="Arial" w:eastAsia="Times New Roman" w:hAnsi="Arial" w:cs="Arial"/>
          <w:lang w:eastAsia="pl-PL"/>
        </w:rPr>
        <w:t xml:space="preserve"> </w:t>
      </w:r>
      <w:r w:rsidR="008C70DD">
        <w:rPr>
          <w:rFonts w:ascii="Arial" w:eastAsia="Times New Roman" w:hAnsi="Arial" w:cs="Arial"/>
          <w:lang w:eastAsia="pl-PL"/>
        </w:rPr>
        <w:t xml:space="preserve">umowy </w:t>
      </w:r>
      <w:r w:rsidRPr="00061C3B">
        <w:rPr>
          <w:rFonts w:ascii="Arial" w:eastAsia="Times New Roman" w:hAnsi="Arial" w:cs="Arial"/>
          <w:lang w:eastAsia="pl-PL"/>
        </w:rPr>
        <w:t xml:space="preserve">ulega pomniejszeniu o kwotę nieprawidłowości. </w:t>
      </w:r>
      <w:r w:rsidRPr="00061C3B">
        <w:rPr>
          <w:rFonts w:ascii="Arial" w:eastAsia="Times New Roman" w:hAnsi="Arial" w:cs="Arial"/>
          <w:color w:val="000000"/>
          <w:lang w:eastAsia="pl-PL"/>
        </w:rPr>
        <w:t>Zmiany, o których mowa powyżej, wym</w:t>
      </w:r>
      <w:r w:rsidR="00345056" w:rsidRPr="00061C3B">
        <w:rPr>
          <w:rFonts w:ascii="Arial" w:eastAsia="Times New Roman" w:hAnsi="Arial" w:cs="Arial"/>
          <w:color w:val="000000"/>
          <w:lang w:eastAsia="pl-PL"/>
        </w:rPr>
        <w:t>agają formy aneksu do</w:t>
      </w:r>
      <w:r w:rsidRPr="00061C3B">
        <w:rPr>
          <w:rFonts w:ascii="Arial" w:eastAsia="Times New Roman" w:hAnsi="Arial" w:cs="Arial"/>
          <w:color w:val="000000"/>
          <w:lang w:eastAsia="pl-PL"/>
        </w:rPr>
        <w:t xml:space="preserve"> Umowy.</w:t>
      </w:r>
    </w:p>
    <w:p w:rsidR="00C310FB" w:rsidRDefault="00B34F88" w:rsidP="00C310FB">
      <w:pPr>
        <w:numPr>
          <w:ilvl w:val="0"/>
          <w:numId w:val="16"/>
        </w:numPr>
        <w:suppressAutoHyphens/>
        <w:autoSpaceDN w:val="0"/>
        <w:spacing w:line="240" w:lineRule="auto"/>
        <w:ind w:left="426" w:hanging="426"/>
        <w:jc w:val="both"/>
        <w:textAlignment w:val="baseline"/>
        <w:rPr>
          <w:rFonts w:ascii="Arial" w:eastAsia="Times New Roman" w:hAnsi="Arial" w:cs="Arial"/>
          <w:color w:val="FF0000"/>
          <w:lang w:eastAsia="pl-PL"/>
        </w:rPr>
      </w:pPr>
      <w:r w:rsidRPr="00061C3B">
        <w:rPr>
          <w:rFonts w:ascii="Arial" w:eastAsia="Times New Roman" w:hAnsi="Arial" w:cs="Arial"/>
          <w:lang w:eastAsia="pl-PL"/>
        </w:rPr>
        <w:t>Do zwrotu nieprawidłowości, o której mowa w ust. 1</w:t>
      </w:r>
      <w:r w:rsidR="00CF4FDD">
        <w:rPr>
          <w:rFonts w:ascii="Arial" w:eastAsia="Times New Roman" w:hAnsi="Arial" w:cs="Arial"/>
          <w:lang w:eastAsia="pl-PL"/>
        </w:rPr>
        <w:t>,</w:t>
      </w:r>
      <w:r w:rsidRPr="00061C3B">
        <w:rPr>
          <w:rFonts w:ascii="Arial" w:eastAsia="Times New Roman" w:hAnsi="Arial" w:cs="Arial"/>
          <w:lang w:eastAsia="pl-PL"/>
        </w:rPr>
        <w:t xml:space="preserve"> </w:t>
      </w:r>
      <w:r w:rsidR="00BE2432" w:rsidRPr="00061C3B">
        <w:rPr>
          <w:rFonts w:ascii="Arial" w:eastAsia="Times New Roman" w:hAnsi="Arial" w:cs="Arial"/>
          <w:lang w:eastAsia="pl-PL"/>
        </w:rPr>
        <w:t xml:space="preserve">§ </w:t>
      </w:r>
      <w:r w:rsidR="00DB186B">
        <w:rPr>
          <w:rFonts w:ascii="Arial" w:eastAsia="Times New Roman" w:hAnsi="Arial" w:cs="Arial"/>
          <w:lang w:eastAsia="pl-PL"/>
        </w:rPr>
        <w:t>15</w:t>
      </w:r>
      <w:r w:rsidR="00B14EF5">
        <w:rPr>
          <w:rFonts w:ascii="Arial" w:eastAsia="Times New Roman" w:hAnsi="Arial" w:cs="Arial"/>
          <w:lang w:eastAsia="pl-PL"/>
        </w:rPr>
        <w:t xml:space="preserve"> stosuje się odpowiednio</w:t>
      </w:r>
      <w:r w:rsidRPr="00061C3B">
        <w:rPr>
          <w:rFonts w:ascii="Arial" w:eastAsia="Times New Roman" w:hAnsi="Arial" w:cs="Arial"/>
          <w:lang w:eastAsia="pl-PL"/>
        </w:rPr>
        <w:t>.</w:t>
      </w:r>
    </w:p>
    <w:p w:rsidR="0029390F" w:rsidRPr="00061C3B" w:rsidRDefault="0029390F" w:rsidP="00425457">
      <w:pPr>
        <w:keepNext/>
        <w:spacing w:after="0"/>
        <w:jc w:val="center"/>
        <w:rPr>
          <w:rFonts w:ascii="Arial" w:hAnsi="Arial" w:cs="Arial"/>
          <w:b/>
        </w:rPr>
      </w:pPr>
      <w:r w:rsidRPr="00061C3B">
        <w:rPr>
          <w:rFonts w:ascii="Arial" w:hAnsi="Arial" w:cs="Arial"/>
          <w:b/>
        </w:rPr>
        <w:t>Zabezpieczenie prawidłowej realizacji Projektu</w:t>
      </w:r>
    </w:p>
    <w:p w:rsidR="0029390F" w:rsidRPr="00061C3B" w:rsidRDefault="00781CE6" w:rsidP="000F1684">
      <w:pPr>
        <w:keepNext/>
        <w:spacing w:after="60"/>
        <w:jc w:val="center"/>
        <w:rPr>
          <w:rFonts w:ascii="Arial" w:hAnsi="Arial" w:cs="Arial"/>
          <w:b/>
        </w:rPr>
      </w:pPr>
      <w:r w:rsidRPr="00D34C87">
        <w:rPr>
          <w:rFonts w:ascii="Arial" w:hAnsi="Arial" w:cs="Arial"/>
          <w:b/>
        </w:rPr>
        <w:t xml:space="preserve">§ </w:t>
      </w:r>
      <w:r w:rsidR="00F20EB8" w:rsidRPr="00D34C87">
        <w:rPr>
          <w:rFonts w:ascii="Arial" w:hAnsi="Arial" w:cs="Arial"/>
          <w:b/>
        </w:rPr>
        <w:t>17</w:t>
      </w:r>
      <w:r w:rsidR="0029390F" w:rsidRPr="00061C3B">
        <w:rPr>
          <w:rStyle w:val="Odwoanieprzypisudolnego"/>
          <w:rFonts w:ascii="Arial" w:hAnsi="Arial" w:cs="Arial"/>
        </w:rPr>
        <w:footnoteReference w:id="42"/>
      </w:r>
    </w:p>
    <w:p w:rsidR="00BE516E" w:rsidRPr="00061C3B" w:rsidRDefault="0029390F" w:rsidP="00993CA0">
      <w:pPr>
        <w:keepNext/>
        <w:numPr>
          <w:ilvl w:val="0"/>
          <w:numId w:val="118"/>
        </w:numPr>
        <w:tabs>
          <w:tab w:val="center" w:pos="4535"/>
          <w:tab w:val="left" w:pos="5541"/>
        </w:tabs>
        <w:spacing w:after="0"/>
        <w:jc w:val="both"/>
        <w:rPr>
          <w:rFonts w:ascii="Arial" w:hAnsi="Arial" w:cs="Arial"/>
        </w:rPr>
      </w:pPr>
      <w:r w:rsidRPr="00061C3B">
        <w:rPr>
          <w:rFonts w:ascii="Arial" w:hAnsi="Arial" w:cs="Arial"/>
        </w:rPr>
        <w:t xml:space="preserve">Zabezpieczeniem prawidłowej realizacji </w:t>
      </w:r>
      <w:r w:rsidR="00FC0655" w:rsidRPr="00061C3B">
        <w:rPr>
          <w:rFonts w:ascii="Arial" w:hAnsi="Arial" w:cs="Arial"/>
        </w:rPr>
        <w:t>U</w:t>
      </w:r>
      <w:r w:rsidRPr="00061C3B">
        <w:rPr>
          <w:rFonts w:ascii="Arial" w:hAnsi="Arial" w:cs="Arial"/>
        </w:rPr>
        <w:t xml:space="preserve">mowy jest </w:t>
      </w:r>
      <w:r w:rsidRPr="00061C3B">
        <w:rPr>
          <w:rFonts w:ascii="Arial" w:hAnsi="Arial" w:cs="Arial"/>
          <w:i/>
        </w:rPr>
        <w:t xml:space="preserve">składany przez Beneficjenta, </w:t>
      </w:r>
      <w:r w:rsidR="009919C0">
        <w:rPr>
          <w:rFonts w:ascii="Arial" w:hAnsi="Arial" w:cs="Arial"/>
          <w:i/>
        </w:rPr>
        <w:br/>
      </w:r>
      <w:r w:rsidRPr="00061C3B">
        <w:rPr>
          <w:rFonts w:ascii="Arial" w:hAnsi="Arial" w:cs="Arial"/>
          <w:i/>
        </w:rPr>
        <w:t>nie później niż w terminie ……</w:t>
      </w:r>
      <w:r w:rsidRPr="00061C3B">
        <w:rPr>
          <w:rStyle w:val="Odwoanieprzypisudolnego"/>
          <w:rFonts w:ascii="Arial" w:hAnsi="Arial" w:cs="Arial"/>
          <w:i/>
        </w:rPr>
        <w:footnoteReference w:id="43"/>
      </w:r>
      <w:r w:rsidRPr="00061C3B">
        <w:rPr>
          <w:rFonts w:ascii="Arial" w:hAnsi="Arial" w:cs="Arial"/>
          <w:i/>
        </w:rPr>
        <w:t xml:space="preserve"> weksel in blanco wraz z wypełnioną deklaracją wystawcy weksla in blanco</w:t>
      </w:r>
      <w:r w:rsidR="00EE2D17" w:rsidRPr="00061C3B">
        <w:rPr>
          <w:rFonts w:ascii="Arial" w:hAnsi="Arial" w:cs="Arial"/>
          <w:i/>
        </w:rPr>
        <w:t>/</w:t>
      </w:r>
      <w:r w:rsidR="00F45D6C" w:rsidRPr="00061C3B">
        <w:rPr>
          <w:rFonts w:ascii="Arial" w:hAnsi="Arial" w:cs="Arial"/>
          <w:i/>
        </w:rPr>
        <w:t>gwarancj</w:t>
      </w:r>
      <w:r w:rsidR="00B1041F" w:rsidRPr="00061C3B">
        <w:rPr>
          <w:rFonts w:ascii="Arial" w:hAnsi="Arial" w:cs="Arial"/>
          <w:i/>
        </w:rPr>
        <w:t>a</w:t>
      </w:r>
      <w:r w:rsidR="00F45D6C" w:rsidRPr="00061C3B">
        <w:rPr>
          <w:rFonts w:ascii="Arial" w:hAnsi="Arial" w:cs="Arial"/>
          <w:i/>
        </w:rPr>
        <w:t xml:space="preserve"> </w:t>
      </w:r>
      <w:r w:rsidR="00B1041F" w:rsidRPr="00061C3B">
        <w:rPr>
          <w:rFonts w:ascii="Arial" w:hAnsi="Arial" w:cs="Arial"/>
          <w:i/>
        </w:rPr>
        <w:t>bankowa</w:t>
      </w:r>
      <w:r w:rsidR="00345056" w:rsidRPr="00061C3B">
        <w:rPr>
          <w:rFonts w:ascii="Arial" w:hAnsi="Arial" w:cs="Arial"/>
          <w:i/>
        </w:rPr>
        <w:t>.</w:t>
      </w:r>
      <w:r w:rsidR="00473D3B" w:rsidRPr="00061C3B">
        <w:rPr>
          <w:rStyle w:val="Odwoanieprzypisudolnego"/>
          <w:rFonts w:ascii="Arial" w:hAnsi="Arial" w:cs="Arial"/>
          <w:i/>
        </w:rPr>
        <w:footnoteReference w:id="44"/>
      </w:r>
    </w:p>
    <w:p w:rsidR="0029390F" w:rsidRPr="00061C3B" w:rsidRDefault="0029390F" w:rsidP="00993CA0">
      <w:pPr>
        <w:numPr>
          <w:ilvl w:val="0"/>
          <w:numId w:val="118"/>
        </w:numPr>
        <w:spacing w:after="0" w:line="240" w:lineRule="auto"/>
        <w:jc w:val="both"/>
        <w:rPr>
          <w:rFonts w:ascii="Arial" w:hAnsi="Arial" w:cs="Arial"/>
        </w:rPr>
      </w:pPr>
      <w:r w:rsidRPr="00061C3B">
        <w:rPr>
          <w:rFonts w:ascii="Arial" w:hAnsi="Arial" w:cs="Arial"/>
        </w:rPr>
        <w:t xml:space="preserve">Zwrot dokumentu stanowiącego zabezpieczenie </w:t>
      </w:r>
      <w:r w:rsidR="00FC0655" w:rsidRPr="00061C3B">
        <w:rPr>
          <w:rFonts w:ascii="Arial" w:hAnsi="Arial" w:cs="Arial"/>
        </w:rPr>
        <w:t>U</w:t>
      </w:r>
      <w:r w:rsidR="00345056" w:rsidRPr="00061C3B">
        <w:rPr>
          <w:rFonts w:ascii="Arial" w:hAnsi="Arial" w:cs="Arial"/>
        </w:rPr>
        <w:t xml:space="preserve">mowy następuje na wniosek </w:t>
      </w:r>
      <w:r w:rsidRPr="00061C3B">
        <w:rPr>
          <w:rFonts w:ascii="Arial" w:hAnsi="Arial" w:cs="Arial"/>
        </w:rPr>
        <w:t>Beneficjenta po:</w:t>
      </w:r>
    </w:p>
    <w:p w:rsidR="0029390F" w:rsidRPr="00061C3B" w:rsidRDefault="00BE2432" w:rsidP="00425457">
      <w:pPr>
        <w:numPr>
          <w:ilvl w:val="0"/>
          <w:numId w:val="119"/>
        </w:numPr>
        <w:spacing w:after="0" w:line="240" w:lineRule="auto"/>
        <w:ind w:hanging="294"/>
        <w:jc w:val="both"/>
        <w:rPr>
          <w:rFonts w:ascii="Arial" w:hAnsi="Arial" w:cs="Arial"/>
        </w:rPr>
      </w:pPr>
      <w:r w:rsidRPr="00061C3B">
        <w:rPr>
          <w:rFonts w:ascii="Arial" w:hAnsi="Arial" w:cs="Arial"/>
        </w:rPr>
        <w:t xml:space="preserve">ostatecznym rozliczeniu </w:t>
      </w:r>
      <w:r w:rsidR="00FC0655" w:rsidRPr="00061C3B">
        <w:rPr>
          <w:rFonts w:ascii="Arial" w:hAnsi="Arial" w:cs="Arial"/>
        </w:rPr>
        <w:t>U</w:t>
      </w:r>
      <w:r w:rsidRPr="00061C3B">
        <w:rPr>
          <w:rFonts w:ascii="Arial" w:hAnsi="Arial" w:cs="Arial"/>
        </w:rPr>
        <w:t>mowy, tj. po zatwierdzeniu końcowego wniosku o płatność w Projekcie</w:t>
      </w:r>
      <w:r w:rsidR="002534B3" w:rsidRPr="00061C3B">
        <w:rPr>
          <w:rFonts w:ascii="Arial" w:hAnsi="Arial" w:cs="Arial"/>
        </w:rPr>
        <w:t>;</w:t>
      </w:r>
    </w:p>
    <w:p w:rsidR="0029390F" w:rsidRPr="00061C3B" w:rsidRDefault="00BE2432" w:rsidP="00425457">
      <w:pPr>
        <w:numPr>
          <w:ilvl w:val="0"/>
          <w:numId w:val="119"/>
        </w:numPr>
        <w:spacing w:after="0" w:line="240" w:lineRule="auto"/>
        <w:ind w:hanging="294"/>
        <w:jc w:val="both"/>
        <w:rPr>
          <w:rFonts w:ascii="Arial" w:hAnsi="Arial" w:cs="Arial"/>
        </w:rPr>
      </w:pPr>
      <w:r w:rsidRPr="00061C3B">
        <w:rPr>
          <w:rFonts w:ascii="Arial" w:hAnsi="Arial" w:cs="Arial"/>
        </w:rPr>
        <w:t>oraz – jeśli dotyczy – zwrocie środków niewykorzystanych</w:t>
      </w:r>
      <w:r w:rsidR="0029390F" w:rsidRPr="00061C3B">
        <w:rPr>
          <w:rFonts w:ascii="Arial" w:hAnsi="Arial" w:cs="Arial"/>
        </w:rPr>
        <w:t xml:space="preserve"> przez Beneficjenta, </w:t>
      </w:r>
    </w:p>
    <w:p w:rsidR="0029390F" w:rsidRPr="00061C3B" w:rsidRDefault="0029390F" w:rsidP="00993CA0">
      <w:pPr>
        <w:spacing w:after="0" w:line="240" w:lineRule="auto"/>
        <w:ind w:left="360"/>
        <w:jc w:val="both"/>
        <w:rPr>
          <w:rFonts w:ascii="Arial" w:hAnsi="Arial" w:cs="Arial"/>
        </w:rPr>
      </w:pPr>
      <w:r w:rsidRPr="00061C3B">
        <w:rPr>
          <w:rFonts w:ascii="Arial" w:hAnsi="Arial" w:cs="Arial"/>
        </w:rPr>
        <w:t xml:space="preserve">z zastrzeżeniem </w:t>
      </w:r>
      <w:r w:rsidR="00BE2432" w:rsidRPr="00061C3B">
        <w:rPr>
          <w:rFonts w:ascii="Arial" w:hAnsi="Arial" w:cs="Arial"/>
        </w:rPr>
        <w:t>ust. 3 i 4</w:t>
      </w:r>
      <w:r w:rsidRPr="00061C3B">
        <w:rPr>
          <w:rFonts w:ascii="Arial" w:hAnsi="Arial" w:cs="Arial"/>
        </w:rPr>
        <w:t>.</w:t>
      </w:r>
    </w:p>
    <w:p w:rsidR="0029390F" w:rsidRPr="00061C3B" w:rsidRDefault="0029390F" w:rsidP="000F49B2">
      <w:pPr>
        <w:numPr>
          <w:ilvl w:val="0"/>
          <w:numId w:val="118"/>
        </w:numPr>
        <w:spacing w:after="0" w:line="240" w:lineRule="auto"/>
        <w:jc w:val="both"/>
        <w:rPr>
          <w:rFonts w:ascii="Arial" w:hAnsi="Arial" w:cs="Arial"/>
        </w:rPr>
      </w:pPr>
      <w:r w:rsidRPr="00061C3B">
        <w:rPr>
          <w:rFonts w:ascii="Arial" w:hAnsi="Arial" w:cs="Arial"/>
        </w:rPr>
        <w:t>W przypadku wszczęcia postępowania administra</w:t>
      </w:r>
      <w:r w:rsidR="00345056" w:rsidRPr="00061C3B">
        <w:rPr>
          <w:rFonts w:ascii="Arial" w:hAnsi="Arial" w:cs="Arial"/>
        </w:rPr>
        <w:t>cyjnego w celu wydania decyzji o </w:t>
      </w:r>
      <w:r w:rsidRPr="00061C3B">
        <w:rPr>
          <w:rFonts w:ascii="Arial" w:hAnsi="Arial" w:cs="Arial"/>
        </w:rPr>
        <w:t xml:space="preserve">zwrocie środków na podstawie </w:t>
      </w:r>
      <w:r w:rsidR="00CC1F38" w:rsidRPr="00061C3B">
        <w:rPr>
          <w:rFonts w:ascii="Arial" w:hAnsi="Arial" w:cs="Arial"/>
        </w:rPr>
        <w:t>ustawy</w:t>
      </w:r>
      <w:r w:rsidRPr="00061C3B">
        <w:rPr>
          <w:rFonts w:ascii="Arial" w:hAnsi="Arial" w:cs="Arial"/>
        </w:rPr>
        <w:t xml:space="preserve"> o finansach publicznych lub postępowania sądowo-administracyjnego w wyniku zaskarżenia t</w:t>
      </w:r>
      <w:r w:rsidR="00345056" w:rsidRPr="00061C3B">
        <w:rPr>
          <w:rFonts w:ascii="Arial" w:hAnsi="Arial" w:cs="Arial"/>
        </w:rPr>
        <w:t xml:space="preserve">akiej decyzji, lub w przypadku </w:t>
      </w:r>
      <w:r w:rsidRPr="00061C3B">
        <w:rPr>
          <w:rFonts w:ascii="Arial" w:hAnsi="Arial" w:cs="Arial"/>
        </w:rPr>
        <w:t xml:space="preserve">prowadzenia egzekucji administracyjnej zwrot dokumentu stanowiącego zabezpieczenie </w:t>
      </w:r>
      <w:r w:rsidR="002534B3" w:rsidRPr="00061C3B">
        <w:rPr>
          <w:rFonts w:ascii="Arial" w:hAnsi="Arial" w:cs="Arial"/>
        </w:rPr>
        <w:t>U</w:t>
      </w:r>
      <w:r w:rsidRPr="00061C3B">
        <w:rPr>
          <w:rFonts w:ascii="Arial" w:hAnsi="Arial" w:cs="Arial"/>
        </w:rPr>
        <w:t>mowy może nastąpić po zakończeniu postępowania i, je</w:t>
      </w:r>
      <w:r w:rsidR="00345056" w:rsidRPr="00061C3B">
        <w:rPr>
          <w:rFonts w:ascii="Arial" w:hAnsi="Arial" w:cs="Arial"/>
        </w:rPr>
        <w:t xml:space="preserve">śli takie było jego ustalenie, </w:t>
      </w:r>
      <w:r w:rsidRPr="00061C3B">
        <w:rPr>
          <w:rFonts w:ascii="Arial" w:hAnsi="Arial" w:cs="Arial"/>
        </w:rPr>
        <w:t>odzyskaniu środków.</w:t>
      </w:r>
    </w:p>
    <w:p w:rsidR="0029390F" w:rsidRPr="00061C3B" w:rsidRDefault="000F49B2" w:rsidP="000F49B2">
      <w:pPr>
        <w:pStyle w:val="Akapitzlist"/>
        <w:numPr>
          <w:ilvl w:val="0"/>
          <w:numId w:val="118"/>
        </w:numPr>
        <w:autoSpaceDE w:val="0"/>
        <w:spacing w:after="0" w:line="240" w:lineRule="auto"/>
        <w:jc w:val="both"/>
        <w:rPr>
          <w:rFonts w:ascii="Arial" w:hAnsi="Arial" w:cs="Arial"/>
          <w:bCs/>
        </w:rPr>
      </w:pPr>
      <w:r w:rsidRPr="00061C3B">
        <w:rPr>
          <w:rFonts w:ascii="Arial" w:hAnsi="Arial" w:cs="Arial"/>
        </w:rPr>
        <w:t xml:space="preserve">W przypadku gdy </w:t>
      </w:r>
      <w:r w:rsidR="00CC1F38" w:rsidRPr="00061C3B">
        <w:rPr>
          <w:rFonts w:ascii="Arial" w:hAnsi="Arial" w:cs="Arial"/>
        </w:rPr>
        <w:t>w</w:t>
      </w:r>
      <w:r w:rsidRPr="00061C3B">
        <w:rPr>
          <w:rFonts w:ascii="Arial" w:hAnsi="Arial" w:cs="Arial"/>
        </w:rPr>
        <w:t>niosek</w:t>
      </w:r>
      <w:r w:rsidR="00CC1F38" w:rsidRPr="00061C3B">
        <w:rPr>
          <w:rFonts w:ascii="Arial" w:eastAsia="Times New Roman" w:hAnsi="Arial" w:cs="Arial"/>
          <w:lang w:eastAsia="pl-PL"/>
        </w:rPr>
        <w:t xml:space="preserve"> o dofina</w:t>
      </w:r>
      <w:r w:rsidR="00EF467A" w:rsidRPr="00061C3B">
        <w:rPr>
          <w:rFonts w:ascii="Arial" w:eastAsia="Times New Roman" w:hAnsi="Arial" w:cs="Arial"/>
          <w:lang w:eastAsia="pl-PL"/>
        </w:rPr>
        <w:t>n</w:t>
      </w:r>
      <w:r w:rsidR="00CC1F38" w:rsidRPr="00061C3B">
        <w:rPr>
          <w:rFonts w:ascii="Arial" w:eastAsia="Times New Roman" w:hAnsi="Arial" w:cs="Arial"/>
          <w:lang w:eastAsia="pl-PL"/>
        </w:rPr>
        <w:t>sowanie</w:t>
      </w:r>
      <w:r w:rsidRPr="00061C3B">
        <w:rPr>
          <w:rFonts w:ascii="Arial" w:hAnsi="Arial" w:cs="Arial"/>
        </w:rPr>
        <w:t xml:space="preserve"> przewiduje trwałość Projektu lub rezultatów, zwrot dokumentu stanowiącego zabezpieczenie następuje po upływie okresu trwałości.</w:t>
      </w:r>
    </w:p>
    <w:p w:rsidR="00A651EF" w:rsidRPr="00061C3B" w:rsidRDefault="00A651EF" w:rsidP="00171CD5">
      <w:pPr>
        <w:suppressAutoHyphens/>
        <w:autoSpaceDE w:val="0"/>
        <w:autoSpaceDN w:val="0"/>
        <w:spacing w:before="240" w:after="0" w:line="240" w:lineRule="auto"/>
        <w:jc w:val="center"/>
        <w:textAlignment w:val="baseline"/>
        <w:rPr>
          <w:rFonts w:ascii="Arial" w:hAnsi="Arial" w:cs="Arial"/>
          <w:b/>
          <w:bCs/>
        </w:rPr>
      </w:pPr>
      <w:r w:rsidRPr="00061C3B">
        <w:rPr>
          <w:rFonts w:ascii="Arial" w:hAnsi="Arial" w:cs="Arial"/>
          <w:b/>
          <w:bCs/>
        </w:rPr>
        <w:t>Ewaluacja i udzielanie informacji</w:t>
      </w:r>
    </w:p>
    <w:p w:rsidR="00171CD5" w:rsidRPr="00061C3B" w:rsidRDefault="00171CD5" w:rsidP="00A651EF">
      <w:pPr>
        <w:suppressAutoHyphens/>
        <w:autoSpaceDE w:val="0"/>
        <w:autoSpaceDN w:val="0"/>
        <w:spacing w:line="240" w:lineRule="auto"/>
        <w:jc w:val="center"/>
        <w:textAlignment w:val="baseline"/>
        <w:rPr>
          <w:rFonts w:ascii="Arial" w:hAnsi="Arial" w:cs="Arial"/>
        </w:rPr>
      </w:pPr>
      <w:r w:rsidRPr="00061C3B">
        <w:rPr>
          <w:rFonts w:ascii="Arial" w:hAnsi="Arial" w:cs="Arial"/>
          <w:b/>
          <w:bCs/>
        </w:rPr>
        <w:t xml:space="preserve">§ </w:t>
      </w:r>
      <w:r w:rsidR="00F20EB8">
        <w:rPr>
          <w:rFonts w:ascii="Arial" w:hAnsi="Arial" w:cs="Arial"/>
          <w:b/>
          <w:bCs/>
        </w:rPr>
        <w:t>18</w:t>
      </w:r>
    </w:p>
    <w:p w:rsidR="00B34F88" w:rsidRPr="00061C3B" w:rsidRDefault="00B34F88" w:rsidP="00425457">
      <w:pPr>
        <w:widowControl w:val="0"/>
        <w:suppressAutoHyphens/>
        <w:autoSpaceDE w:val="0"/>
        <w:autoSpaceDN w:val="0"/>
        <w:spacing w:after="0" w:line="240" w:lineRule="auto"/>
        <w:jc w:val="both"/>
        <w:textAlignment w:val="baseline"/>
        <w:rPr>
          <w:rFonts w:ascii="Arial" w:eastAsia="Times New Roman" w:hAnsi="Arial" w:cs="Arial"/>
          <w:lang w:eastAsia="pl-PL"/>
        </w:rPr>
      </w:pPr>
      <w:r w:rsidRPr="00061C3B">
        <w:rPr>
          <w:rFonts w:ascii="Arial" w:eastAsia="Times New Roman" w:hAnsi="Arial" w:cs="Arial"/>
          <w:lang w:eastAsia="pl-PL"/>
        </w:rPr>
        <w:t xml:space="preserve">Beneficjent </w:t>
      </w:r>
      <w:r w:rsidR="00D66405" w:rsidRPr="00061C3B">
        <w:rPr>
          <w:rFonts w:ascii="Arial" w:eastAsia="Times New Roman" w:hAnsi="Arial" w:cs="Arial"/>
          <w:lang w:eastAsia="pl-PL"/>
        </w:rPr>
        <w:t xml:space="preserve">zobowiązany </w:t>
      </w:r>
      <w:r w:rsidR="00986398" w:rsidRPr="00061C3B">
        <w:rPr>
          <w:rFonts w:ascii="Arial" w:eastAsia="Times New Roman" w:hAnsi="Arial" w:cs="Arial"/>
          <w:lang w:eastAsia="pl-PL"/>
        </w:rPr>
        <w:t>jest</w:t>
      </w:r>
      <w:r w:rsidR="00986398" w:rsidRPr="00061C3B" w:rsidDel="00D66405">
        <w:rPr>
          <w:rFonts w:ascii="Arial" w:eastAsia="Times New Roman" w:hAnsi="Arial" w:cs="Arial"/>
          <w:lang w:eastAsia="pl-PL"/>
        </w:rPr>
        <w:t xml:space="preserve"> </w:t>
      </w:r>
      <w:r w:rsidRPr="00061C3B">
        <w:rPr>
          <w:rFonts w:ascii="Arial" w:eastAsia="Times New Roman" w:hAnsi="Arial" w:cs="Arial"/>
          <w:lang w:eastAsia="pl-PL"/>
        </w:rPr>
        <w:t xml:space="preserve">do: </w:t>
      </w:r>
    </w:p>
    <w:p w:rsidR="00B34F88" w:rsidRPr="00061C3B" w:rsidRDefault="00B34F88" w:rsidP="00425457">
      <w:pPr>
        <w:widowControl w:val="0"/>
        <w:numPr>
          <w:ilvl w:val="0"/>
          <w:numId w:val="18"/>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przedstawiania na żądanie Instytucji Pośredniczącej wszelkich dokumentów, informacji i</w:t>
      </w:r>
      <w:r w:rsidR="00A818D2" w:rsidRPr="00061C3B">
        <w:rPr>
          <w:rFonts w:ascii="Arial" w:eastAsia="Times New Roman" w:hAnsi="Arial" w:cs="Arial"/>
          <w:lang w:eastAsia="pl-PL"/>
        </w:rPr>
        <w:t> </w:t>
      </w:r>
      <w:r w:rsidRPr="00061C3B">
        <w:rPr>
          <w:rFonts w:ascii="Arial" w:eastAsia="Times New Roman" w:hAnsi="Arial" w:cs="Arial"/>
          <w:lang w:eastAsia="pl-PL"/>
        </w:rPr>
        <w:t>wyjaśnień związanych z realizacją Projektu w wyznaczonym przez nią terminie</w:t>
      </w:r>
      <w:r w:rsidR="00B1041F" w:rsidRPr="00061C3B">
        <w:rPr>
          <w:rFonts w:ascii="Arial" w:eastAsia="Times New Roman" w:hAnsi="Arial" w:cs="Arial"/>
          <w:lang w:eastAsia="pl-PL"/>
        </w:rPr>
        <w:t>, jednak nie krótszym niż 5 dni roboczych</w:t>
      </w:r>
      <w:r w:rsidRPr="00061C3B">
        <w:rPr>
          <w:rFonts w:ascii="Arial" w:eastAsia="Times New Roman" w:hAnsi="Arial" w:cs="Arial"/>
          <w:lang w:eastAsia="pl-PL"/>
        </w:rPr>
        <w:t xml:space="preserve">; </w:t>
      </w:r>
    </w:p>
    <w:p w:rsidR="0069265D" w:rsidRDefault="00B36887" w:rsidP="006D0608">
      <w:pPr>
        <w:widowControl w:val="0"/>
        <w:numPr>
          <w:ilvl w:val="0"/>
          <w:numId w:val="18"/>
        </w:numPr>
        <w:suppressAutoHyphens/>
        <w:autoSpaceDE w:val="0"/>
        <w:autoSpaceDN w:val="0"/>
        <w:spacing w:after="0" w:line="240" w:lineRule="auto"/>
        <w:ind w:left="426" w:hanging="426"/>
        <w:jc w:val="both"/>
        <w:textAlignment w:val="baseline"/>
        <w:rPr>
          <w:rFonts w:ascii="Arial" w:hAnsi="Arial"/>
          <w:color w:val="000000"/>
        </w:rPr>
      </w:pPr>
      <w:r w:rsidRPr="00061C3B">
        <w:rPr>
          <w:rFonts w:ascii="Arial" w:hAnsi="Arial"/>
          <w:color w:val="000000"/>
        </w:rPr>
        <w:t xml:space="preserve">pisemnego informowania Instytucji Pośredniczącej o złożeniu wniosku o ogłoszenie upadłości lub pozostawaniu w stanie likwidacji albo podleganiu zarządowi komisarycznemu, bądź zawieszeniu swej działalności lub gdy jest przedmiotem postępowań prawnych o podobnym charakterze, w terminie do 7 dni </w:t>
      </w:r>
      <w:r w:rsidR="00CD76BF" w:rsidRPr="00061C3B">
        <w:rPr>
          <w:rFonts w:ascii="Arial" w:hAnsi="Arial"/>
          <w:color w:val="000000"/>
        </w:rPr>
        <w:t xml:space="preserve">kalendarzowych </w:t>
      </w:r>
      <w:r w:rsidR="009919C0">
        <w:rPr>
          <w:rFonts w:ascii="Arial" w:hAnsi="Arial"/>
          <w:color w:val="000000"/>
        </w:rPr>
        <w:br/>
      </w:r>
      <w:r w:rsidRPr="00061C3B">
        <w:rPr>
          <w:rFonts w:ascii="Arial" w:hAnsi="Arial"/>
          <w:color w:val="000000"/>
        </w:rPr>
        <w:t>od dnia wystąpienia powyższych okoliczności;</w:t>
      </w:r>
    </w:p>
    <w:p w:rsidR="00B34F88" w:rsidRPr="00061C3B" w:rsidRDefault="00B34F88" w:rsidP="00425457">
      <w:pPr>
        <w:widowControl w:val="0"/>
        <w:numPr>
          <w:ilvl w:val="0"/>
          <w:numId w:val="18"/>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ws</w:t>
      </w:r>
      <w:r w:rsidR="00324E58" w:rsidRPr="00061C3B">
        <w:rPr>
          <w:rFonts w:ascii="Arial" w:eastAsia="Times New Roman" w:hAnsi="Arial" w:cs="Arial"/>
          <w:lang w:eastAsia="pl-PL"/>
        </w:rPr>
        <w:t>półpracy, w trakcie realizacji P</w:t>
      </w:r>
      <w:r w:rsidRPr="00061C3B">
        <w:rPr>
          <w:rFonts w:ascii="Arial" w:eastAsia="Times New Roman" w:hAnsi="Arial" w:cs="Arial"/>
          <w:lang w:eastAsia="pl-PL"/>
        </w:rPr>
        <w:t>rojektu o</w:t>
      </w:r>
      <w:r w:rsidR="00324E58" w:rsidRPr="00061C3B">
        <w:rPr>
          <w:rFonts w:ascii="Arial" w:eastAsia="Times New Roman" w:hAnsi="Arial" w:cs="Arial"/>
          <w:lang w:eastAsia="pl-PL"/>
        </w:rPr>
        <w:t>raz w okresie jego trwałości, z</w:t>
      </w:r>
      <w:r w:rsidR="00A92731" w:rsidRPr="00061C3B">
        <w:rPr>
          <w:rFonts w:ascii="Arial" w:eastAsia="Times New Roman" w:hAnsi="Arial" w:cs="Arial"/>
          <w:lang w:eastAsia="pl-PL"/>
        </w:rPr>
        <w:t xml:space="preserve"> Instytucją </w:t>
      </w:r>
      <w:r w:rsidR="00D84A2B" w:rsidRPr="00061C3B">
        <w:rPr>
          <w:rFonts w:ascii="Arial" w:eastAsia="Times New Roman" w:hAnsi="Arial" w:cs="Arial"/>
          <w:lang w:eastAsia="pl-PL"/>
        </w:rPr>
        <w:t>Zarządzającą</w:t>
      </w:r>
      <w:r w:rsidRPr="00061C3B">
        <w:rPr>
          <w:rFonts w:ascii="Arial" w:eastAsia="Times New Roman" w:hAnsi="Arial" w:cs="Arial"/>
          <w:lang w:eastAsia="pl-PL"/>
        </w:rPr>
        <w:t xml:space="preserve"> oraz podmiotami upoważnionymi</w:t>
      </w:r>
      <w:r w:rsidR="00A8436F" w:rsidRPr="00061C3B">
        <w:rPr>
          <w:rFonts w:ascii="Arial" w:eastAsia="Times New Roman" w:hAnsi="Arial" w:cs="Arial"/>
          <w:lang w:eastAsia="pl-PL"/>
        </w:rPr>
        <w:t xml:space="preserve"> przez</w:t>
      </w:r>
      <w:r w:rsidR="00904E13" w:rsidRPr="00061C3B">
        <w:rPr>
          <w:rFonts w:ascii="Arial" w:eastAsia="Times New Roman" w:hAnsi="Arial" w:cs="Arial"/>
          <w:lang w:eastAsia="pl-PL"/>
        </w:rPr>
        <w:t xml:space="preserve"> Instytucję Zarządzającą i </w:t>
      </w:r>
      <w:r w:rsidRPr="00061C3B">
        <w:rPr>
          <w:rFonts w:ascii="Arial" w:eastAsia="Times New Roman" w:hAnsi="Arial" w:cs="Arial"/>
          <w:lang w:eastAsia="pl-PL"/>
        </w:rPr>
        <w:t xml:space="preserve">innymi uprawnionymi podmiotami do przeprowadzenia ewaluacji, poprzez udostępnianie każdorazowo na wniosek tych podmiotów dokumentów i </w:t>
      </w:r>
      <w:r w:rsidR="00547F95" w:rsidRPr="00061C3B">
        <w:rPr>
          <w:rFonts w:ascii="Arial" w:eastAsia="Times New Roman" w:hAnsi="Arial" w:cs="Arial"/>
          <w:lang w:eastAsia="pl-PL"/>
        </w:rPr>
        <w:t>informacji na temat realizacji P</w:t>
      </w:r>
      <w:r w:rsidRPr="00061C3B">
        <w:rPr>
          <w:rFonts w:ascii="Arial" w:eastAsia="Times New Roman" w:hAnsi="Arial" w:cs="Arial"/>
          <w:lang w:eastAsia="pl-PL"/>
        </w:rPr>
        <w:t>rojektu we wskazanych zakresach i terminach, jak również do udziału w wywiadach, ankietach oraz badaniach ewaluacyjnych przeprowadzanych innymi metodami badawczymi;</w:t>
      </w:r>
    </w:p>
    <w:p w:rsidR="00B34F88" w:rsidRPr="00061C3B" w:rsidRDefault="00B34F88" w:rsidP="00425457">
      <w:pPr>
        <w:widowControl w:val="0"/>
        <w:numPr>
          <w:ilvl w:val="0"/>
          <w:numId w:val="18"/>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przeka</w:t>
      </w:r>
      <w:r w:rsidR="007555FC" w:rsidRPr="00061C3B">
        <w:rPr>
          <w:rFonts w:ascii="Arial" w:eastAsia="Times New Roman" w:hAnsi="Arial" w:cs="Arial"/>
          <w:lang w:eastAsia="pl-PL"/>
        </w:rPr>
        <w:t>zywania Instytucji Pośredniczącej</w:t>
      </w:r>
      <w:r w:rsidRPr="00061C3B">
        <w:rPr>
          <w:rFonts w:ascii="Arial" w:eastAsia="Times New Roman" w:hAnsi="Arial" w:cs="Arial"/>
          <w:lang w:eastAsia="pl-PL"/>
        </w:rPr>
        <w:t xml:space="preserve"> informacji o postępowaniach prowadzonych przez organy ścigania oraz Urząd Ochrony Konkurencji i Konsumentów, toczących </w:t>
      </w:r>
      <w:r w:rsidR="009919C0">
        <w:rPr>
          <w:rFonts w:ascii="Arial" w:eastAsia="Times New Roman" w:hAnsi="Arial" w:cs="Arial"/>
          <w:lang w:eastAsia="pl-PL"/>
        </w:rPr>
        <w:br/>
      </w:r>
      <w:r w:rsidRPr="00061C3B">
        <w:rPr>
          <w:rFonts w:ascii="Arial" w:eastAsia="Times New Roman" w:hAnsi="Arial" w:cs="Arial"/>
          <w:lang w:eastAsia="pl-PL"/>
        </w:rPr>
        <w:t>się w</w:t>
      </w:r>
      <w:r w:rsidR="00A818D2" w:rsidRPr="00061C3B">
        <w:rPr>
          <w:rFonts w:ascii="Arial" w:eastAsia="Times New Roman" w:hAnsi="Arial" w:cs="Arial"/>
          <w:lang w:eastAsia="pl-PL"/>
        </w:rPr>
        <w:t> </w:t>
      </w:r>
      <w:r w:rsidRPr="00061C3B">
        <w:rPr>
          <w:rFonts w:ascii="Arial" w:eastAsia="Times New Roman" w:hAnsi="Arial" w:cs="Arial"/>
          <w:lang w:eastAsia="pl-PL"/>
        </w:rPr>
        <w:t>odniesi</w:t>
      </w:r>
      <w:r w:rsidR="00D53126" w:rsidRPr="00061C3B">
        <w:rPr>
          <w:rFonts w:ascii="Arial" w:eastAsia="Times New Roman" w:hAnsi="Arial" w:cs="Arial"/>
          <w:lang w:eastAsia="pl-PL"/>
        </w:rPr>
        <w:t>eniu do realizowanego Projektu;</w:t>
      </w:r>
    </w:p>
    <w:p w:rsidR="00BD6EF1" w:rsidRPr="00061C3B" w:rsidRDefault="00B36887" w:rsidP="00425457">
      <w:pPr>
        <w:numPr>
          <w:ilvl w:val="0"/>
          <w:numId w:val="18"/>
        </w:numPr>
        <w:suppressAutoHyphens/>
        <w:autoSpaceDN w:val="0"/>
        <w:spacing w:after="0" w:line="256" w:lineRule="auto"/>
        <w:ind w:left="426" w:hanging="426"/>
        <w:jc w:val="both"/>
        <w:textAlignment w:val="baseline"/>
        <w:rPr>
          <w:rFonts w:ascii="Arial" w:eastAsia="Times New Roman" w:hAnsi="Arial" w:cs="Arial"/>
          <w:lang w:eastAsia="pl-PL"/>
        </w:rPr>
      </w:pPr>
      <w:r w:rsidRPr="00061C3B">
        <w:rPr>
          <w:rFonts w:ascii="Arial" w:hAnsi="Arial"/>
        </w:rPr>
        <w:t>dokonania na żądanie Instytucji Pośredniczącej uwierzytelnionego tłumaczenia na język polski dokumentów sporządzonych w języku obcym w związku z realizowanym Projektem</w:t>
      </w:r>
      <w:r w:rsidR="004A779E" w:rsidRPr="00061C3B">
        <w:rPr>
          <w:rFonts w:ascii="Arial" w:hAnsi="Arial" w:cs="Arial"/>
        </w:rPr>
        <w:t>;</w:t>
      </w:r>
      <w:r w:rsidR="00BD6EF1" w:rsidRPr="00061C3B">
        <w:rPr>
          <w:rFonts w:ascii="Arial" w:hAnsi="Arial" w:cs="Arial"/>
          <w:color w:val="00000A"/>
        </w:rPr>
        <w:t xml:space="preserve"> </w:t>
      </w:r>
    </w:p>
    <w:p w:rsidR="00B34F88" w:rsidRPr="00061C3B" w:rsidRDefault="00F64AA2" w:rsidP="00425457">
      <w:pPr>
        <w:numPr>
          <w:ilvl w:val="0"/>
          <w:numId w:val="18"/>
        </w:numPr>
        <w:suppressAutoHyphens/>
        <w:autoSpaceDN w:val="0"/>
        <w:spacing w:after="0" w:line="256"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niezwłocznego informowania Instytucji Pośredniczącej o problemach w realizacji Projektu, w szczególności o zamiarze zaprzestania jego realizacji.</w:t>
      </w:r>
    </w:p>
    <w:p w:rsidR="00A651EF" w:rsidRPr="00061C3B" w:rsidRDefault="00A651EF" w:rsidP="00425457">
      <w:pPr>
        <w:widowControl w:val="0"/>
        <w:suppressAutoHyphens/>
        <w:autoSpaceDE w:val="0"/>
        <w:autoSpaceDN w:val="0"/>
        <w:spacing w:before="240" w:after="0" w:line="240" w:lineRule="auto"/>
        <w:jc w:val="center"/>
        <w:textAlignment w:val="baseline"/>
        <w:rPr>
          <w:rFonts w:ascii="Arial" w:eastAsia="Times New Roman" w:hAnsi="Arial" w:cs="Arial"/>
          <w:b/>
          <w:bCs/>
          <w:color w:val="000000"/>
          <w:lang w:eastAsia="pl-PL"/>
        </w:rPr>
      </w:pPr>
      <w:r w:rsidRPr="00061C3B">
        <w:rPr>
          <w:rFonts w:ascii="Arial" w:eastAsia="Times New Roman" w:hAnsi="Arial" w:cs="Arial"/>
          <w:b/>
          <w:bCs/>
          <w:color w:val="000000"/>
          <w:lang w:eastAsia="pl-PL"/>
        </w:rPr>
        <w:t>Monitorowanie, sprawozdawczość</w:t>
      </w:r>
    </w:p>
    <w:p w:rsidR="00171CD5" w:rsidRPr="00061C3B" w:rsidRDefault="00171CD5" w:rsidP="00A651EF">
      <w:pPr>
        <w:widowControl w:val="0"/>
        <w:suppressAutoHyphens/>
        <w:autoSpaceDE w:val="0"/>
        <w:autoSpaceDN w:val="0"/>
        <w:spacing w:line="240" w:lineRule="auto"/>
        <w:jc w:val="center"/>
        <w:textAlignment w:val="baseline"/>
        <w:rPr>
          <w:rFonts w:ascii="Arial" w:eastAsia="Times New Roman" w:hAnsi="Arial" w:cs="Arial"/>
          <w:b/>
          <w:bCs/>
          <w:color w:val="000000"/>
          <w:lang w:eastAsia="pl-PL"/>
        </w:rPr>
      </w:pPr>
      <w:r w:rsidRPr="00061C3B">
        <w:rPr>
          <w:rFonts w:ascii="Arial" w:eastAsia="Times New Roman" w:hAnsi="Arial" w:cs="Arial"/>
          <w:b/>
          <w:bCs/>
          <w:color w:val="000000"/>
          <w:lang w:eastAsia="pl-PL"/>
        </w:rPr>
        <w:t xml:space="preserve">§ </w:t>
      </w:r>
      <w:r w:rsidR="00F20EB8">
        <w:rPr>
          <w:rFonts w:ascii="Arial" w:eastAsia="Times New Roman" w:hAnsi="Arial" w:cs="Arial"/>
          <w:b/>
          <w:bCs/>
          <w:color w:val="000000"/>
          <w:lang w:eastAsia="pl-PL"/>
        </w:rPr>
        <w:t>19</w:t>
      </w:r>
    </w:p>
    <w:p w:rsidR="00B34F88" w:rsidRPr="00061C3B" w:rsidRDefault="00B34F88" w:rsidP="00B34F88">
      <w:pPr>
        <w:widowControl w:val="0"/>
        <w:numPr>
          <w:ilvl w:val="0"/>
          <w:numId w:val="19"/>
        </w:numPr>
        <w:suppressAutoHyphens/>
        <w:autoSpaceDE w:val="0"/>
        <w:autoSpaceDN w:val="0"/>
        <w:spacing w:after="0" w:line="240" w:lineRule="auto"/>
        <w:ind w:left="426" w:hanging="426"/>
        <w:jc w:val="both"/>
        <w:textAlignment w:val="baseline"/>
        <w:rPr>
          <w:rFonts w:ascii="Arial" w:eastAsia="Times New Roman" w:hAnsi="Arial" w:cs="Arial"/>
          <w:color w:val="000000"/>
          <w:lang w:eastAsia="pl-PL"/>
        </w:rPr>
      </w:pPr>
      <w:r w:rsidRPr="00061C3B">
        <w:rPr>
          <w:rFonts w:ascii="Arial" w:eastAsia="Times New Roman" w:hAnsi="Arial" w:cs="Arial"/>
          <w:color w:val="000000"/>
          <w:lang w:eastAsia="pl-PL"/>
        </w:rPr>
        <w:t xml:space="preserve">Beneficjent </w:t>
      </w:r>
      <w:r w:rsidR="00292BC9" w:rsidRPr="00061C3B">
        <w:rPr>
          <w:rFonts w:ascii="Arial" w:eastAsia="Times New Roman" w:hAnsi="Arial" w:cs="Arial"/>
          <w:color w:val="000000"/>
          <w:lang w:eastAsia="pl-PL"/>
        </w:rPr>
        <w:t xml:space="preserve">zobowiązany </w:t>
      </w:r>
      <w:r w:rsidR="00986398" w:rsidRPr="00061C3B">
        <w:rPr>
          <w:rFonts w:ascii="Arial" w:eastAsia="Times New Roman" w:hAnsi="Arial" w:cs="Arial"/>
          <w:color w:val="000000"/>
          <w:lang w:eastAsia="pl-PL"/>
        </w:rPr>
        <w:t xml:space="preserve">jest </w:t>
      </w:r>
      <w:r w:rsidRPr="00061C3B">
        <w:rPr>
          <w:rFonts w:ascii="Arial" w:eastAsia="Times New Roman" w:hAnsi="Arial" w:cs="Arial"/>
          <w:color w:val="000000"/>
          <w:lang w:eastAsia="pl-PL"/>
        </w:rPr>
        <w:t>do:</w:t>
      </w:r>
    </w:p>
    <w:p w:rsidR="00B34F88" w:rsidRPr="00061C3B" w:rsidRDefault="00B34F88" w:rsidP="00D53126">
      <w:pPr>
        <w:widowControl w:val="0"/>
        <w:numPr>
          <w:ilvl w:val="0"/>
          <w:numId w:val="20"/>
        </w:numPr>
        <w:suppressAutoHyphens/>
        <w:autoSpaceDE w:val="0"/>
        <w:autoSpaceDN w:val="0"/>
        <w:spacing w:after="0" w:line="240" w:lineRule="auto"/>
        <w:ind w:hanging="294"/>
        <w:jc w:val="both"/>
        <w:textAlignment w:val="baseline"/>
        <w:rPr>
          <w:rFonts w:ascii="Arial" w:eastAsia="Times New Roman" w:hAnsi="Arial" w:cs="Arial"/>
          <w:color w:val="000000"/>
          <w:lang w:eastAsia="pl-PL"/>
        </w:rPr>
      </w:pPr>
      <w:r w:rsidRPr="00061C3B">
        <w:rPr>
          <w:rFonts w:ascii="Arial" w:eastAsia="Times New Roman" w:hAnsi="Arial" w:cs="Arial"/>
          <w:color w:val="000000"/>
          <w:lang w:eastAsia="pl-PL"/>
        </w:rPr>
        <w:t>systematycznego monitorowania przebiegu realizacji</w:t>
      </w:r>
      <w:r w:rsidR="00D53126" w:rsidRPr="00061C3B">
        <w:rPr>
          <w:rFonts w:ascii="Arial" w:eastAsia="Times New Roman" w:hAnsi="Arial" w:cs="Arial"/>
          <w:color w:val="000000"/>
          <w:lang w:eastAsia="pl-PL"/>
        </w:rPr>
        <w:t xml:space="preserve"> Projektu oraz niezwłocznego, w </w:t>
      </w:r>
      <w:r w:rsidRPr="00061C3B">
        <w:rPr>
          <w:rFonts w:ascii="Arial" w:eastAsia="Times New Roman" w:hAnsi="Arial" w:cs="Arial"/>
          <w:color w:val="000000"/>
          <w:lang w:eastAsia="pl-PL"/>
        </w:rPr>
        <w:t>terminie nie dłuższym niż 7 dni</w:t>
      </w:r>
      <w:r w:rsidR="00CD76BF" w:rsidRPr="00061C3B">
        <w:rPr>
          <w:rFonts w:ascii="Arial" w:eastAsia="Times New Roman" w:hAnsi="Arial" w:cs="Arial"/>
          <w:color w:val="000000"/>
          <w:lang w:eastAsia="pl-PL"/>
        </w:rPr>
        <w:t xml:space="preserve"> kalendarzowych</w:t>
      </w:r>
      <w:r w:rsidRPr="00061C3B">
        <w:rPr>
          <w:rFonts w:ascii="Arial" w:eastAsia="Times New Roman" w:hAnsi="Arial" w:cs="Arial"/>
          <w:color w:val="000000"/>
          <w:lang w:eastAsia="pl-PL"/>
        </w:rPr>
        <w:t>, informowa</w:t>
      </w:r>
      <w:r w:rsidR="00904E13" w:rsidRPr="00061C3B">
        <w:rPr>
          <w:rFonts w:ascii="Arial" w:eastAsia="Times New Roman" w:hAnsi="Arial" w:cs="Arial"/>
          <w:color w:val="000000"/>
          <w:lang w:eastAsia="pl-PL"/>
        </w:rPr>
        <w:t>nia Instytucji Pośredniczącej o </w:t>
      </w:r>
      <w:r w:rsidRPr="00061C3B">
        <w:rPr>
          <w:rFonts w:ascii="Arial" w:eastAsia="Times New Roman" w:hAnsi="Arial" w:cs="Arial"/>
          <w:color w:val="000000"/>
          <w:lang w:eastAsia="pl-PL"/>
        </w:rPr>
        <w:t>zaistniałych nieprawidłowościach;</w:t>
      </w:r>
    </w:p>
    <w:p w:rsidR="00B34F88" w:rsidRPr="00061C3B" w:rsidRDefault="00B34F88" w:rsidP="00D53126">
      <w:pPr>
        <w:numPr>
          <w:ilvl w:val="0"/>
          <w:numId w:val="20"/>
        </w:numPr>
        <w:suppressAutoHyphens/>
        <w:autoSpaceDN w:val="0"/>
        <w:spacing w:after="0" w:line="240" w:lineRule="auto"/>
        <w:ind w:hanging="294"/>
        <w:jc w:val="both"/>
        <w:textAlignment w:val="baseline"/>
        <w:rPr>
          <w:rFonts w:ascii="Arial" w:eastAsia="Times New Roman" w:hAnsi="Arial" w:cs="Arial"/>
          <w:color w:val="000000"/>
          <w:lang w:eastAsia="pl-PL"/>
        </w:rPr>
      </w:pPr>
      <w:r w:rsidRPr="00061C3B">
        <w:rPr>
          <w:rFonts w:ascii="Arial" w:eastAsia="Times New Roman" w:hAnsi="Arial" w:cs="Arial"/>
          <w:color w:val="000000"/>
          <w:lang w:eastAsia="pl-PL"/>
        </w:rPr>
        <w:t xml:space="preserve">pomiaru wartości wskaźników produktu i rezultatu osiągniętych dzięki realizacji Projektu, zgodnie ze wskaźnikami zamieszczonymi we </w:t>
      </w:r>
      <w:r w:rsidR="00A92BC1" w:rsidRPr="00061C3B">
        <w:rPr>
          <w:rFonts w:ascii="Arial" w:eastAsia="Times New Roman" w:hAnsi="Arial" w:cs="Arial"/>
          <w:color w:val="000000"/>
          <w:lang w:eastAsia="pl-PL"/>
        </w:rPr>
        <w:t>w</w:t>
      </w:r>
      <w:r w:rsidRPr="00061C3B">
        <w:rPr>
          <w:rFonts w:ascii="Arial" w:eastAsia="Times New Roman" w:hAnsi="Arial" w:cs="Arial"/>
          <w:color w:val="000000"/>
          <w:lang w:eastAsia="pl-PL"/>
        </w:rPr>
        <w:t>niosku</w:t>
      </w:r>
      <w:r w:rsidR="00A92BC1" w:rsidRPr="00061C3B">
        <w:rPr>
          <w:rFonts w:ascii="Arial" w:eastAsia="Times New Roman" w:hAnsi="Arial" w:cs="Arial"/>
          <w:lang w:eastAsia="pl-PL"/>
        </w:rPr>
        <w:t xml:space="preserve"> o dofina</w:t>
      </w:r>
      <w:r w:rsidR="00EF467A" w:rsidRPr="00061C3B">
        <w:rPr>
          <w:rFonts w:ascii="Arial" w:eastAsia="Times New Roman" w:hAnsi="Arial" w:cs="Arial"/>
          <w:lang w:eastAsia="pl-PL"/>
        </w:rPr>
        <w:t>n</w:t>
      </w:r>
      <w:r w:rsidR="00A92BC1" w:rsidRPr="00061C3B">
        <w:rPr>
          <w:rFonts w:ascii="Arial" w:eastAsia="Times New Roman" w:hAnsi="Arial" w:cs="Arial"/>
          <w:lang w:eastAsia="pl-PL"/>
        </w:rPr>
        <w:t>sowanie</w:t>
      </w:r>
      <w:r w:rsidRPr="00061C3B">
        <w:rPr>
          <w:rFonts w:ascii="Arial" w:eastAsia="Times New Roman" w:hAnsi="Arial" w:cs="Arial"/>
          <w:color w:val="000000"/>
          <w:lang w:eastAsia="pl-PL"/>
        </w:rPr>
        <w:t>;</w:t>
      </w:r>
    </w:p>
    <w:p w:rsidR="00927EEA" w:rsidRPr="00061C3B" w:rsidRDefault="00927EEA" w:rsidP="00D53126">
      <w:pPr>
        <w:numPr>
          <w:ilvl w:val="0"/>
          <w:numId w:val="20"/>
        </w:numPr>
        <w:suppressAutoHyphens/>
        <w:autoSpaceDN w:val="0"/>
        <w:spacing w:after="0" w:line="240" w:lineRule="auto"/>
        <w:ind w:hanging="294"/>
        <w:jc w:val="both"/>
        <w:textAlignment w:val="baseline"/>
        <w:rPr>
          <w:rFonts w:ascii="Arial" w:eastAsia="Times New Roman" w:hAnsi="Arial" w:cs="Arial"/>
          <w:color w:val="000000"/>
          <w:lang w:eastAsia="pl-PL"/>
        </w:rPr>
      </w:pPr>
      <w:r w:rsidRPr="00061C3B">
        <w:rPr>
          <w:rFonts w:ascii="Arial" w:eastAsia="Times New Roman" w:hAnsi="Arial" w:cs="Arial"/>
          <w:lang w:eastAsia="pl-PL"/>
        </w:rPr>
        <w:t>przedkładania na żądanie Instytucji Pośrednic</w:t>
      </w:r>
      <w:r w:rsidR="00904E13" w:rsidRPr="00061C3B">
        <w:rPr>
          <w:rFonts w:ascii="Arial" w:eastAsia="Times New Roman" w:hAnsi="Arial" w:cs="Arial"/>
          <w:lang w:eastAsia="pl-PL"/>
        </w:rPr>
        <w:t>zącej informacji o wskaźnikach w </w:t>
      </w:r>
      <w:r w:rsidRPr="00061C3B">
        <w:rPr>
          <w:rFonts w:ascii="Arial" w:eastAsia="Times New Roman" w:hAnsi="Arial" w:cs="Arial"/>
          <w:lang w:eastAsia="pl-PL"/>
        </w:rPr>
        <w:t>okresie trwałości Projektu;</w:t>
      </w:r>
    </w:p>
    <w:p w:rsidR="00B34F88" w:rsidRPr="00061C3B" w:rsidRDefault="00B34F88" w:rsidP="00D53126">
      <w:pPr>
        <w:numPr>
          <w:ilvl w:val="0"/>
          <w:numId w:val="20"/>
        </w:numPr>
        <w:suppressAutoHyphens/>
        <w:autoSpaceDN w:val="0"/>
        <w:spacing w:after="0" w:line="240" w:lineRule="auto"/>
        <w:ind w:hanging="294"/>
        <w:jc w:val="both"/>
        <w:textAlignment w:val="baseline"/>
        <w:rPr>
          <w:rFonts w:ascii="Arial" w:hAnsi="Arial" w:cs="Arial"/>
        </w:rPr>
      </w:pPr>
      <w:r w:rsidRPr="00061C3B">
        <w:rPr>
          <w:rFonts w:ascii="Arial" w:eastAsia="Times New Roman" w:hAnsi="Arial" w:cs="Arial"/>
          <w:lang w:eastAsia="pl-PL"/>
        </w:rPr>
        <w:t xml:space="preserve">przekazania wraz z wnioskiem o płatność, informacji o wszystkich uczestnikach Projektu, zgodnie z zakresem informacji określonym w załączniku </w:t>
      </w:r>
      <w:r w:rsidR="009A3FCB" w:rsidRPr="00061C3B">
        <w:rPr>
          <w:rFonts w:ascii="Arial" w:eastAsia="Times New Roman" w:hAnsi="Arial" w:cs="Arial"/>
          <w:color w:val="000000"/>
          <w:lang w:eastAsia="pl-PL"/>
        </w:rPr>
        <w:t xml:space="preserve">nr </w:t>
      </w:r>
      <w:r w:rsidR="00BE2432" w:rsidRPr="00061C3B">
        <w:rPr>
          <w:rFonts w:ascii="Arial" w:eastAsia="Times New Roman" w:hAnsi="Arial" w:cs="Arial"/>
          <w:color w:val="000000"/>
          <w:lang w:eastAsia="pl-PL"/>
        </w:rPr>
        <w:t xml:space="preserve">5.1 </w:t>
      </w:r>
      <w:r w:rsidR="00BE2432" w:rsidRPr="00061C3B">
        <w:rPr>
          <w:rFonts w:ascii="Arial" w:eastAsia="Times New Roman" w:hAnsi="Arial" w:cs="Arial"/>
          <w:lang w:eastAsia="pl-PL"/>
        </w:rPr>
        <w:t>do Umowy</w:t>
      </w:r>
      <w:r w:rsidR="000C0FB7">
        <w:rPr>
          <w:rFonts w:ascii="Arial" w:eastAsia="Times New Roman" w:hAnsi="Arial" w:cs="Arial"/>
          <w:lang w:eastAsia="pl-PL"/>
        </w:rPr>
        <w:t>.</w:t>
      </w:r>
    </w:p>
    <w:p w:rsidR="00B34F88" w:rsidRPr="00061C3B" w:rsidRDefault="00177341" w:rsidP="00775702">
      <w:pPr>
        <w:widowControl w:val="0"/>
        <w:numPr>
          <w:ilvl w:val="0"/>
          <w:numId w:val="19"/>
        </w:numPr>
        <w:suppressAutoHyphens/>
        <w:autoSpaceDE w:val="0"/>
        <w:autoSpaceDN w:val="0"/>
        <w:spacing w:after="0" w:line="240" w:lineRule="auto"/>
        <w:ind w:left="426" w:hanging="426"/>
        <w:jc w:val="both"/>
        <w:textAlignment w:val="baseline"/>
        <w:rPr>
          <w:rFonts w:ascii="Arial" w:eastAsia="Times New Roman" w:hAnsi="Arial" w:cs="Arial"/>
          <w:color w:val="000000"/>
          <w:lang w:eastAsia="pl-PL"/>
        </w:rPr>
      </w:pPr>
      <w:r w:rsidRPr="00061C3B">
        <w:rPr>
          <w:rFonts w:ascii="Arial" w:eastAsia="Times New Roman" w:hAnsi="Arial" w:cs="Arial"/>
          <w:color w:val="000000"/>
          <w:lang w:eastAsia="pl-PL"/>
        </w:rPr>
        <w:t xml:space="preserve">W przypadku niewykonania przez </w:t>
      </w:r>
      <w:r w:rsidR="00B34F88" w:rsidRPr="00061C3B">
        <w:rPr>
          <w:rFonts w:ascii="Arial" w:eastAsia="Times New Roman" w:hAnsi="Arial" w:cs="Arial"/>
          <w:color w:val="000000"/>
          <w:lang w:eastAsia="pl-PL"/>
        </w:rPr>
        <w:t xml:space="preserve">Beneficjenta obowiązków, o których mowa w ust. </w:t>
      </w:r>
      <w:r w:rsidR="00BE2432" w:rsidRPr="00061C3B">
        <w:rPr>
          <w:rFonts w:ascii="Arial" w:eastAsia="Times New Roman" w:hAnsi="Arial" w:cs="Arial"/>
          <w:color w:val="000000"/>
          <w:lang w:eastAsia="pl-PL"/>
        </w:rPr>
        <w:t xml:space="preserve">1 pkt </w:t>
      </w:r>
      <w:r w:rsidR="00904E13" w:rsidRPr="00061C3B">
        <w:rPr>
          <w:rFonts w:ascii="Arial" w:eastAsia="Times New Roman" w:hAnsi="Arial" w:cs="Arial"/>
          <w:color w:val="000000"/>
          <w:lang w:eastAsia="pl-PL"/>
        </w:rPr>
        <w:t>4</w:t>
      </w:r>
      <w:r w:rsidR="00B34F88" w:rsidRPr="00061C3B">
        <w:rPr>
          <w:rFonts w:ascii="Arial" w:eastAsia="Times New Roman" w:hAnsi="Arial" w:cs="Arial"/>
          <w:color w:val="000000"/>
          <w:lang w:eastAsia="pl-PL"/>
        </w:rPr>
        <w:t xml:space="preserve"> </w:t>
      </w:r>
      <w:r w:rsidR="00E93EB6" w:rsidRPr="00061C3B">
        <w:rPr>
          <w:rFonts w:ascii="Arial" w:eastAsia="Times New Roman" w:hAnsi="Arial" w:cs="Arial"/>
          <w:color w:val="000000"/>
          <w:lang w:eastAsia="pl-PL"/>
        </w:rPr>
        <w:t xml:space="preserve">zapisy § </w:t>
      </w:r>
      <w:r w:rsidR="00DB186B">
        <w:rPr>
          <w:rFonts w:ascii="Arial" w:eastAsia="Times New Roman" w:hAnsi="Arial" w:cs="Arial"/>
          <w:color w:val="000000"/>
          <w:lang w:eastAsia="pl-PL"/>
        </w:rPr>
        <w:t>12</w:t>
      </w:r>
      <w:r w:rsidR="00DB186B" w:rsidRPr="00061C3B">
        <w:rPr>
          <w:rFonts w:ascii="Arial" w:eastAsia="Times New Roman" w:hAnsi="Arial" w:cs="Arial"/>
          <w:color w:val="000000"/>
          <w:lang w:eastAsia="pl-PL"/>
        </w:rPr>
        <w:t xml:space="preserve"> </w:t>
      </w:r>
      <w:r w:rsidR="00E93EB6" w:rsidRPr="00061C3B">
        <w:rPr>
          <w:rFonts w:ascii="Arial" w:eastAsia="Times New Roman" w:hAnsi="Arial" w:cs="Arial"/>
          <w:color w:val="000000"/>
          <w:lang w:eastAsia="pl-PL"/>
        </w:rPr>
        <w:t xml:space="preserve">ust. 1 </w:t>
      </w:r>
      <w:r w:rsidRPr="00061C3B">
        <w:rPr>
          <w:rFonts w:ascii="Arial" w:eastAsia="Times New Roman" w:hAnsi="Arial" w:cs="Arial"/>
          <w:color w:val="000000"/>
          <w:lang w:eastAsia="pl-PL"/>
        </w:rPr>
        <w:t>stosuje się odpowiednio.</w:t>
      </w:r>
    </w:p>
    <w:p w:rsidR="009C1E32" w:rsidRPr="00061C3B" w:rsidRDefault="00B34F88" w:rsidP="004C267A">
      <w:pPr>
        <w:widowControl w:val="0"/>
        <w:numPr>
          <w:ilvl w:val="0"/>
          <w:numId w:val="19"/>
        </w:numPr>
        <w:suppressAutoHyphens/>
        <w:autoSpaceDE w:val="0"/>
        <w:autoSpaceDN w:val="0"/>
        <w:spacing w:after="0" w:line="240" w:lineRule="auto"/>
        <w:ind w:left="426" w:hanging="426"/>
        <w:jc w:val="both"/>
        <w:textAlignment w:val="baseline"/>
        <w:rPr>
          <w:rFonts w:ascii="Arial" w:eastAsia="Times New Roman" w:hAnsi="Arial" w:cs="Arial"/>
          <w:color w:val="000000"/>
          <w:lang w:eastAsia="pl-PL"/>
        </w:rPr>
      </w:pPr>
      <w:r w:rsidRPr="00061C3B">
        <w:rPr>
          <w:rFonts w:ascii="Arial" w:eastAsia="Times New Roman" w:hAnsi="Arial" w:cs="Arial"/>
          <w:color w:val="000000"/>
          <w:lang w:eastAsia="pl-PL"/>
        </w:rPr>
        <w:t xml:space="preserve">Niewykonanie wskaźnika w </w:t>
      </w:r>
      <w:r w:rsidR="00292BC9" w:rsidRPr="00061C3B">
        <w:rPr>
          <w:rFonts w:ascii="Arial" w:eastAsia="Times New Roman" w:hAnsi="Arial" w:cs="Arial"/>
          <w:color w:val="000000"/>
          <w:lang w:eastAsia="pl-PL"/>
        </w:rPr>
        <w:t>P</w:t>
      </w:r>
      <w:r w:rsidRPr="00061C3B">
        <w:rPr>
          <w:rFonts w:ascii="Arial" w:eastAsia="Times New Roman" w:hAnsi="Arial" w:cs="Arial"/>
          <w:color w:val="000000"/>
          <w:lang w:eastAsia="pl-PL"/>
        </w:rPr>
        <w:t>rojekcie może stanowić przesłankę do stwierdzenia nieprawidłowości indywidualnej zgodnie z art. 26 ust. 6 ustawy wdrożeniowej.</w:t>
      </w:r>
    </w:p>
    <w:p w:rsidR="00016B57" w:rsidRPr="00E14BE8" w:rsidRDefault="00016B57" w:rsidP="00016B57">
      <w:pPr>
        <w:widowControl w:val="0"/>
        <w:suppressAutoHyphens/>
        <w:autoSpaceDE w:val="0"/>
        <w:autoSpaceDN w:val="0"/>
        <w:spacing w:before="240" w:after="0" w:line="240" w:lineRule="auto"/>
        <w:jc w:val="center"/>
        <w:textAlignment w:val="baseline"/>
        <w:rPr>
          <w:rFonts w:ascii="Arial" w:eastAsia="Times New Roman" w:hAnsi="Arial" w:cs="Arial"/>
          <w:b/>
          <w:bCs/>
          <w:color w:val="000000"/>
          <w:lang w:eastAsia="pl-PL"/>
        </w:rPr>
      </w:pPr>
      <w:r w:rsidRPr="00E14BE8">
        <w:rPr>
          <w:rFonts w:ascii="Arial" w:eastAsia="Times New Roman" w:hAnsi="Arial" w:cs="Arial"/>
          <w:b/>
          <w:bCs/>
          <w:color w:val="000000"/>
          <w:lang w:eastAsia="pl-PL"/>
        </w:rPr>
        <w:t>Stosowanie przepisów dotyczących udzielania zamówień publicznych oraz przejrzystość wydatkowania środków w ramach Projektu</w:t>
      </w:r>
    </w:p>
    <w:p w:rsidR="00016B57" w:rsidRPr="00E14BE8" w:rsidRDefault="00016B57" w:rsidP="00016B57">
      <w:pPr>
        <w:widowControl w:val="0"/>
        <w:suppressAutoHyphens/>
        <w:autoSpaceDE w:val="0"/>
        <w:autoSpaceDN w:val="0"/>
        <w:spacing w:line="240" w:lineRule="auto"/>
        <w:jc w:val="center"/>
        <w:textAlignment w:val="baseline"/>
        <w:rPr>
          <w:rFonts w:ascii="Arial" w:hAnsi="Arial" w:cs="Arial"/>
        </w:rPr>
      </w:pPr>
      <w:r w:rsidRPr="00E14BE8">
        <w:rPr>
          <w:rFonts w:ascii="Arial" w:eastAsia="Times New Roman" w:hAnsi="Arial" w:cs="Arial"/>
          <w:b/>
          <w:bCs/>
          <w:color w:val="000000"/>
          <w:lang w:eastAsia="pl-PL"/>
        </w:rPr>
        <w:t xml:space="preserve">§ </w:t>
      </w:r>
      <w:r>
        <w:rPr>
          <w:rFonts w:ascii="Arial" w:eastAsia="Times New Roman" w:hAnsi="Arial" w:cs="Arial"/>
          <w:b/>
          <w:bCs/>
          <w:color w:val="000000"/>
          <w:lang w:eastAsia="pl-PL"/>
        </w:rPr>
        <w:t>20</w:t>
      </w:r>
    </w:p>
    <w:p w:rsidR="00016B57" w:rsidRPr="00867758" w:rsidRDefault="00016B57" w:rsidP="00867758">
      <w:pPr>
        <w:widowControl w:val="0"/>
        <w:numPr>
          <w:ilvl w:val="0"/>
          <w:numId w:val="21"/>
        </w:numPr>
        <w:suppressAutoHyphens/>
        <w:autoSpaceDE w:val="0"/>
        <w:autoSpaceDN w:val="0"/>
        <w:spacing w:after="0" w:line="240" w:lineRule="auto"/>
        <w:ind w:left="426" w:hanging="426"/>
        <w:jc w:val="both"/>
        <w:textAlignment w:val="baseline"/>
        <w:rPr>
          <w:rFonts w:ascii="Arial" w:hAnsi="Arial" w:cs="Arial"/>
        </w:rPr>
      </w:pPr>
      <w:r w:rsidRPr="00E14BE8">
        <w:rPr>
          <w:rFonts w:ascii="Arial" w:hAnsi="Arial" w:cs="Arial"/>
        </w:rPr>
        <w:t>Beneficjent zobowiązany jest do udzielenia zamówienia publicznego w ramach Projektu zgodnie z</w:t>
      </w:r>
      <w:r w:rsidR="00867758">
        <w:rPr>
          <w:rFonts w:ascii="Arial" w:hAnsi="Arial" w:cs="Arial"/>
        </w:rPr>
        <w:t xml:space="preserve"> </w:t>
      </w:r>
      <w:r w:rsidRPr="00867758">
        <w:rPr>
          <w:rFonts w:ascii="Arial" w:hAnsi="Arial" w:cs="Arial"/>
        </w:rPr>
        <w:t xml:space="preserve">ustawą </w:t>
      </w:r>
      <w:proofErr w:type="spellStart"/>
      <w:r w:rsidRPr="00867758">
        <w:rPr>
          <w:rFonts w:ascii="Arial" w:hAnsi="Arial" w:cs="Arial"/>
        </w:rPr>
        <w:t>Pzp</w:t>
      </w:r>
      <w:proofErr w:type="spellEnd"/>
      <w:r w:rsidR="008E2053">
        <w:rPr>
          <w:rStyle w:val="Odwoanieprzypisudolnego"/>
          <w:rFonts w:ascii="Arial" w:hAnsi="Arial" w:cs="Arial"/>
        </w:rPr>
        <w:footnoteReference w:id="45"/>
      </w:r>
      <w:r w:rsidRPr="00867758">
        <w:rPr>
          <w:rFonts w:ascii="Arial" w:eastAsia="Times New Roman" w:hAnsi="Arial" w:cs="Arial"/>
          <w:color w:val="000000"/>
          <w:lang w:eastAsia="pl-PL"/>
        </w:rPr>
        <w:t xml:space="preserve">. </w:t>
      </w:r>
    </w:p>
    <w:p w:rsidR="00016B57" w:rsidRDefault="00016B57" w:rsidP="00016B57">
      <w:pPr>
        <w:widowControl w:val="0"/>
        <w:numPr>
          <w:ilvl w:val="0"/>
          <w:numId w:val="21"/>
        </w:numPr>
        <w:suppressAutoHyphens/>
        <w:autoSpaceDE w:val="0"/>
        <w:autoSpaceDN w:val="0"/>
        <w:spacing w:after="0" w:line="240" w:lineRule="auto"/>
        <w:ind w:left="426" w:hanging="426"/>
        <w:jc w:val="both"/>
        <w:textAlignment w:val="baseline"/>
        <w:rPr>
          <w:rFonts w:ascii="Arial" w:hAnsi="Arial" w:cs="Arial"/>
        </w:rPr>
      </w:pPr>
      <w:r w:rsidRPr="00E14BE8">
        <w:rPr>
          <w:rFonts w:ascii="Arial" w:eastAsia="Times New Roman" w:hAnsi="Arial" w:cs="Arial"/>
          <w:color w:val="000000"/>
          <w:lang w:eastAsia="pl-PL"/>
        </w:rPr>
        <w:t xml:space="preserve">Beneficjent zobowiązuje się przy udzielaniu zamówień publicznych na zakup usług cateringowych do stosowania klauzul społecznych, określonych w art. 29 ust. 4 ustawy </w:t>
      </w:r>
      <w:proofErr w:type="spellStart"/>
      <w:r w:rsidRPr="00E14BE8">
        <w:rPr>
          <w:rFonts w:ascii="Arial" w:eastAsia="Times New Roman" w:hAnsi="Arial" w:cs="Arial"/>
          <w:color w:val="000000"/>
          <w:lang w:eastAsia="pl-PL"/>
        </w:rPr>
        <w:t>Pzp</w:t>
      </w:r>
      <w:proofErr w:type="spellEnd"/>
      <w:r w:rsidRPr="00E14BE8">
        <w:rPr>
          <w:rFonts w:ascii="Arial" w:eastAsia="Times New Roman" w:hAnsi="Arial" w:cs="Arial"/>
          <w:color w:val="000000"/>
          <w:lang w:eastAsia="pl-PL"/>
        </w:rPr>
        <w:t>, które dają zamawiającemu możliwość nałożenia na wykonawcę wymogu zatrudnienia przy realizacji przedmiotu zamówienia publicznego osób będących w</w:t>
      </w:r>
      <w:r>
        <w:rPr>
          <w:rFonts w:ascii="Arial" w:eastAsia="Times New Roman" w:hAnsi="Arial" w:cs="Arial"/>
          <w:color w:val="000000"/>
          <w:lang w:eastAsia="pl-PL"/>
        </w:rPr>
        <w:t> </w:t>
      </w:r>
      <w:r w:rsidRPr="00E14BE8">
        <w:rPr>
          <w:rFonts w:ascii="Arial" w:eastAsia="Times New Roman" w:hAnsi="Arial" w:cs="Arial"/>
          <w:color w:val="000000"/>
          <w:lang w:eastAsia="pl-PL"/>
        </w:rPr>
        <w:t>trudnej sytuacji na rynku pracy (osób bezrobotnych lub młodocianych w celu przygotowania zawodowego, osób niepełnosprawnych, bezdomnych realizujących indywidualny program wychodzenia z bezdomności, uzależnionych od alkoholu po zakończeniu programu psychoterapii w zakładzie lecznictwa odwykowego, uzależnionych od narkotyków lub innych środków odurzających po zakończeniu programu terapeutycznego w zakładzie opieki zdrowotnej, chorych psychicznie, zwalnianych</w:t>
      </w:r>
      <w:r w:rsidR="00716B48">
        <w:rPr>
          <w:rFonts w:ascii="Arial" w:eastAsia="Times New Roman" w:hAnsi="Arial" w:cs="Arial"/>
          <w:color w:val="000000"/>
          <w:lang w:eastAsia="pl-PL"/>
        </w:rPr>
        <w:t xml:space="preserve"> z</w:t>
      </w:r>
      <w:r w:rsidRPr="00E14BE8">
        <w:rPr>
          <w:rFonts w:ascii="Arial" w:eastAsia="Times New Roman" w:hAnsi="Arial" w:cs="Arial"/>
          <w:color w:val="000000"/>
          <w:lang w:eastAsia="pl-PL"/>
        </w:rPr>
        <w:t> zakładów karnych, uchodźców realizujących indywidualny program integracji).</w:t>
      </w:r>
    </w:p>
    <w:p w:rsidR="00016B57" w:rsidRDefault="00016B57" w:rsidP="00016B57">
      <w:pPr>
        <w:pStyle w:val="Akapitzlist"/>
        <w:widowControl w:val="0"/>
        <w:numPr>
          <w:ilvl w:val="0"/>
          <w:numId w:val="21"/>
        </w:numPr>
        <w:autoSpaceDE w:val="0"/>
        <w:spacing w:after="0" w:line="240" w:lineRule="auto"/>
        <w:ind w:left="426" w:hanging="426"/>
        <w:jc w:val="both"/>
        <w:rPr>
          <w:rFonts w:ascii="Arial" w:hAnsi="Arial" w:cs="Arial"/>
        </w:rPr>
      </w:pPr>
      <w:r w:rsidRPr="007E20AB">
        <w:rPr>
          <w:rFonts w:ascii="Arial" w:hAnsi="Arial" w:cs="Arial"/>
        </w:rPr>
        <w:t>W przypadku naruszenia przez Beneficjenta warunków i procedur postępowania o udzielenie zamówienia publiczn</w:t>
      </w:r>
      <w:r>
        <w:rPr>
          <w:rFonts w:ascii="Arial" w:hAnsi="Arial" w:cs="Arial"/>
        </w:rPr>
        <w:t>ego, o którym mowa w ust. 1</w:t>
      </w:r>
      <w:r w:rsidRPr="007E20AB">
        <w:rPr>
          <w:rFonts w:ascii="Arial" w:hAnsi="Arial" w:cs="Arial"/>
        </w:rPr>
        <w:t xml:space="preserve">, Instytucja Pośrednicząca, dokonuje pomniejszenia wydatków kwalifikowalnych lub nakłada korektę finansową, </w:t>
      </w:r>
      <w:r w:rsidRPr="009B79D6">
        <w:rPr>
          <w:rFonts w:ascii="Arial" w:hAnsi="Arial" w:cs="Arial"/>
        </w:rPr>
        <w:t xml:space="preserve">przy odpowiednim zastosowaniu zasad określonych w rozporządzeniu </w:t>
      </w:r>
      <w:r w:rsidR="00017D2C">
        <w:rPr>
          <w:rFonts w:ascii="Arial" w:hAnsi="Arial" w:cs="Arial"/>
        </w:rPr>
        <w:t>M</w:t>
      </w:r>
      <w:r w:rsidRPr="009B79D6">
        <w:rPr>
          <w:rFonts w:ascii="Arial" w:hAnsi="Arial" w:cs="Arial"/>
        </w:rPr>
        <w:t>inistra</w:t>
      </w:r>
      <w:r w:rsidR="00140E5A">
        <w:rPr>
          <w:rFonts w:ascii="Arial" w:hAnsi="Arial" w:cs="Arial"/>
        </w:rPr>
        <w:t xml:space="preserve"> </w:t>
      </w:r>
      <w:r w:rsidRPr="009B79D6">
        <w:rPr>
          <w:rFonts w:ascii="Arial" w:hAnsi="Arial" w:cs="Arial"/>
        </w:rPr>
        <w:t xml:space="preserve">Rozwoju z dnia 29 stycznia 2016 r. </w:t>
      </w:r>
      <w:r w:rsidRPr="00274018">
        <w:rPr>
          <w:rFonts w:ascii="Arial" w:hAnsi="Arial" w:cs="Arial"/>
        </w:rPr>
        <w:t>w sprawie warunków obniżania wartości</w:t>
      </w:r>
      <w:r w:rsidRPr="00274018">
        <w:rPr>
          <w:rFonts w:ascii="Arial" w:hAnsi="Arial"/>
        </w:rPr>
        <w:t xml:space="preserve"> korekt finansowych </w:t>
      </w:r>
      <w:r w:rsidRPr="00274018">
        <w:rPr>
          <w:rFonts w:ascii="Arial" w:hAnsi="Arial" w:cs="Arial"/>
        </w:rPr>
        <w:t xml:space="preserve">oraz </w:t>
      </w:r>
      <w:r w:rsidRPr="00274018">
        <w:rPr>
          <w:rFonts w:ascii="Arial" w:hAnsi="Arial"/>
        </w:rPr>
        <w:t xml:space="preserve">wydatków </w:t>
      </w:r>
      <w:r w:rsidRPr="00274018">
        <w:rPr>
          <w:rFonts w:ascii="Arial" w:hAnsi="Arial" w:cs="Arial"/>
        </w:rPr>
        <w:t>poniesionych nieprawidłowo związanych z udzielaniem zamówień</w:t>
      </w:r>
      <w:r w:rsidRPr="00B10D4B">
        <w:rPr>
          <w:rFonts w:ascii="Arial" w:hAnsi="Arial" w:cs="Arial"/>
        </w:rPr>
        <w:t xml:space="preserve"> (Dz. U., poz. 200).</w:t>
      </w:r>
    </w:p>
    <w:p w:rsidR="00016B57" w:rsidRPr="005C39DA" w:rsidRDefault="00016B57" w:rsidP="00016B57">
      <w:pPr>
        <w:widowControl w:val="0"/>
        <w:numPr>
          <w:ilvl w:val="0"/>
          <w:numId w:val="21"/>
        </w:numPr>
        <w:suppressAutoHyphens/>
        <w:autoSpaceDE w:val="0"/>
        <w:autoSpaceDN w:val="0"/>
        <w:spacing w:after="0" w:line="240" w:lineRule="auto"/>
        <w:ind w:left="426" w:hanging="426"/>
        <w:jc w:val="both"/>
        <w:textAlignment w:val="baseline"/>
        <w:rPr>
          <w:rFonts w:ascii="Arial" w:hAnsi="Arial" w:cs="Arial"/>
        </w:rPr>
      </w:pPr>
      <w:r w:rsidRPr="005C39DA">
        <w:rPr>
          <w:rFonts w:ascii="Arial" w:hAnsi="Arial" w:cs="Arial"/>
        </w:rPr>
        <w:t xml:space="preserve">Za nienależyte wykonanie zamówień Beneficjent stosuje kary, które wskazane </w:t>
      </w:r>
      <w:r>
        <w:rPr>
          <w:rFonts w:ascii="Arial" w:hAnsi="Arial" w:cs="Arial"/>
        </w:rPr>
        <w:br/>
      </w:r>
      <w:r w:rsidRPr="005C39DA">
        <w:rPr>
          <w:rFonts w:ascii="Arial" w:hAnsi="Arial" w:cs="Arial"/>
        </w:rPr>
        <w:t>są w umowie zawieranej z wykonawcą. W sytuacji niewywiązania się przez wykonawcę z warunków umowy o zamówienie publiczne przy jednoczesnym niezastosowaniu kar umownych, Instytucja Pośrednicząca może uznać część wydatków związanych z tym zamówieniem publicznym za niekwalifikowalne.</w:t>
      </w:r>
    </w:p>
    <w:p w:rsidR="00016B57" w:rsidRDefault="00016B57" w:rsidP="00016B57">
      <w:pPr>
        <w:widowControl w:val="0"/>
        <w:numPr>
          <w:ilvl w:val="0"/>
          <w:numId w:val="21"/>
        </w:numPr>
        <w:suppressAutoHyphens/>
        <w:autoSpaceDE w:val="0"/>
        <w:autoSpaceDN w:val="0"/>
        <w:spacing w:after="0" w:line="240" w:lineRule="auto"/>
        <w:ind w:left="426" w:hanging="426"/>
        <w:jc w:val="both"/>
        <w:textAlignment w:val="baseline"/>
        <w:rPr>
          <w:rFonts w:ascii="Arial" w:hAnsi="Arial" w:cs="Arial"/>
        </w:rPr>
      </w:pPr>
      <w:r w:rsidRPr="00E14BE8">
        <w:rPr>
          <w:rFonts w:ascii="Arial" w:hAnsi="Arial" w:cs="Arial"/>
        </w:rPr>
        <w:t xml:space="preserve">W przypadku wydatków o </w:t>
      </w:r>
      <w:r w:rsidRPr="00805BC0">
        <w:rPr>
          <w:rFonts w:ascii="Arial" w:hAnsi="Arial" w:cs="Arial"/>
        </w:rPr>
        <w:t>wartości</w:t>
      </w:r>
      <w:r w:rsidR="00D57270" w:rsidRPr="00805BC0">
        <w:rPr>
          <w:rFonts w:ascii="Arial" w:hAnsi="Arial" w:cs="Arial"/>
        </w:rPr>
        <w:t xml:space="preserve"> </w:t>
      </w:r>
      <w:r w:rsidR="001759BD" w:rsidRPr="00E90678">
        <w:rPr>
          <w:rFonts w:ascii="Arial" w:hAnsi="Arial" w:cs="Arial"/>
        </w:rPr>
        <w:t xml:space="preserve">od </w:t>
      </w:r>
      <w:r w:rsidRPr="00805BC0">
        <w:rPr>
          <w:rFonts w:ascii="Arial" w:hAnsi="Arial" w:cs="Arial"/>
        </w:rPr>
        <w:t xml:space="preserve">20 tys. PLN netto </w:t>
      </w:r>
      <w:r w:rsidRPr="00687265">
        <w:rPr>
          <w:rFonts w:ascii="Arial" w:hAnsi="Arial" w:cs="Arial"/>
        </w:rPr>
        <w:t>do 50 tys. PLN netto</w:t>
      </w:r>
      <w:r w:rsidRPr="00E14BE8">
        <w:rPr>
          <w:rFonts w:ascii="Arial" w:hAnsi="Arial" w:cs="Arial"/>
        </w:rPr>
        <w:t xml:space="preserve"> włącznie, tj. bez podatku od towarów i usług (VAT) oraz w</w:t>
      </w:r>
      <w:r w:rsidR="00D57270">
        <w:rPr>
          <w:rFonts w:ascii="Arial" w:hAnsi="Arial" w:cs="Arial"/>
        </w:rPr>
        <w:t xml:space="preserve"> </w:t>
      </w:r>
      <w:r w:rsidRPr="00E14BE8">
        <w:rPr>
          <w:rFonts w:ascii="Arial" w:hAnsi="Arial" w:cs="Arial"/>
        </w:rPr>
        <w:t>przypadku zamówień publicznych,</w:t>
      </w:r>
      <w:r w:rsidR="008A4FE1">
        <w:rPr>
          <w:rFonts w:ascii="Arial" w:hAnsi="Arial" w:cs="Arial"/>
        </w:rPr>
        <w:t xml:space="preserve"> </w:t>
      </w:r>
      <w:r w:rsidR="009919C0">
        <w:rPr>
          <w:rFonts w:ascii="Arial" w:hAnsi="Arial" w:cs="Arial"/>
        </w:rPr>
        <w:br/>
      </w:r>
      <w:r w:rsidRPr="00E14BE8">
        <w:rPr>
          <w:rFonts w:ascii="Arial" w:hAnsi="Arial" w:cs="Arial"/>
        </w:rPr>
        <w:t xml:space="preserve">dla których nie stosuje się procedur wyboru wykonawcy, o których mowa w </w:t>
      </w:r>
      <w:r w:rsidR="002F3EDE">
        <w:rPr>
          <w:rFonts w:ascii="Arial" w:hAnsi="Arial" w:cs="Arial"/>
        </w:rPr>
        <w:t xml:space="preserve">Podrozdziale 6.5 Wytycznych w zakresie kwalifikowalności wydatków </w:t>
      </w:r>
      <w:r w:rsidR="008E2053">
        <w:rPr>
          <w:rFonts w:ascii="Arial" w:hAnsi="Arial" w:cs="Arial"/>
        </w:rPr>
        <w:t xml:space="preserve">, z zastrzeżeniem ust. 6, </w:t>
      </w:r>
      <w:r w:rsidRPr="00E14BE8">
        <w:rPr>
          <w:rFonts w:ascii="Arial" w:hAnsi="Arial" w:cs="Arial"/>
        </w:rPr>
        <w:t>istnieje obowiązek dokonania i udokumentowania rozeznania rynku co najmniej poprzez upublicznienia zapytania ofertowego na stronie internetowej Beneficjenta</w:t>
      </w:r>
      <w:r w:rsidR="00805BC0">
        <w:rPr>
          <w:rFonts w:ascii="Arial" w:hAnsi="Arial" w:cs="Arial"/>
        </w:rPr>
        <w:t xml:space="preserve"> </w:t>
      </w:r>
      <w:r w:rsidRPr="00E14BE8">
        <w:rPr>
          <w:rFonts w:ascii="Arial" w:hAnsi="Arial" w:cs="Arial"/>
        </w:rPr>
        <w:t>lub innej powszechnie dostępnej stronie przeznaczonej do umieszczania zapytań ofertowych w celu wybrania najkorzystniejszej oferty.</w:t>
      </w:r>
    </w:p>
    <w:p w:rsidR="00B41ED7" w:rsidRPr="00DF1165" w:rsidRDefault="00805BC0" w:rsidP="00B83D9D">
      <w:pPr>
        <w:widowControl w:val="0"/>
        <w:numPr>
          <w:ilvl w:val="0"/>
          <w:numId w:val="21"/>
        </w:numPr>
        <w:suppressAutoHyphens/>
        <w:autoSpaceDE w:val="0"/>
        <w:autoSpaceDN w:val="0"/>
        <w:spacing w:after="0" w:line="240" w:lineRule="auto"/>
        <w:ind w:left="426" w:hanging="426"/>
        <w:jc w:val="both"/>
        <w:textAlignment w:val="baseline"/>
        <w:rPr>
          <w:rFonts w:ascii="Arial" w:hAnsi="Arial" w:cs="Arial"/>
        </w:rPr>
      </w:pPr>
      <w:r w:rsidRPr="00DF1165">
        <w:rPr>
          <w:rFonts w:ascii="Arial" w:hAnsi="Arial" w:cs="Arial"/>
        </w:rPr>
        <w:t xml:space="preserve">W przypadku wydatków o wartości </w:t>
      </w:r>
      <w:r w:rsidR="001759BD" w:rsidRPr="00E90678">
        <w:rPr>
          <w:rFonts w:ascii="Arial" w:hAnsi="Arial" w:cs="Arial"/>
        </w:rPr>
        <w:t>powyżej</w:t>
      </w:r>
      <w:r w:rsidRPr="00DF1165">
        <w:rPr>
          <w:rFonts w:ascii="Arial" w:hAnsi="Arial" w:cs="Arial"/>
        </w:rPr>
        <w:t xml:space="preserve"> 50 tys</w:t>
      </w:r>
      <w:r w:rsidR="008E2053">
        <w:rPr>
          <w:rFonts w:ascii="Arial" w:hAnsi="Arial" w:cs="Arial"/>
        </w:rPr>
        <w:t>.</w:t>
      </w:r>
      <w:r w:rsidRPr="00DF1165">
        <w:rPr>
          <w:rFonts w:ascii="Arial" w:hAnsi="Arial" w:cs="Arial"/>
        </w:rPr>
        <w:t xml:space="preserve"> PLN netto</w:t>
      </w:r>
      <w:r w:rsidR="00251D9F" w:rsidRPr="00DF1165">
        <w:rPr>
          <w:rFonts w:ascii="Arial" w:hAnsi="Arial" w:cs="Arial"/>
        </w:rPr>
        <w:t xml:space="preserve"> </w:t>
      </w:r>
      <w:r w:rsidR="00E81A99" w:rsidRPr="00DF1165">
        <w:rPr>
          <w:rFonts w:ascii="Arial" w:hAnsi="Arial" w:cs="Arial"/>
        </w:rPr>
        <w:t xml:space="preserve">ponoszonych przez </w:t>
      </w:r>
      <w:r w:rsidR="001759BD" w:rsidRPr="00E90678">
        <w:rPr>
          <w:rFonts w:ascii="Arial" w:hAnsi="Arial" w:cs="Arial"/>
        </w:rPr>
        <w:t>Beneficjentów</w:t>
      </w:r>
      <w:r w:rsidR="00E81A99" w:rsidRPr="00DF1165">
        <w:rPr>
          <w:rFonts w:ascii="Arial" w:hAnsi="Arial" w:cs="Arial"/>
        </w:rPr>
        <w:t xml:space="preserve"> zobowiązanych </w:t>
      </w:r>
      <w:r w:rsidR="001D3631" w:rsidRPr="00DF1165">
        <w:rPr>
          <w:rFonts w:ascii="Arial" w:hAnsi="Arial" w:cs="Arial"/>
        </w:rPr>
        <w:t xml:space="preserve">zgodnie z art. 3 ustawy </w:t>
      </w:r>
      <w:proofErr w:type="spellStart"/>
      <w:r w:rsidR="001D3631" w:rsidRPr="00DF1165">
        <w:rPr>
          <w:rFonts w:ascii="Arial" w:hAnsi="Arial" w:cs="Arial"/>
        </w:rPr>
        <w:t>Pzp</w:t>
      </w:r>
      <w:proofErr w:type="spellEnd"/>
      <w:r w:rsidR="001759BD" w:rsidRPr="00E90678">
        <w:rPr>
          <w:rFonts w:ascii="Arial" w:hAnsi="Arial" w:cs="Arial"/>
        </w:rPr>
        <w:t xml:space="preserve"> </w:t>
      </w:r>
      <w:r w:rsidR="00E81A99" w:rsidRPr="00DF1165">
        <w:rPr>
          <w:rFonts w:ascii="Arial" w:hAnsi="Arial" w:cs="Arial"/>
        </w:rPr>
        <w:t xml:space="preserve">do </w:t>
      </w:r>
      <w:r w:rsidR="001759BD" w:rsidRPr="00E90678">
        <w:rPr>
          <w:rFonts w:ascii="Arial" w:hAnsi="Arial" w:cs="Arial"/>
        </w:rPr>
        <w:t xml:space="preserve">jej </w:t>
      </w:r>
      <w:r w:rsidR="0010511D" w:rsidRPr="00DF1165">
        <w:rPr>
          <w:rFonts w:ascii="Arial" w:hAnsi="Arial" w:cs="Arial"/>
        </w:rPr>
        <w:t>stosowania</w:t>
      </w:r>
      <w:r w:rsidR="00E81A99" w:rsidRPr="00DF1165">
        <w:rPr>
          <w:rFonts w:ascii="Arial" w:hAnsi="Arial" w:cs="Arial"/>
        </w:rPr>
        <w:t xml:space="preserve"> </w:t>
      </w:r>
      <w:r w:rsidRPr="00DF1165">
        <w:rPr>
          <w:rFonts w:ascii="Arial" w:hAnsi="Arial" w:cs="Arial"/>
        </w:rPr>
        <w:t xml:space="preserve">w celu zagwarantowania wszystkim potencjalnym wykonawcom odpowiedniego poziomu upublicznienia informacji </w:t>
      </w:r>
      <w:r w:rsidR="001759BD" w:rsidRPr="00E90678">
        <w:rPr>
          <w:rFonts w:ascii="Arial" w:hAnsi="Arial" w:cs="Arial"/>
        </w:rPr>
        <w:t xml:space="preserve">należy opublikować informację o zamiarze udzielenia zamówienia publicznego, zwaną dalej: „informacją o zamówieniu publicznym”. Informacja o zamówieniu publicznym jest umieszczana na stronie internetowej Beneficjenta, o ile posiada taką stronę, oraz w jego siedzibie, przy czym należy dążyć do stosowania zakresu upublicznienia do znaczenia danego zamówienia publicznego dla potencjalnych wykonawców, w tym wykonawców z innych państw członkowskich. Informacja o zamówieniu publicznym zawiera w szczególności opis przedmiotu zamówienia publicznego, kryteria oceny ofert wstępnych, warunki udziału </w:t>
      </w:r>
      <w:r w:rsidR="009919C0">
        <w:rPr>
          <w:rFonts w:ascii="Arial" w:hAnsi="Arial" w:cs="Arial"/>
        </w:rPr>
        <w:br/>
      </w:r>
      <w:r w:rsidR="001759BD" w:rsidRPr="00E90678">
        <w:rPr>
          <w:rFonts w:ascii="Arial" w:hAnsi="Arial" w:cs="Arial"/>
        </w:rPr>
        <w:t xml:space="preserve">w postępowaniu oraz opis sposobu dokonywania ocen spełniania tych warunków, </w:t>
      </w:r>
      <w:r w:rsidR="009919C0">
        <w:rPr>
          <w:rFonts w:ascii="Arial" w:hAnsi="Arial" w:cs="Arial"/>
        </w:rPr>
        <w:br/>
      </w:r>
      <w:r w:rsidR="001759BD" w:rsidRPr="00E90678">
        <w:rPr>
          <w:rFonts w:ascii="Arial" w:hAnsi="Arial" w:cs="Arial"/>
        </w:rPr>
        <w:t>a także termin składania ofert wstępnych, który nie powinien być krótszy niż 7 dni kalendarzowych od dnia zamieszczenia ogłoszenia.</w:t>
      </w:r>
    </w:p>
    <w:p w:rsidR="00DF1165" w:rsidRPr="00DF1165" w:rsidRDefault="001759BD" w:rsidP="00B83D9D">
      <w:pPr>
        <w:widowControl w:val="0"/>
        <w:numPr>
          <w:ilvl w:val="0"/>
          <w:numId w:val="21"/>
        </w:numPr>
        <w:suppressAutoHyphens/>
        <w:autoSpaceDE w:val="0"/>
        <w:autoSpaceDN w:val="0"/>
        <w:spacing w:after="0" w:line="240" w:lineRule="auto"/>
        <w:ind w:left="426" w:hanging="426"/>
        <w:jc w:val="both"/>
        <w:textAlignment w:val="baseline"/>
        <w:rPr>
          <w:rFonts w:ascii="Arial" w:hAnsi="Arial" w:cs="Arial"/>
        </w:rPr>
      </w:pPr>
      <w:r w:rsidRPr="00E90678">
        <w:rPr>
          <w:rFonts w:ascii="Arial" w:hAnsi="Arial" w:cs="Arial"/>
        </w:rPr>
        <w:t>Beneficjent po zakończeniu każdego postępowania o udzielenie zamó</w:t>
      </w:r>
      <w:r w:rsidR="006D20CD">
        <w:rPr>
          <w:rFonts w:ascii="Arial" w:hAnsi="Arial" w:cs="Arial"/>
        </w:rPr>
        <w:t>w</w:t>
      </w:r>
      <w:r w:rsidR="00DF1165" w:rsidRPr="00DF1165">
        <w:rPr>
          <w:rFonts w:ascii="Arial" w:hAnsi="Arial" w:cs="Arial"/>
        </w:rPr>
        <w:t xml:space="preserve">ienia publicznego w ramach </w:t>
      </w:r>
      <w:r w:rsidRPr="00E90678">
        <w:rPr>
          <w:rFonts w:ascii="Arial" w:hAnsi="Arial" w:cs="Arial"/>
        </w:rPr>
        <w:t xml:space="preserve">Projektu, przeprowadzonego na podstawie ustawy </w:t>
      </w:r>
      <w:proofErr w:type="spellStart"/>
      <w:r w:rsidRPr="00E90678">
        <w:rPr>
          <w:rFonts w:ascii="Arial" w:hAnsi="Arial" w:cs="Arial"/>
        </w:rPr>
        <w:t>Pzp</w:t>
      </w:r>
      <w:proofErr w:type="spellEnd"/>
      <w:r w:rsidRPr="00E90678">
        <w:rPr>
          <w:rFonts w:ascii="Arial" w:hAnsi="Arial" w:cs="Arial"/>
        </w:rPr>
        <w:t xml:space="preserve">, </w:t>
      </w:r>
      <w:r w:rsidR="009919C0">
        <w:rPr>
          <w:rFonts w:ascii="Arial" w:hAnsi="Arial" w:cs="Arial"/>
        </w:rPr>
        <w:br/>
      </w:r>
      <w:r w:rsidRPr="00E90678">
        <w:rPr>
          <w:rFonts w:ascii="Arial" w:hAnsi="Arial" w:cs="Arial"/>
        </w:rPr>
        <w:t xml:space="preserve">w terminie 10 dni roboczych po podpisaniu umowy z wykonawcą, zobowiązany </w:t>
      </w:r>
      <w:r w:rsidR="009919C0">
        <w:rPr>
          <w:rFonts w:ascii="Arial" w:hAnsi="Arial" w:cs="Arial"/>
        </w:rPr>
        <w:br/>
      </w:r>
      <w:r w:rsidRPr="00E90678">
        <w:rPr>
          <w:rFonts w:ascii="Arial" w:hAnsi="Arial" w:cs="Arial"/>
        </w:rPr>
        <w:t xml:space="preserve">jest przekazać z wykorzystaniem SL2014 uwierzytelnioną kopię umowy/umów </w:t>
      </w:r>
      <w:r w:rsidR="009919C0">
        <w:rPr>
          <w:rFonts w:ascii="Arial" w:hAnsi="Arial" w:cs="Arial"/>
        </w:rPr>
        <w:br/>
      </w:r>
      <w:r w:rsidRPr="00E90678">
        <w:rPr>
          <w:rFonts w:ascii="Arial" w:hAnsi="Arial" w:cs="Arial"/>
        </w:rPr>
        <w:t>z wykonawcą/wykonawcami oraz aneksami do tych umów.</w:t>
      </w:r>
    </w:p>
    <w:p w:rsidR="00DF1165" w:rsidRPr="00DF1165" w:rsidRDefault="001759BD" w:rsidP="00B83D9D">
      <w:pPr>
        <w:widowControl w:val="0"/>
        <w:numPr>
          <w:ilvl w:val="0"/>
          <w:numId w:val="21"/>
        </w:numPr>
        <w:suppressAutoHyphens/>
        <w:autoSpaceDE w:val="0"/>
        <w:autoSpaceDN w:val="0"/>
        <w:spacing w:after="0" w:line="240" w:lineRule="auto"/>
        <w:ind w:left="426" w:hanging="426"/>
        <w:jc w:val="both"/>
        <w:textAlignment w:val="baseline"/>
        <w:rPr>
          <w:rFonts w:ascii="Arial" w:hAnsi="Arial" w:cs="Arial"/>
        </w:rPr>
      </w:pPr>
      <w:r w:rsidRPr="00E90678">
        <w:rPr>
          <w:rFonts w:ascii="Arial" w:hAnsi="Arial" w:cs="Arial"/>
        </w:rPr>
        <w:t xml:space="preserve">Dokumenty o których mowa w ust. </w:t>
      </w:r>
      <w:r w:rsidR="008E2053">
        <w:rPr>
          <w:rFonts w:ascii="Arial" w:hAnsi="Arial" w:cs="Arial"/>
        </w:rPr>
        <w:t>7</w:t>
      </w:r>
      <w:r w:rsidR="008E2053" w:rsidRPr="00E90678">
        <w:rPr>
          <w:rFonts w:ascii="Arial" w:hAnsi="Arial" w:cs="Arial"/>
        </w:rPr>
        <w:t xml:space="preserve"> </w:t>
      </w:r>
      <w:r w:rsidRPr="00E90678">
        <w:rPr>
          <w:rFonts w:ascii="Arial" w:hAnsi="Arial" w:cs="Arial"/>
        </w:rPr>
        <w:t xml:space="preserve">nie podlegają weryfikacji na etapie rozliczania wydatków. Odpowiedzialność w zakresie prawidłowego wydatkowania środków spoczywa na Beneficjencie.  </w:t>
      </w:r>
    </w:p>
    <w:p w:rsidR="00016B57" w:rsidRPr="00327FB1" w:rsidRDefault="00016B57" w:rsidP="00016B57">
      <w:pPr>
        <w:widowControl w:val="0"/>
        <w:numPr>
          <w:ilvl w:val="0"/>
          <w:numId w:val="21"/>
        </w:numPr>
        <w:suppressAutoHyphens/>
        <w:autoSpaceDE w:val="0"/>
        <w:autoSpaceDN w:val="0"/>
        <w:spacing w:after="0" w:line="240" w:lineRule="auto"/>
        <w:ind w:left="426" w:hanging="426"/>
        <w:jc w:val="both"/>
        <w:textAlignment w:val="baseline"/>
        <w:rPr>
          <w:rFonts w:ascii="Arial" w:hAnsi="Arial" w:cs="Arial"/>
        </w:rPr>
      </w:pPr>
      <w:r w:rsidRPr="006B1F4D">
        <w:rPr>
          <w:rFonts w:ascii="Arial" w:hAnsi="Arial" w:cs="Arial"/>
          <w:i/>
        </w:rPr>
        <w:t>Zapisy niniejszego paragrafu stosuje się także do Partnerów</w:t>
      </w:r>
      <w:r w:rsidRPr="00327FB1">
        <w:rPr>
          <w:rFonts w:ascii="Arial" w:hAnsi="Arial" w:cs="Arial"/>
          <w:vertAlign w:val="superscript"/>
        </w:rPr>
        <w:footnoteReference w:id="46"/>
      </w:r>
      <w:r w:rsidRPr="00327FB1">
        <w:rPr>
          <w:rFonts w:ascii="Arial" w:hAnsi="Arial" w:cs="Arial"/>
        </w:rPr>
        <w:t>.</w:t>
      </w:r>
      <w:r w:rsidRPr="00327FB1" w:rsidDel="00A91D69">
        <w:rPr>
          <w:rFonts w:ascii="Arial" w:hAnsi="Arial" w:cs="Arial"/>
        </w:rPr>
        <w:t xml:space="preserve"> </w:t>
      </w:r>
    </w:p>
    <w:p w:rsidR="00503A5F" w:rsidRPr="00061C3B" w:rsidRDefault="00503A5F" w:rsidP="00425457">
      <w:pPr>
        <w:widowControl w:val="0"/>
        <w:suppressAutoHyphens/>
        <w:autoSpaceDE w:val="0"/>
        <w:autoSpaceDN w:val="0"/>
        <w:spacing w:before="240" w:after="0" w:line="240" w:lineRule="auto"/>
        <w:jc w:val="center"/>
        <w:textAlignment w:val="baseline"/>
        <w:rPr>
          <w:rFonts w:ascii="Arial" w:hAnsi="Arial" w:cs="Arial"/>
          <w:b/>
          <w:bCs/>
        </w:rPr>
      </w:pPr>
      <w:r w:rsidRPr="00061C3B">
        <w:rPr>
          <w:rFonts w:ascii="Arial" w:hAnsi="Arial" w:cs="Arial"/>
          <w:b/>
          <w:bCs/>
        </w:rPr>
        <w:t>Kontrola</w:t>
      </w:r>
    </w:p>
    <w:p w:rsidR="00B34F88" w:rsidRPr="00061C3B" w:rsidRDefault="00B34F88" w:rsidP="00503A5F">
      <w:pPr>
        <w:widowControl w:val="0"/>
        <w:suppressAutoHyphens/>
        <w:autoSpaceDE w:val="0"/>
        <w:autoSpaceDN w:val="0"/>
        <w:spacing w:line="240" w:lineRule="auto"/>
        <w:jc w:val="center"/>
        <w:textAlignment w:val="baseline"/>
        <w:rPr>
          <w:rFonts w:ascii="Arial" w:hAnsi="Arial" w:cs="Arial"/>
        </w:rPr>
      </w:pPr>
      <w:r w:rsidRPr="00016B57">
        <w:rPr>
          <w:rFonts w:ascii="Arial" w:hAnsi="Arial" w:cs="Arial"/>
          <w:b/>
          <w:bCs/>
        </w:rPr>
        <w:t xml:space="preserve">§ </w:t>
      </w:r>
      <w:r w:rsidR="00F20EB8" w:rsidRPr="00016B57">
        <w:rPr>
          <w:rFonts w:ascii="Arial" w:hAnsi="Arial" w:cs="Arial"/>
          <w:b/>
          <w:bCs/>
        </w:rPr>
        <w:t>21</w:t>
      </w:r>
    </w:p>
    <w:p w:rsidR="00B34F88" w:rsidRPr="00061C3B" w:rsidRDefault="00B34F88" w:rsidP="00B34F88">
      <w:pPr>
        <w:widowControl w:val="0"/>
        <w:numPr>
          <w:ilvl w:val="0"/>
          <w:numId w:val="22"/>
        </w:numPr>
        <w:suppressAutoHyphens/>
        <w:autoSpaceDE w:val="0"/>
        <w:autoSpaceDN w:val="0"/>
        <w:spacing w:after="0" w:line="240" w:lineRule="auto"/>
        <w:ind w:left="426" w:hanging="426"/>
        <w:jc w:val="both"/>
        <w:textAlignment w:val="baseline"/>
        <w:rPr>
          <w:rFonts w:ascii="Arial" w:hAnsi="Arial" w:cs="Arial"/>
        </w:rPr>
      </w:pPr>
      <w:r w:rsidRPr="00061C3B">
        <w:rPr>
          <w:rFonts w:ascii="Arial" w:eastAsia="Times New Roman" w:hAnsi="Arial" w:cs="Arial"/>
          <w:lang w:eastAsia="pl-PL"/>
        </w:rPr>
        <w:t xml:space="preserve">Beneficjent </w:t>
      </w:r>
      <w:r w:rsidR="00986398">
        <w:rPr>
          <w:rFonts w:ascii="Arial" w:eastAsia="Times New Roman" w:hAnsi="Arial" w:cs="Arial"/>
          <w:lang w:eastAsia="pl-PL"/>
        </w:rPr>
        <w:t>z</w:t>
      </w:r>
      <w:r w:rsidRPr="00061C3B">
        <w:rPr>
          <w:rFonts w:ascii="Arial" w:eastAsia="Times New Roman" w:hAnsi="Arial" w:cs="Arial"/>
          <w:lang w:eastAsia="pl-PL"/>
        </w:rPr>
        <w:t xml:space="preserve">obowiązany </w:t>
      </w:r>
      <w:r w:rsidR="00986398" w:rsidRPr="00061C3B">
        <w:rPr>
          <w:rFonts w:ascii="Arial" w:eastAsia="Times New Roman" w:hAnsi="Arial" w:cs="Arial"/>
          <w:lang w:eastAsia="pl-PL"/>
        </w:rPr>
        <w:t xml:space="preserve">jest </w:t>
      </w:r>
      <w:r w:rsidRPr="00061C3B">
        <w:rPr>
          <w:rFonts w:ascii="Arial" w:eastAsia="Times New Roman" w:hAnsi="Arial" w:cs="Arial"/>
          <w:lang w:eastAsia="pl-PL"/>
        </w:rPr>
        <w:t>poddać się kontroli</w:t>
      </w:r>
      <w:r w:rsidR="0082306C" w:rsidRPr="00061C3B">
        <w:rPr>
          <w:rFonts w:ascii="Arial" w:eastAsia="Times New Roman" w:hAnsi="Arial" w:cs="Arial"/>
          <w:lang w:eastAsia="pl-PL"/>
        </w:rPr>
        <w:t xml:space="preserve"> </w:t>
      </w:r>
      <w:r w:rsidRPr="00061C3B">
        <w:rPr>
          <w:rFonts w:ascii="Arial" w:eastAsia="Times New Roman" w:hAnsi="Arial" w:cs="Arial"/>
          <w:lang w:eastAsia="pl-PL"/>
        </w:rPr>
        <w:t>oraz audytowi w zakresie prawidłowości realizacji Projektu</w:t>
      </w:r>
      <w:r w:rsidR="008F4BE2" w:rsidRPr="00061C3B">
        <w:rPr>
          <w:rFonts w:ascii="Arial" w:eastAsia="Times New Roman" w:hAnsi="Arial" w:cs="Arial"/>
          <w:lang w:eastAsia="pl-PL"/>
        </w:rPr>
        <w:t>,</w:t>
      </w:r>
      <w:r w:rsidRPr="00061C3B">
        <w:rPr>
          <w:rFonts w:ascii="Arial" w:eastAsia="Times New Roman" w:hAnsi="Arial" w:cs="Arial"/>
          <w:lang w:eastAsia="pl-PL"/>
        </w:rPr>
        <w:t xml:space="preserve"> przeprowadzanych przez Instytucję Pośredniczącą, Instytucję Audytową, Komisję Europejską, Europejski Trybunał Obrachunkowy oraz inne instytucje uprawnione do przeprowadzenia kontroli lub audytów na podstawie odrębnych przepisów lub upoważnień. </w:t>
      </w:r>
    </w:p>
    <w:p w:rsidR="00B34F88" w:rsidRPr="00061C3B" w:rsidRDefault="00A91D69" w:rsidP="00B34F88">
      <w:pPr>
        <w:widowControl w:val="0"/>
        <w:numPr>
          <w:ilvl w:val="0"/>
          <w:numId w:val="22"/>
        </w:numPr>
        <w:tabs>
          <w:tab w:val="left" w:pos="0"/>
        </w:tabs>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i/>
          <w:lang w:eastAsia="pl-PL"/>
        </w:rPr>
        <w:t>Zapisy</w:t>
      </w:r>
      <w:r w:rsidR="00B34F88" w:rsidRPr="00061C3B">
        <w:rPr>
          <w:rFonts w:ascii="Arial" w:hAnsi="Arial"/>
          <w:i/>
        </w:rPr>
        <w:t xml:space="preserve"> ust. 1 stosuje się także do </w:t>
      </w:r>
      <w:r w:rsidR="00252C1B" w:rsidRPr="00061C3B">
        <w:rPr>
          <w:rFonts w:ascii="Arial" w:eastAsia="Times New Roman" w:hAnsi="Arial" w:cs="Arial"/>
          <w:i/>
          <w:lang w:eastAsia="pl-PL"/>
        </w:rPr>
        <w:t>Partnerów</w:t>
      </w:r>
      <w:r w:rsidR="00B9799D" w:rsidRPr="00061C3B">
        <w:rPr>
          <w:rStyle w:val="Odwoanieprzypisudolnego"/>
          <w:rFonts w:ascii="Arial" w:eastAsia="Times New Roman" w:hAnsi="Arial" w:cs="Arial"/>
          <w:lang w:eastAsia="pl-PL"/>
        </w:rPr>
        <w:footnoteReference w:id="47"/>
      </w:r>
      <w:r w:rsidR="00292BC9" w:rsidRPr="00061C3B">
        <w:rPr>
          <w:rFonts w:ascii="Arial" w:eastAsia="Times New Roman" w:hAnsi="Arial" w:cs="Arial"/>
          <w:lang w:eastAsia="pl-PL"/>
        </w:rPr>
        <w:t>.</w:t>
      </w:r>
    </w:p>
    <w:p w:rsidR="00B34F88" w:rsidRPr="00061C3B" w:rsidRDefault="00B34F88" w:rsidP="00B34F88">
      <w:pPr>
        <w:widowControl w:val="0"/>
        <w:numPr>
          <w:ilvl w:val="0"/>
          <w:numId w:val="22"/>
        </w:numPr>
        <w:tabs>
          <w:tab w:val="left" w:pos="0"/>
        </w:tabs>
        <w:suppressAutoHyphens/>
        <w:autoSpaceDE w:val="0"/>
        <w:autoSpaceDN w:val="0"/>
        <w:spacing w:after="0" w:line="240" w:lineRule="auto"/>
        <w:ind w:left="426" w:hanging="426"/>
        <w:jc w:val="both"/>
        <w:textAlignment w:val="baseline"/>
        <w:rPr>
          <w:rFonts w:ascii="Arial" w:hAnsi="Arial" w:cs="Arial"/>
        </w:rPr>
      </w:pPr>
      <w:r w:rsidRPr="00061C3B">
        <w:rPr>
          <w:rFonts w:ascii="Arial" w:eastAsia="Times New Roman" w:hAnsi="Arial" w:cs="Arial"/>
          <w:lang w:eastAsia="pl-PL"/>
        </w:rPr>
        <w:t>W przypadku stwierdzenia przez podmioty, o których m</w:t>
      </w:r>
      <w:r w:rsidR="004353E0" w:rsidRPr="00061C3B">
        <w:rPr>
          <w:rFonts w:ascii="Arial" w:eastAsia="Times New Roman" w:hAnsi="Arial" w:cs="Arial"/>
          <w:lang w:eastAsia="pl-PL"/>
        </w:rPr>
        <w:t>owa w ust. 1 nieprawidłowości w </w:t>
      </w:r>
      <w:r w:rsidRPr="00061C3B">
        <w:rPr>
          <w:rFonts w:ascii="Arial" w:eastAsia="Times New Roman" w:hAnsi="Arial" w:cs="Arial"/>
          <w:lang w:eastAsia="pl-PL"/>
        </w:rPr>
        <w:t xml:space="preserve">realizacji Projektu, </w:t>
      </w:r>
      <w:r w:rsidR="00BE2432" w:rsidRPr="00061C3B">
        <w:rPr>
          <w:rFonts w:ascii="Arial" w:eastAsia="Times New Roman" w:hAnsi="Arial" w:cs="Arial"/>
          <w:lang w:eastAsia="pl-PL"/>
        </w:rPr>
        <w:t xml:space="preserve">§ </w:t>
      </w:r>
      <w:r w:rsidR="00DB186B">
        <w:rPr>
          <w:rFonts w:ascii="Arial" w:eastAsia="Times New Roman" w:hAnsi="Arial" w:cs="Arial"/>
          <w:lang w:eastAsia="pl-PL"/>
        </w:rPr>
        <w:t>15</w:t>
      </w:r>
      <w:r w:rsidR="00B14EF5">
        <w:rPr>
          <w:rFonts w:ascii="Arial" w:eastAsia="Times New Roman" w:hAnsi="Arial" w:cs="Arial"/>
          <w:lang w:eastAsia="pl-PL"/>
        </w:rPr>
        <w:t xml:space="preserve"> stosuje się odpowiednio</w:t>
      </w:r>
      <w:r w:rsidRPr="00061C3B">
        <w:rPr>
          <w:rFonts w:ascii="Arial" w:eastAsia="Times New Roman" w:hAnsi="Arial" w:cs="Arial"/>
          <w:lang w:eastAsia="pl-PL"/>
        </w:rPr>
        <w:t>.</w:t>
      </w:r>
    </w:p>
    <w:p w:rsidR="00B34F88" w:rsidRPr="00061C3B" w:rsidRDefault="00B34F88" w:rsidP="00B34F88">
      <w:pPr>
        <w:widowControl w:val="0"/>
        <w:numPr>
          <w:ilvl w:val="0"/>
          <w:numId w:val="22"/>
        </w:numPr>
        <w:tabs>
          <w:tab w:val="left" w:pos="0"/>
        </w:tabs>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Kontrole mogą być przeprowadzane w każdym czasie od dnia otrzymania przez Ben</w:t>
      </w:r>
      <w:r w:rsidR="00547F95" w:rsidRPr="00061C3B">
        <w:rPr>
          <w:rFonts w:ascii="Arial" w:eastAsia="Times New Roman" w:hAnsi="Arial" w:cs="Arial"/>
          <w:lang w:eastAsia="pl-PL"/>
        </w:rPr>
        <w:t>eficjenta informacji o wyborze P</w:t>
      </w:r>
      <w:r w:rsidRPr="00061C3B">
        <w:rPr>
          <w:rFonts w:ascii="Arial" w:eastAsia="Times New Roman" w:hAnsi="Arial" w:cs="Arial"/>
          <w:lang w:eastAsia="pl-PL"/>
        </w:rPr>
        <w:t>rojektu do dofinansowania, z wyjątkiem określonym w</w:t>
      </w:r>
      <w:r w:rsidR="004353E0" w:rsidRPr="00061C3B">
        <w:rPr>
          <w:rFonts w:ascii="Arial" w:eastAsia="Times New Roman" w:hAnsi="Arial" w:cs="Arial"/>
          <w:lang w:eastAsia="pl-PL"/>
        </w:rPr>
        <w:t> </w:t>
      </w:r>
      <w:r w:rsidRPr="00061C3B">
        <w:rPr>
          <w:rFonts w:ascii="Arial" w:eastAsia="Times New Roman" w:hAnsi="Arial" w:cs="Arial"/>
          <w:lang w:eastAsia="pl-PL"/>
        </w:rPr>
        <w:t>art. 22 ust. 3 i 4 ustawy</w:t>
      </w:r>
      <w:r w:rsidR="004353E0" w:rsidRPr="00061C3B">
        <w:rPr>
          <w:rFonts w:ascii="Arial" w:eastAsia="Times New Roman" w:hAnsi="Arial" w:cs="Arial"/>
          <w:lang w:eastAsia="pl-PL"/>
        </w:rPr>
        <w:t xml:space="preserve"> wdrożeniowej</w:t>
      </w:r>
      <w:r w:rsidRPr="00061C3B">
        <w:rPr>
          <w:rFonts w:ascii="Arial" w:eastAsia="Times New Roman" w:hAnsi="Arial" w:cs="Arial"/>
          <w:lang w:eastAsia="pl-PL"/>
        </w:rPr>
        <w:t xml:space="preserve">, nie później niż do końca okresu określonego zgodnie z art. 140 ust. 1 rozporządzenia ogólnego, z zastrzeżeniem przepisów, które mogą przewidywać dłuższy termin przeprowadzania kontroli dotyczących trwałości projektu, pomocy publicznej, pomocy de </w:t>
      </w:r>
      <w:proofErr w:type="spellStart"/>
      <w:r w:rsidRPr="00061C3B">
        <w:rPr>
          <w:rFonts w:ascii="Arial" w:eastAsia="Times New Roman" w:hAnsi="Arial" w:cs="Arial"/>
          <w:lang w:eastAsia="pl-PL"/>
        </w:rPr>
        <w:t>minimis</w:t>
      </w:r>
      <w:proofErr w:type="spellEnd"/>
      <w:r w:rsidRPr="00061C3B">
        <w:rPr>
          <w:rFonts w:ascii="Arial" w:eastAsia="Times New Roman" w:hAnsi="Arial" w:cs="Arial"/>
          <w:lang w:eastAsia="pl-PL"/>
        </w:rPr>
        <w:t xml:space="preserve"> oraz podatku od towarów i usług.</w:t>
      </w:r>
    </w:p>
    <w:p w:rsidR="00B34F88" w:rsidRPr="00061C3B" w:rsidRDefault="00B34F88" w:rsidP="00B34F88">
      <w:pPr>
        <w:widowControl w:val="0"/>
        <w:numPr>
          <w:ilvl w:val="0"/>
          <w:numId w:val="22"/>
        </w:numPr>
        <w:tabs>
          <w:tab w:val="left" w:pos="0"/>
        </w:tabs>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Kontrole mogą być przeprowadzane w siedzibie Instytucji Pośrednicząc</w:t>
      </w:r>
      <w:r w:rsidR="00292BC9" w:rsidRPr="00061C3B">
        <w:rPr>
          <w:rFonts w:ascii="Arial" w:eastAsia="Times New Roman" w:hAnsi="Arial" w:cs="Arial"/>
          <w:lang w:eastAsia="pl-PL"/>
        </w:rPr>
        <w:t>ej</w:t>
      </w:r>
      <w:r w:rsidRPr="00061C3B">
        <w:rPr>
          <w:rFonts w:ascii="Arial" w:eastAsia="Times New Roman" w:hAnsi="Arial" w:cs="Arial"/>
          <w:lang w:eastAsia="pl-PL"/>
        </w:rPr>
        <w:t xml:space="preserve"> na podstawie dostarczonych dokumentów lub w każdym miejscu bezpo</w:t>
      </w:r>
      <w:r w:rsidR="00547F95" w:rsidRPr="00061C3B">
        <w:rPr>
          <w:rFonts w:ascii="Arial" w:eastAsia="Times New Roman" w:hAnsi="Arial" w:cs="Arial"/>
          <w:lang w:eastAsia="pl-PL"/>
        </w:rPr>
        <w:t>średnio związanym z realizacją P</w:t>
      </w:r>
      <w:r w:rsidRPr="00061C3B">
        <w:rPr>
          <w:rFonts w:ascii="Arial" w:eastAsia="Times New Roman" w:hAnsi="Arial" w:cs="Arial"/>
          <w:lang w:eastAsia="pl-PL"/>
        </w:rPr>
        <w:t>rojektu.</w:t>
      </w:r>
    </w:p>
    <w:p w:rsidR="00B34F88" w:rsidRPr="00061C3B" w:rsidRDefault="00B34F88" w:rsidP="00B34F88">
      <w:pPr>
        <w:widowControl w:val="0"/>
        <w:numPr>
          <w:ilvl w:val="0"/>
          <w:numId w:val="22"/>
        </w:numPr>
        <w:tabs>
          <w:tab w:val="left" w:pos="0"/>
        </w:tabs>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Przeprowadzenie czynności kontrolnych odbywa się co do zasady w czasie nie dłuższym niż 7 dni roboczych.</w:t>
      </w:r>
    </w:p>
    <w:p w:rsidR="00B34F88" w:rsidRPr="00061C3B" w:rsidRDefault="00547F95" w:rsidP="00B34F88">
      <w:pPr>
        <w:widowControl w:val="0"/>
        <w:numPr>
          <w:ilvl w:val="0"/>
          <w:numId w:val="22"/>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Kontrola P</w:t>
      </w:r>
      <w:r w:rsidR="00B34F88" w:rsidRPr="00061C3B">
        <w:rPr>
          <w:rFonts w:ascii="Arial" w:eastAsia="Times New Roman" w:hAnsi="Arial" w:cs="Arial"/>
          <w:lang w:eastAsia="pl-PL"/>
        </w:rPr>
        <w:t>rojektów na miejscu przeprowadzana jest przez członków zespołu kontrolującego na podstawie pisemnego upoważnienia do przeprowadzenia kontroli.</w:t>
      </w:r>
    </w:p>
    <w:p w:rsidR="00B34F88" w:rsidRPr="00061C3B" w:rsidRDefault="00B34F88" w:rsidP="00B34F88">
      <w:pPr>
        <w:widowControl w:val="0"/>
        <w:numPr>
          <w:ilvl w:val="0"/>
          <w:numId w:val="22"/>
        </w:numPr>
        <w:tabs>
          <w:tab w:val="left" w:pos="0"/>
        </w:tabs>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Kontrole mogą być przeprowadzane w trybie planowym lub doraźnym.</w:t>
      </w:r>
    </w:p>
    <w:p w:rsidR="00B34F88" w:rsidRPr="00061C3B" w:rsidRDefault="00B34F88" w:rsidP="00B34F88">
      <w:pPr>
        <w:widowControl w:val="0"/>
        <w:numPr>
          <w:ilvl w:val="0"/>
          <w:numId w:val="22"/>
        </w:numPr>
        <w:tabs>
          <w:tab w:val="left" w:pos="0"/>
        </w:tabs>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 xml:space="preserve">Zawiadomienie o kontroli w trybie planowym przesyłane jest do Beneficjenta </w:t>
      </w:r>
      <w:r w:rsidR="009919C0">
        <w:rPr>
          <w:rFonts w:ascii="Arial" w:eastAsia="Times New Roman" w:hAnsi="Arial" w:cs="Arial"/>
          <w:lang w:eastAsia="pl-PL"/>
        </w:rPr>
        <w:br/>
      </w:r>
      <w:r w:rsidRPr="00061C3B">
        <w:rPr>
          <w:rFonts w:ascii="Arial" w:eastAsia="Times New Roman" w:hAnsi="Arial" w:cs="Arial"/>
          <w:lang w:eastAsia="pl-PL"/>
        </w:rPr>
        <w:t xml:space="preserve">na przynajmniej 5 dni </w:t>
      </w:r>
      <w:r w:rsidR="0076020D" w:rsidRPr="00061C3B">
        <w:rPr>
          <w:rFonts w:ascii="Arial" w:eastAsia="Times New Roman" w:hAnsi="Arial" w:cs="Arial"/>
          <w:lang w:eastAsia="pl-PL"/>
        </w:rPr>
        <w:t xml:space="preserve">roboczych </w:t>
      </w:r>
      <w:r w:rsidRPr="00061C3B">
        <w:rPr>
          <w:rFonts w:ascii="Arial" w:eastAsia="Times New Roman" w:hAnsi="Arial" w:cs="Arial"/>
          <w:lang w:eastAsia="pl-PL"/>
        </w:rPr>
        <w:t>przed planowanym terminem rozpoczęcia czynności kontrolnych faksem</w:t>
      </w:r>
      <w:r w:rsidR="001E1FA3" w:rsidRPr="00061C3B">
        <w:rPr>
          <w:rFonts w:ascii="Arial" w:eastAsia="Times New Roman" w:hAnsi="Arial" w:cs="Arial"/>
          <w:lang w:eastAsia="pl-PL"/>
        </w:rPr>
        <w:t xml:space="preserve"> lub</w:t>
      </w:r>
      <w:r w:rsidR="00733D48" w:rsidRPr="00061C3B">
        <w:rPr>
          <w:rFonts w:ascii="Arial" w:eastAsia="Times New Roman" w:hAnsi="Arial" w:cs="Arial"/>
          <w:lang w:eastAsia="pl-PL"/>
        </w:rPr>
        <w:t xml:space="preserve"> w formie</w:t>
      </w:r>
      <w:r w:rsidRPr="00061C3B">
        <w:rPr>
          <w:rFonts w:ascii="Arial" w:eastAsia="Times New Roman" w:hAnsi="Arial" w:cs="Arial"/>
          <w:lang w:eastAsia="pl-PL"/>
        </w:rPr>
        <w:t xml:space="preserve"> papierowej (ewentualnie również w wersji elektronicznej).</w:t>
      </w:r>
    </w:p>
    <w:p w:rsidR="00B34F88" w:rsidRPr="00061C3B" w:rsidRDefault="00B34F88" w:rsidP="00B34F88">
      <w:pPr>
        <w:widowControl w:val="0"/>
        <w:numPr>
          <w:ilvl w:val="0"/>
          <w:numId w:val="22"/>
        </w:numPr>
        <w:tabs>
          <w:tab w:val="left" w:pos="426"/>
        </w:tabs>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 xml:space="preserve">W przypadku kontroli w trybie doraźnym przekazanie zawiadomienia o kontroli nie jest obligatoryjne. </w:t>
      </w:r>
    </w:p>
    <w:p w:rsidR="00B34F88" w:rsidRPr="00061C3B" w:rsidRDefault="00B34F88" w:rsidP="00B34F88">
      <w:pPr>
        <w:widowControl w:val="0"/>
        <w:numPr>
          <w:ilvl w:val="0"/>
          <w:numId w:val="22"/>
        </w:numPr>
        <w:tabs>
          <w:tab w:val="left" w:pos="0"/>
        </w:tabs>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Najpóźniej w dniu wszczęcia kontroli zespół kontrolujący zobowiązany jest przedstawić Beneficjentowi upoważnienie do kontroli oraz poinformować go o przysługujących mu prawach i obowiązkach.</w:t>
      </w:r>
    </w:p>
    <w:p w:rsidR="00B34F88" w:rsidRPr="00061C3B" w:rsidRDefault="00B34F88" w:rsidP="00B34F88">
      <w:pPr>
        <w:widowControl w:val="0"/>
        <w:numPr>
          <w:ilvl w:val="0"/>
          <w:numId w:val="22"/>
        </w:numPr>
        <w:tabs>
          <w:tab w:val="left" w:pos="0"/>
        </w:tabs>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Beneficjent otrzymuje zawiadomienie o kontroli planowanej przez inne instytucje, uprawnione do jej przeprowadzania na podstawie odrębnych przepisów,</w:t>
      </w:r>
      <w:r w:rsidR="004353E0" w:rsidRPr="00061C3B">
        <w:rPr>
          <w:rFonts w:ascii="Arial" w:eastAsia="Times New Roman" w:hAnsi="Arial" w:cs="Arial"/>
          <w:lang w:eastAsia="pl-PL"/>
        </w:rPr>
        <w:t xml:space="preserve"> w terminach i </w:t>
      </w:r>
      <w:r w:rsidRPr="00061C3B">
        <w:rPr>
          <w:rFonts w:ascii="Arial" w:eastAsia="Times New Roman" w:hAnsi="Arial" w:cs="Arial"/>
          <w:lang w:eastAsia="pl-PL"/>
        </w:rPr>
        <w:t xml:space="preserve">trybie określonych tymi przepisami. </w:t>
      </w:r>
    </w:p>
    <w:p w:rsidR="00B34F88" w:rsidRPr="00061C3B" w:rsidRDefault="00B34F88" w:rsidP="00B34F88">
      <w:pPr>
        <w:widowControl w:val="0"/>
        <w:numPr>
          <w:ilvl w:val="0"/>
          <w:numId w:val="22"/>
        </w:numPr>
        <w:tabs>
          <w:tab w:val="left" w:pos="426"/>
        </w:tabs>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Beneficjent ma obowiązek zapewnienia zespołowi kontrolującemu warunków niezbędnych do sprawnego przeprowadzenia kontroli, w szczególności przez zapewnienie niezwłocznego przedstawiania żądanych dokumentów, terminowego udzielania ustnych i pisemnych wyjaśnień w sprawach objętych kontrolą, a także udostępnianie niezbędnych urządzeń technicznych i zapewnienie, w miarę możliwości, oddzielnego pomieszczenia z odpowiednim wyposażeniem.</w:t>
      </w:r>
    </w:p>
    <w:p w:rsidR="00B34F88" w:rsidRPr="00061C3B" w:rsidRDefault="00B34F88" w:rsidP="00B34F88">
      <w:pPr>
        <w:widowControl w:val="0"/>
        <w:numPr>
          <w:ilvl w:val="0"/>
          <w:numId w:val="22"/>
        </w:numPr>
        <w:tabs>
          <w:tab w:val="left" w:pos="426"/>
        </w:tabs>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Stan faktyczny ustala się na podstawie dowodów zebranych podczas kontroli. Dowodami są w szczególności dokumenty i inne nośniki informacji, rzeczy, opinie biegłych, wyniki oględzin, jak również pisemne wyjaśnienia lub oświadczenia.</w:t>
      </w:r>
    </w:p>
    <w:p w:rsidR="00B34F88" w:rsidRPr="00061C3B" w:rsidRDefault="00B95E4E" w:rsidP="00B34F88">
      <w:pPr>
        <w:widowControl w:val="0"/>
        <w:numPr>
          <w:ilvl w:val="0"/>
          <w:numId w:val="22"/>
        </w:numPr>
        <w:tabs>
          <w:tab w:val="left" w:pos="426"/>
        </w:tabs>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Osoba kontrolująca</w:t>
      </w:r>
      <w:r w:rsidR="00B34F88" w:rsidRPr="00061C3B">
        <w:rPr>
          <w:rFonts w:ascii="Arial" w:eastAsia="Times New Roman" w:hAnsi="Arial" w:cs="Arial"/>
          <w:lang w:eastAsia="pl-PL"/>
        </w:rPr>
        <w:t xml:space="preserve"> w trakcie przeprowadzania kontroli ma prawo do:</w:t>
      </w:r>
    </w:p>
    <w:p w:rsidR="00B34F88" w:rsidRPr="00061C3B" w:rsidRDefault="00B34F88" w:rsidP="00B34F88">
      <w:pPr>
        <w:widowControl w:val="0"/>
        <w:numPr>
          <w:ilvl w:val="1"/>
          <w:numId w:val="23"/>
        </w:numPr>
        <w:suppressAutoHyphens/>
        <w:autoSpaceDE w:val="0"/>
        <w:autoSpaceDN w:val="0"/>
        <w:spacing w:after="0" w:line="240" w:lineRule="auto"/>
        <w:ind w:hanging="294"/>
        <w:jc w:val="both"/>
        <w:textAlignment w:val="baseline"/>
        <w:rPr>
          <w:rFonts w:ascii="Arial" w:eastAsia="Times New Roman" w:hAnsi="Arial" w:cs="Arial"/>
          <w:lang w:eastAsia="pl-PL"/>
        </w:rPr>
      </w:pPr>
      <w:r w:rsidRPr="00061C3B">
        <w:rPr>
          <w:rFonts w:ascii="Arial" w:eastAsia="Times New Roman" w:hAnsi="Arial" w:cs="Arial"/>
          <w:lang w:eastAsia="pl-PL"/>
        </w:rPr>
        <w:t>swobodnego wstępu i poruszania się po terenie jednostki kontrolowanej;</w:t>
      </w:r>
    </w:p>
    <w:p w:rsidR="00B34F88" w:rsidRPr="00061C3B" w:rsidRDefault="00B34F88" w:rsidP="00B34F88">
      <w:pPr>
        <w:widowControl w:val="0"/>
        <w:numPr>
          <w:ilvl w:val="1"/>
          <w:numId w:val="23"/>
        </w:numPr>
        <w:suppressAutoHyphens/>
        <w:autoSpaceDE w:val="0"/>
        <w:autoSpaceDN w:val="0"/>
        <w:spacing w:after="0" w:line="240" w:lineRule="auto"/>
        <w:ind w:hanging="294"/>
        <w:jc w:val="both"/>
        <w:textAlignment w:val="baseline"/>
        <w:rPr>
          <w:rFonts w:ascii="Arial" w:eastAsia="Times New Roman" w:hAnsi="Arial" w:cs="Arial"/>
          <w:lang w:eastAsia="pl-PL"/>
        </w:rPr>
      </w:pPr>
      <w:r w:rsidRPr="00061C3B">
        <w:rPr>
          <w:rFonts w:ascii="Arial" w:eastAsia="Times New Roman" w:hAnsi="Arial" w:cs="Arial"/>
          <w:lang w:eastAsia="pl-PL"/>
        </w:rPr>
        <w:t>wglądu do doku</w:t>
      </w:r>
      <w:r w:rsidR="001A42F5" w:rsidRPr="00061C3B">
        <w:rPr>
          <w:rFonts w:ascii="Arial" w:eastAsia="Times New Roman" w:hAnsi="Arial" w:cs="Arial"/>
          <w:lang w:eastAsia="pl-PL"/>
        </w:rPr>
        <w:t>mentów związanych z realizacją P</w:t>
      </w:r>
      <w:r w:rsidRPr="00061C3B">
        <w:rPr>
          <w:rFonts w:ascii="Arial" w:eastAsia="Times New Roman" w:hAnsi="Arial" w:cs="Arial"/>
          <w:lang w:eastAsia="pl-PL"/>
        </w:rPr>
        <w:t>rojektu, w szczególności dokumentów umożliwiających potwierdzen</w:t>
      </w:r>
      <w:r w:rsidR="004353E0" w:rsidRPr="00061C3B">
        <w:rPr>
          <w:rFonts w:ascii="Arial" w:eastAsia="Times New Roman" w:hAnsi="Arial" w:cs="Arial"/>
          <w:lang w:eastAsia="pl-PL"/>
        </w:rPr>
        <w:t>ie kwalifikowalności wydatków i </w:t>
      </w:r>
      <w:r w:rsidRPr="00061C3B">
        <w:rPr>
          <w:rFonts w:ascii="Arial" w:eastAsia="Times New Roman" w:hAnsi="Arial" w:cs="Arial"/>
          <w:lang w:eastAsia="pl-PL"/>
        </w:rPr>
        <w:t>osiągnięcie/</w:t>
      </w:r>
      <w:r w:rsidR="003A30B3" w:rsidRPr="00061C3B">
        <w:rPr>
          <w:rFonts w:ascii="Arial" w:eastAsia="Times New Roman" w:hAnsi="Arial" w:cs="Arial"/>
          <w:lang w:eastAsia="pl-PL"/>
        </w:rPr>
        <w:t>zachowanie</w:t>
      </w:r>
      <w:r w:rsidRPr="00061C3B">
        <w:rPr>
          <w:rFonts w:ascii="Arial" w:eastAsia="Times New Roman" w:hAnsi="Arial" w:cs="Arial"/>
          <w:lang w:eastAsia="pl-PL"/>
        </w:rPr>
        <w:t xml:space="preserve"> wskaźników;</w:t>
      </w:r>
    </w:p>
    <w:p w:rsidR="00B34F88" w:rsidRPr="00061C3B" w:rsidRDefault="00547F95" w:rsidP="00B34F88">
      <w:pPr>
        <w:widowControl w:val="0"/>
        <w:numPr>
          <w:ilvl w:val="1"/>
          <w:numId w:val="23"/>
        </w:numPr>
        <w:suppressAutoHyphens/>
        <w:autoSpaceDE w:val="0"/>
        <w:autoSpaceDN w:val="0"/>
        <w:spacing w:after="0" w:line="240" w:lineRule="auto"/>
        <w:ind w:hanging="294"/>
        <w:jc w:val="both"/>
        <w:textAlignment w:val="baseline"/>
        <w:rPr>
          <w:rFonts w:ascii="Arial" w:eastAsia="Times New Roman" w:hAnsi="Arial" w:cs="Arial"/>
          <w:lang w:eastAsia="pl-PL"/>
        </w:rPr>
      </w:pPr>
      <w:r w:rsidRPr="00061C3B">
        <w:rPr>
          <w:rFonts w:ascii="Arial" w:eastAsia="Times New Roman" w:hAnsi="Arial" w:cs="Arial"/>
          <w:lang w:eastAsia="pl-PL"/>
        </w:rPr>
        <w:t>dostępu do związanych z P</w:t>
      </w:r>
      <w:r w:rsidR="00B34F88" w:rsidRPr="00061C3B">
        <w:rPr>
          <w:rFonts w:ascii="Arial" w:eastAsia="Times New Roman" w:hAnsi="Arial" w:cs="Arial"/>
          <w:lang w:eastAsia="pl-PL"/>
        </w:rPr>
        <w:t>rojektem systemów teleinformatycznych;</w:t>
      </w:r>
    </w:p>
    <w:p w:rsidR="00B34F88" w:rsidRPr="00061C3B" w:rsidRDefault="00B34F88" w:rsidP="00B34F88">
      <w:pPr>
        <w:widowControl w:val="0"/>
        <w:numPr>
          <w:ilvl w:val="1"/>
          <w:numId w:val="23"/>
        </w:numPr>
        <w:suppressAutoHyphens/>
        <w:autoSpaceDE w:val="0"/>
        <w:autoSpaceDN w:val="0"/>
        <w:spacing w:after="0" w:line="240" w:lineRule="auto"/>
        <w:ind w:hanging="294"/>
        <w:jc w:val="both"/>
        <w:textAlignment w:val="baseline"/>
        <w:rPr>
          <w:rFonts w:ascii="Arial" w:eastAsia="Times New Roman" w:hAnsi="Arial" w:cs="Arial"/>
          <w:lang w:eastAsia="pl-PL"/>
        </w:rPr>
      </w:pPr>
      <w:r w:rsidRPr="00061C3B">
        <w:rPr>
          <w:rFonts w:ascii="Arial" w:eastAsia="Times New Roman" w:hAnsi="Arial" w:cs="Arial"/>
          <w:lang w:eastAsia="pl-PL"/>
        </w:rPr>
        <w:t>pobierania za pokwitowaniem oraz zabezpi</w:t>
      </w:r>
      <w:r w:rsidR="004353E0" w:rsidRPr="00061C3B">
        <w:rPr>
          <w:rFonts w:ascii="Arial" w:eastAsia="Times New Roman" w:hAnsi="Arial" w:cs="Arial"/>
          <w:lang w:eastAsia="pl-PL"/>
        </w:rPr>
        <w:t>eczania dokumentów związanych z </w:t>
      </w:r>
      <w:r w:rsidRPr="00061C3B">
        <w:rPr>
          <w:rFonts w:ascii="Arial" w:eastAsia="Times New Roman" w:hAnsi="Arial" w:cs="Arial"/>
          <w:lang w:eastAsia="pl-PL"/>
        </w:rPr>
        <w:t>zakresem kontroli, z zachowaniem przepisów o tajemnicy prawnie chronionej;</w:t>
      </w:r>
    </w:p>
    <w:p w:rsidR="00B34F88" w:rsidRPr="00061C3B" w:rsidRDefault="00B34F88" w:rsidP="00B34F88">
      <w:pPr>
        <w:widowControl w:val="0"/>
        <w:numPr>
          <w:ilvl w:val="1"/>
          <w:numId w:val="23"/>
        </w:numPr>
        <w:suppressAutoHyphens/>
        <w:autoSpaceDE w:val="0"/>
        <w:autoSpaceDN w:val="0"/>
        <w:spacing w:after="0" w:line="240" w:lineRule="auto"/>
        <w:ind w:hanging="294"/>
        <w:jc w:val="both"/>
        <w:textAlignment w:val="baseline"/>
        <w:rPr>
          <w:rFonts w:ascii="Arial" w:eastAsia="Times New Roman" w:hAnsi="Arial" w:cs="Arial"/>
          <w:lang w:eastAsia="pl-PL"/>
        </w:rPr>
      </w:pPr>
      <w:r w:rsidRPr="00061C3B">
        <w:rPr>
          <w:rFonts w:ascii="Arial" w:eastAsia="Times New Roman" w:hAnsi="Arial" w:cs="Arial"/>
          <w:lang w:eastAsia="pl-PL"/>
        </w:rPr>
        <w:t>sporządzania, a w razie potrzeby żądania sporządzenia niezbędnych do kontroli kopii, odpisów lub wyciągów z dokumentów oraz zestawień lub obliczeń;</w:t>
      </w:r>
    </w:p>
    <w:p w:rsidR="00B34F88" w:rsidRPr="00061C3B" w:rsidRDefault="00B34F88" w:rsidP="00B34F88">
      <w:pPr>
        <w:widowControl w:val="0"/>
        <w:numPr>
          <w:ilvl w:val="1"/>
          <w:numId w:val="23"/>
        </w:numPr>
        <w:suppressAutoHyphens/>
        <w:autoSpaceDE w:val="0"/>
        <w:autoSpaceDN w:val="0"/>
        <w:spacing w:after="0" w:line="240" w:lineRule="auto"/>
        <w:ind w:hanging="294"/>
        <w:jc w:val="both"/>
        <w:textAlignment w:val="baseline"/>
        <w:rPr>
          <w:rFonts w:ascii="Arial" w:eastAsia="Times New Roman" w:hAnsi="Arial" w:cs="Arial"/>
          <w:lang w:eastAsia="pl-PL"/>
        </w:rPr>
      </w:pPr>
      <w:r w:rsidRPr="00061C3B">
        <w:rPr>
          <w:rFonts w:ascii="Arial" w:eastAsia="Times New Roman" w:hAnsi="Arial" w:cs="Arial"/>
          <w:lang w:eastAsia="pl-PL"/>
        </w:rPr>
        <w:t>przetwarzania danych osobowych w zakresie niezbędnym do realizacji celu kontroli;</w:t>
      </w:r>
    </w:p>
    <w:p w:rsidR="00B34F88" w:rsidRPr="00061C3B" w:rsidRDefault="00B34F88" w:rsidP="00B34F88">
      <w:pPr>
        <w:widowControl w:val="0"/>
        <w:numPr>
          <w:ilvl w:val="1"/>
          <w:numId w:val="23"/>
        </w:numPr>
        <w:suppressAutoHyphens/>
        <w:autoSpaceDE w:val="0"/>
        <w:autoSpaceDN w:val="0"/>
        <w:spacing w:after="0" w:line="240" w:lineRule="auto"/>
        <w:ind w:hanging="294"/>
        <w:jc w:val="both"/>
        <w:textAlignment w:val="baseline"/>
        <w:rPr>
          <w:rFonts w:ascii="Arial" w:eastAsia="Times New Roman" w:hAnsi="Arial" w:cs="Arial"/>
          <w:lang w:eastAsia="pl-PL"/>
        </w:rPr>
      </w:pPr>
      <w:r w:rsidRPr="00061C3B">
        <w:rPr>
          <w:rFonts w:ascii="Arial" w:eastAsia="Times New Roman" w:hAnsi="Arial" w:cs="Arial"/>
          <w:lang w:eastAsia="pl-PL"/>
        </w:rPr>
        <w:t>żądania złożenia ustnych lub pisemnych wyjaśnień w sprawach dotyczących zakresu kontroli;</w:t>
      </w:r>
    </w:p>
    <w:p w:rsidR="00B34F88" w:rsidRPr="00061C3B" w:rsidRDefault="00B34F88" w:rsidP="00B34F88">
      <w:pPr>
        <w:widowControl w:val="0"/>
        <w:numPr>
          <w:ilvl w:val="1"/>
          <w:numId w:val="23"/>
        </w:numPr>
        <w:suppressAutoHyphens/>
        <w:autoSpaceDE w:val="0"/>
        <w:autoSpaceDN w:val="0"/>
        <w:spacing w:after="0" w:line="240" w:lineRule="auto"/>
        <w:ind w:hanging="294"/>
        <w:jc w:val="both"/>
        <w:textAlignment w:val="baseline"/>
        <w:rPr>
          <w:rFonts w:ascii="Arial" w:eastAsia="Times New Roman" w:hAnsi="Arial" w:cs="Arial"/>
          <w:lang w:eastAsia="pl-PL"/>
        </w:rPr>
      </w:pPr>
      <w:r w:rsidRPr="00061C3B">
        <w:rPr>
          <w:rFonts w:ascii="Arial" w:eastAsia="Times New Roman" w:hAnsi="Arial" w:cs="Arial"/>
          <w:lang w:eastAsia="pl-PL"/>
        </w:rPr>
        <w:t>swobodnego stosowania środków dowodowych.</w:t>
      </w:r>
    </w:p>
    <w:p w:rsidR="00B34F88" w:rsidRPr="00061C3B" w:rsidRDefault="00B34F88" w:rsidP="00B34F88">
      <w:pPr>
        <w:widowControl w:val="0"/>
        <w:numPr>
          <w:ilvl w:val="0"/>
          <w:numId w:val="22"/>
        </w:numPr>
        <w:tabs>
          <w:tab w:val="left" w:pos="426"/>
        </w:tabs>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 xml:space="preserve">Beneficjent </w:t>
      </w:r>
      <w:r w:rsidR="00A05284" w:rsidRPr="00061C3B">
        <w:rPr>
          <w:rFonts w:ascii="Arial" w:eastAsia="Times New Roman" w:hAnsi="Arial" w:cs="Arial"/>
          <w:lang w:eastAsia="pl-PL"/>
        </w:rPr>
        <w:t>zobowiązuje się do:</w:t>
      </w:r>
    </w:p>
    <w:p w:rsidR="00B34F88" w:rsidRPr="00061C3B" w:rsidRDefault="00B34F88" w:rsidP="00B34F88">
      <w:pPr>
        <w:widowControl w:val="0"/>
        <w:numPr>
          <w:ilvl w:val="1"/>
          <w:numId w:val="24"/>
        </w:numPr>
        <w:suppressAutoHyphens/>
        <w:autoSpaceDE w:val="0"/>
        <w:autoSpaceDN w:val="0"/>
        <w:spacing w:after="0" w:line="240" w:lineRule="auto"/>
        <w:ind w:hanging="294"/>
        <w:jc w:val="both"/>
        <w:textAlignment w:val="baseline"/>
        <w:rPr>
          <w:rFonts w:ascii="Arial" w:eastAsia="Times New Roman" w:hAnsi="Arial" w:cs="Arial"/>
          <w:lang w:eastAsia="pl-PL"/>
        </w:rPr>
      </w:pPr>
      <w:r w:rsidRPr="00061C3B">
        <w:rPr>
          <w:rFonts w:ascii="Arial" w:eastAsia="Times New Roman" w:hAnsi="Arial" w:cs="Arial"/>
          <w:lang w:eastAsia="pl-PL"/>
        </w:rPr>
        <w:t xml:space="preserve">niezwłocznego przedstawiania, na żądanie </w:t>
      </w:r>
      <w:r w:rsidR="00B95E4E" w:rsidRPr="00061C3B">
        <w:rPr>
          <w:rFonts w:ascii="Arial" w:eastAsia="Times New Roman" w:hAnsi="Arial" w:cs="Arial"/>
          <w:lang w:eastAsia="pl-PL"/>
        </w:rPr>
        <w:t>osoby kontrolującej</w:t>
      </w:r>
      <w:r w:rsidRPr="00061C3B">
        <w:rPr>
          <w:rFonts w:ascii="Arial" w:eastAsia="Times New Roman" w:hAnsi="Arial" w:cs="Arial"/>
          <w:lang w:eastAsia="pl-PL"/>
        </w:rPr>
        <w:t>, materiałów i</w:t>
      </w:r>
      <w:r w:rsidR="00A818D2" w:rsidRPr="00061C3B">
        <w:rPr>
          <w:rFonts w:ascii="Arial" w:eastAsia="Times New Roman" w:hAnsi="Arial" w:cs="Arial"/>
          <w:lang w:eastAsia="pl-PL"/>
        </w:rPr>
        <w:t> </w:t>
      </w:r>
      <w:r w:rsidRPr="00061C3B">
        <w:rPr>
          <w:rFonts w:ascii="Arial" w:eastAsia="Times New Roman" w:hAnsi="Arial" w:cs="Arial"/>
          <w:lang w:eastAsia="pl-PL"/>
        </w:rPr>
        <w:t>informacji niezbędnych do przeprowadzenia kontroli oraz dokumentów związa</w:t>
      </w:r>
      <w:r w:rsidR="001A42F5" w:rsidRPr="00061C3B">
        <w:rPr>
          <w:rFonts w:ascii="Arial" w:eastAsia="Times New Roman" w:hAnsi="Arial" w:cs="Arial"/>
          <w:lang w:eastAsia="pl-PL"/>
        </w:rPr>
        <w:t>nych bezpośrednio z realizacją P</w:t>
      </w:r>
      <w:r w:rsidRPr="00061C3B">
        <w:rPr>
          <w:rFonts w:ascii="Arial" w:eastAsia="Times New Roman" w:hAnsi="Arial" w:cs="Arial"/>
          <w:lang w:eastAsia="pl-PL"/>
        </w:rPr>
        <w:t>rojektu, w szczególności dokumentów umożliwiających potwierdzenie kwalifikowalności wydatków;</w:t>
      </w:r>
    </w:p>
    <w:p w:rsidR="00B34F88" w:rsidRPr="00061C3B" w:rsidRDefault="00B34F88" w:rsidP="00B34F88">
      <w:pPr>
        <w:widowControl w:val="0"/>
        <w:numPr>
          <w:ilvl w:val="1"/>
          <w:numId w:val="24"/>
        </w:numPr>
        <w:suppressAutoHyphens/>
        <w:autoSpaceDE w:val="0"/>
        <w:autoSpaceDN w:val="0"/>
        <w:spacing w:after="0" w:line="240" w:lineRule="auto"/>
        <w:ind w:hanging="294"/>
        <w:jc w:val="both"/>
        <w:textAlignment w:val="baseline"/>
        <w:rPr>
          <w:rFonts w:ascii="Arial" w:eastAsia="Times New Roman" w:hAnsi="Arial" w:cs="Arial"/>
          <w:lang w:eastAsia="pl-PL"/>
        </w:rPr>
      </w:pPr>
      <w:r w:rsidRPr="00061C3B">
        <w:rPr>
          <w:rFonts w:ascii="Arial" w:eastAsia="Times New Roman" w:hAnsi="Arial" w:cs="Arial"/>
          <w:lang w:eastAsia="pl-PL"/>
        </w:rPr>
        <w:t>sporządzenia niezbędnych do przeprowadzenia kontrol</w:t>
      </w:r>
      <w:r w:rsidR="004353E0" w:rsidRPr="00061C3B">
        <w:rPr>
          <w:rFonts w:ascii="Arial" w:eastAsia="Times New Roman" w:hAnsi="Arial" w:cs="Arial"/>
          <w:lang w:eastAsia="pl-PL"/>
        </w:rPr>
        <w:t>i kopii, odpisów lub wyciągów z </w:t>
      </w:r>
      <w:r w:rsidRPr="00061C3B">
        <w:rPr>
          <w:rFonts w:ascii="Arial" w:eastAsia="Times New Roman" w:hAnsi="Arial" w:cs="Arial"/>
          <w:lang w:eastAsia="pl-PL"/>
        </w:rPr>
        <w:t>dokumentów, jak również zestawień i obliczeń sporządzonych na podstawie dokumentów; zgodność kopii, odpisów i wyciągów oraz zgodność zestawień i</w:t>
      </w:r>
      <w:r w:rsidR="00A818D2" w:rsidRPr="00061C3B">
        <w:rPr>
          <w:rFonts w:ascii="Arial" w:eastAsia="Times New Roman" w:hAnsi="Arial" w:cs="Arial"/>
          <w:lang w:eastAsia="pl-PL"/>
        </w:rPr>
        <w:t> </w:t>
      </w:r>
      <w:r w:rsidRPr="00061C3B">
        <w:rPr>
          <w:rFonts w:ascii="Arial" w:eastAsia="Times New Roman" w:hAnsi="Arial" w:cs="Arial"/>
          <w:lang w:eastAsia="pl-PL"/>
        </w:rPr>
        <w:t>obliczeń z oryginalnymi dokumentami potwierdza kierownik komórki organizacyjnej, w której dokumenty się znajdują;</w:t>
      </w:r>
    </w:p>
    <w:p w:rsidR="00B34F88" w:rsidRPr="00061C3B" w:rsidRDefault="00B34F88" w:rsidP="00B34F88">
      <w:pPr>
        <w:widowControl w:val="0"/>
        <w:numPr>
          <w:ilvl w:val="1"/>
          <w:numId w:val="24"/>
        </w:numPr>
        <w:suppressAutoHyphens/>
        <w:autoSpaceDE w:val="0"/>
        <w:autoSpaceDN w:val="0"/>
        <w:spacing w:after="0" w:line="240" w:lineRule="auto"/>
        <w:ind w:hanging="294"/>
        <w:jc w:val="both"/>
        <w:textAlignment w:val="baseline"/>
        <w:rPr>
          <w:rFonts w:ascii="Arial" w:eastAsia="Times New Roman" w:hAnsi="Arial" w:cs="Arial"/>
          <w:lang w:eastAsia="pl-PL"/>
        </w:rPr>
      </w:pPr>
      <w:r w:rsidRPr="00061C3B">
        <w:rPr>
          <w:rFonts w:ascii="Arial" w:eastAsia="Times New Roman" w:hAnsi="Arial" w:cs="Arial"/>
          <w:lang w:eastAsia="pl-PL"/>
        </w:rPr>
        <w:t xml:space="preserve">udzielenia </w:t>
      </w:r>
      <w:r w:rsidR="00B95E4E" w:rsidRPr="00061C3B">
        <w:rPr>
          <w:rFonts w:ascii="Arial" w:eastAsia="Times New Roman" w:hAnsi="Arial" w:cs="Arial"/>
          <w:lang w:eastAsia="pl-PL"/>
        </w:rPr>
        <w:t>osobie kontrolującej</w:t>
      </w:r>
      <w:r w:rsidRPr="00061C3B">
        <w:rPr>
          <w:rFonts w:ascii="Arial" w:eastAsia="Times New Roman" w:hAnsi="Arial" w:cs="Arial"/>
          <w:lang w:eastAsia="pl-PL"/>
        </w:rPr>
        <w:t xml:space="preserve">, w wyznaczonym przez niego terminie, ustnych </w:t>
      </w:r>
      <w:r w:rsidR="009919C0">
        <w:rPr>
          <w:rFonts w:ascii="Arial" w:eastAsia="Times New Roman" w:hAnsi="Arial" w:cs="Arial"/>
          <w:lang w:eastAsia="pl-PL"/>
        </w:rPr>
        <w:br/>
      </w:r>
      <w:r w:rsidRPr="00061C3B">
        <w:rPr>
          <w:rFonts w:ascii="Arial" w:eastAsia="Times New Roman" w:hAnsi="Arial" w:cs="Arial"/>
          <w:lang w:eastAsia="pl-PL"/>
        </w:rPr>
        <w:t>lub pisemnych wyjaśnień;</w:t>
      </w:r>
    </w:p>
    <w:p w:rsidR="00B34F88" w:rsidRPr="00061C3B" w:rsidRDefault="00B34F88" w:rsidP="00B34F88">
      <w:pPr>
        <w:widowControl w:val="0"/>
        <w:numPr>
          <w:ilvl w:val="1"/>
          <w:numId w:val="24"/>
        </w:numPr>
        <w:suppressAutoHyphens/>
        <w:autoSpaceDE w:val="0"/>
        <w:autoSpaceDN w:val="0"/>
        <w:spacing w:after="0" w:line="240" w:lineRule="auto"/>
        <w:ind w:hanging="294"/>
        <w:jc w:val="both"/>
        <w:textAlignment w:val="baseline"/>
        <w:rPr>
          <w:rFonts w:ascii="Arial" w:eastAsia="Times New Roman" w:hAnsi="Arial" w:cs="Arial"/>
          <w:lang w:eastAsia="pl-PL"/>
        </w:rPr>
      </w:pPr>
      <w:r w:rsidRPr="00061C3B">
        <w:rPr>
          <w:rFonts w:ascii="Arial" w:eastAsia="Times New Roman" w:hAnsi="Arial" w:cs="Arial"/>
          <w:lang w:eastAsia="pl-PL"/>
        </w:rPr>
        <w:t>zapewnienia pełnego dostępu do urządzeń, obi</w:t>
      </w:r>
      <w:r w:rsidR="004353E0" w:rsidRPr="00061C3B">
        <w:rPr>
          <w:rFonts w:ascii="Arial" w:eastAsia="Times New Roman" w:hAnsi="Arial" w:cs="Arial"/>
          <w:lang w:eastAsia="pl-PL"/>
        </w:rPr>
        <w:t>ektów, terenów i pomieszczeń, w </w:t>
      </w:r>
      <w:r w:rsidRPr="00061C3B">
        <w:rPr>
          <w:rFonts w:ascii="Arial" w:eastAsia="Times New Roman" w:hAnsi="Arial" w:cs="Arial"/>
          <w:lang w:eastAsia="pl-PL"/>
        </w:rPr>
        <w:t>których realizow</w:t>
      </w:r>
      <w:r w:rsidR="00547F95" w:rsidRPr="00061C3B">
        <w:rPr>
          <w:rFonts w:ascii="Arial" w:eastAsia="Times New Roman" w:hAnsi="Arial" w:cs="Arial"/>
          <w:lang w:eastAsia="pl-PL"/>
        </w:rPr>
        <w:t>any jest P</w:t>
      </w:r>
      <w:r w:rsidRPr="00061C3B">
        <w:rPr>
          <w:rFonts w:ascii="Arial" w:eastAsia="Times New Roman" w:hAnsi="Arial" w:cs="Arial"/>
          <w:lang w:eastAsia="pl-PL"/>
        </w:rPr>
        <w:t>rojekt lub zgromadzona jest dok</w:t>
      </w:r>
      <w:r w:rsidR="001A42F5" w:rsidRPr="00061C3B">
        <w:rPr>
          <w:rFonts w:ascii="Arial" w:eastAsia="Times New Roman" w:hAnsi="Arial" w:cs="Arial"/>
          <w:lang w:eastAsia="pl-PL"/>
        </w:rPr>
        <w:t>umentacja dotycząca realizacji P</w:t>
      </w:r>
      <w:r w:rsidRPr="00061C3B">
        <w:rPr>
          <w:rFonts w:ascii="Arial" w:eastAsia="Times New Roman" w:hAnsi="Arial" w:cs="Arial"/>
          <w:lang w:eastAsia="pl-PL"/>
        </w:rPr>
        <w:t>rojektu.</w:t>
      </w:r>
    </w:p>
    <w:p w:rsidR="00B34F88" w:rsidRPr="00061C3B" w:rsidRDefault="00B34F88" w:rsidP="00B34F88">
      <w:pPr>
        <w:widowControl w:val="0"/>
        <w:numPr>
          <w:ilvl w:val="0"/>
          <w:numId w:val="22"/>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Jeżeli jest to konieczne do stwierdzenia kwalifikowalności wyda</w:t>
      </w:r>
      <w:r w:rsidR="004353E0" w:rsidRPr="00061C3B">
        <w:rPr>
          <w:rFonts w:ascii="Arial" w:eastAsia="Times New Roman" w:hAnsi="Arial" w:cs="Arial"/>
          <w:lang w:eastAsia="pl-PL"/>
        </w:rPr>
        <w:t>tków ponoszonych w </w:t>
      </w:r>
      <w:r w:rsidR="00547F95" w:rsidRPr="00061C3B">
        <w:rPr>
          <w:rFonts w:ascii="Arial" w:eastAsia="Times New Roman" w:hAnsi="Arial" w:cs="Arial"/>
          <w:lang w:eastAsia="pl-PL"/>
        </w:rPr>
        <w:t>ramach realizacji P</w:t>
      </w:r>
      <w:r w:rsidRPr="00061C3B">
        <w:rPr>
          <w:rFonts w:ascii="Arial" w:eastAsia="Times New Roman" w:hAnsi="Arial" w:cs="Arial"/>
          <w:lang w:eastAsia="pl-PL"/>
        </w:rPr>
        <w:t xml:space="preserve">rojektu, Beneficjent jest </w:t>
      </w:r>
      <w:r w:rsidR="00A05284" w:rsidRPr="00061C3B">
        <w:rPr>
          <w:rFonts w:ascii="Arial" w:eastAsia="Times New Roman" w:hAnsi="Arial" w:cs="Arial"/>
          <w:lang w:eastAsia="pl-PL"/>
        </w:rPr>
        <w:t>z</w:t>
      </w:r>
      <w:r w:rsidRPr="00061C3B">
        <w:rPr>
          <w:rFonts w:ascii="Arial" w:eastAsia="Times New Roman" w:hAnsi="Arial" w:cs="Arial"/>
          <w:lang w:eastAsia="pl-PL"/>
        </w:rPr>
        <w:t>obowiązany okazać również dokumenty niezwiązane bezpośrednio z jego realizacją.</w:t>
      </w:r>
    </w:p>
    <w:p w:rsidR="00B34F88" w:rsidRPr="00061C3B" w:rsidRDefault="00B34F88" w:rsidP="00B34F88">
      <w:pPr>
        <w:widowControl w:val="0"/>
        <w:numPr>
          <w:ilvl w:val="0"/>
          <w:numId w:val="22"/>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 xml:space="preserve">W przypadku odmowy udzielenia wyjaśnień </w:t>
      </w:r>
      <w:r w:rsidR="00404CC5" w:rsidRPr="00061C3B">
        <w:rPr>
          <w:rFonts w:ascii="Arial" w:eastAsia="Times New Roman" w:hAnsi="Arial" w:cs="Arial"/>
          <w:lang w:eastAsia="pl-PL"/>
        </w:rPr>
        <w:t xml:space="preserve">przez </w:t>
      </w:r>
      <w:r w:rsidRPr="00061C3B">
        <w:rPr>
          <w:rFonts w:ascii="Arial" w:eastAsia="Times New Roman" w:hAnsi="Arial" w:cs="Arial"/>
          <w:lang w:eastAsia="pl-PL"/>
        </w:rPr>
        <w:t>o</w:t>
      </w:r>
      <w:r w:rsidR="00547F95" w:rsidRPr="00061C3B">
        <w:rPr>
          <w:rFonts w:ascii="Arial" w:eastAsia="Times New Roman" w:hAnsi="Arial" w:cs="Arial"/>
          <w:lang w:eastAsia="pl-PL"/>
        </w:rPr>
        <w:t>soby zaangażowane w realizację P</w:t>
      </w:r>
      <w:r w:rsidRPr="00061C3B">
        <w:rPr>
          <w:rFonts w:ascii="Arial" w:eastAsia="Times New Roman" w:hAnsi="Arial" w:cs="Arial"/>
          <w:lang w:eastAsia="pl-PL"/>
        </w:rPr>
        <w:t>rojektu</w:t>
      </w:r>
      <w:r w:rsidR="00404CC5" w:rsidRPr="00061C3B">
        <w:rPr>
          <w:rFonts w:ascii="Arial" w:eastAsia="Times New Roman" w:hAnsi="Arial" w:cs="Arial"/>
          <w:lang w:eastAsia="pl-PL"/>
        </w:rPr>
        <w:t>,</w:t>
      </w:r>
      <w:r w:rsidRPr="00061C3B">
        <w:rPr>
          <w:rFonts w:ascii="Arial" w:eastAsia="Times New Roman" w:hAnsi="Arial" w:cs="Arial"/>
          <w:lang w:eastAsia="pl-PL"/>
        </w:rPr>
        <w:t xml:space="preserve"> Instytucja Pośrednicząca może nie uwzględnić późniejszych zastrzeżeń </w:t>
      </w:r>
      <w:r w:rsidR="009919C0">
        <w:rPr>
          <w:rFonts w:ascii="Arial" w:eastAsia="Times New Roman" w:hAnsi="Arial" w:cs="Arial"/>
          <w:lang w:eastAsia="pl-PL"/>
        </w:rPr>
        <w:br/>
      </w:r>
      <w:r w:rsidRPr="00061C3B">
        <w:rPr>
          <w:rFonts w:ascii="Arial" w:eastAsia="Times New Roman" w:hAnsi="Arial" w:cs="Arial"/>
          <w:lang w:eastAsia="pl-PL"/>
        </w:rPr>
        <w:t>do informacji pokontrolnej złożonych w tym zakresie przez Beneficjenta.</w:t>
      </w:r>
    </w:p>
    <w:p w:rsidR="00B34F88" w:rsidRPr="00061C3B" w:rsidRDefault="00B34F88" w:rsidP="00B34F88">
      <w:pPr>
        <w:widowControl w:val="0"/>
        <w:numPr>
          <w:ilvl w:val="0"/>
          <w:numId w:val="22"/>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W ramach kontroli w miejscu r</w:t>
      </w:r>
      <w:r w:rsidR="000E201C" w:rsidRPr="00061C3B">
        <w:rPr>
          <w:rFonts w:ascii="Arial" w:eastAsia="Times New Roman" w:hAnsi="Arial" w:cs="Arial"/>
          <w:lang w:eastAsia="pl-PL"/>
        </w:rPr>
        <w:t>ealizacji P</w:t>
      </w:r>
      <w:r w:rsidRPr="00061C3B">
        <w:rPr>
          <w:rFonts w:ascii="Arial" w:eastAsia="Times New Roman" w:hAnsi="Arial" w:cs="Arial"/>
          <w:lang w:eastAsia="pl-PL"/>
        </w:rPr>
        <w:t>rojektu mogą być przeprowadzane oględziny. Oględziny przeprowadza się w obecności Beneficjenta</w:t>
      </w:r>
      <w:r w:rsidRPr="00C65A9A">
        <w:rPr>
          <w:rFonts w:ascii="Arial" w:eastAsia="Times New Roman" w:hAnsi="Arial" w:cs="Arial"/>
          <w:lang w:eastAsia="pl-PL"/>
        </w:rPr>
        <w:t>.</w:t>
      </w:r>
      <w:r w:rsidRPr="00061C3B">
        <w:rPr>
          <w:rFonts w:ascii="Arial" w:eastAsia="Times New Roman" w:hAnsi="Arial" w:cs="Arial"/>
          <w:lang w:eastAsia="pl-PL"/>
        </w:rPr>
        <w:t xml:space="preserve"> Z czynności kontrolnej polegającej na oględzinach oraz przyjęciu ustnych wyjaśnień lub oświadczeń sporządza się protokół. Protokół podpisują osoba kontrolująca i pozostałe osoby uczestniczące w</w:t>
      </w:r>
      <w:r w:rsidR="00A818D2" w:rsidRPr="00061C3B">
        <w:rPr>
          <w:rFonts w:ascii="Arial" w:eastAsia="Times New Roman" w:hAnsi="Arial" w:cs="Arial"/>
          <w:lang w:eastAsia="pl-PL"/>
        </w:rPr>
        <w:t> </w:t>
      </w:r>
      <w:r w:rsidRPr="00061C3B">
        <w:rPr>
          <w:rFonts w:ascii="Arial" w:eastAsia="Times New Roman" w:hAnsi="Arial" w:cs="Arial"/>
          <w:lang w:eastAsia="pl-PL"/>
        </w:rPr>
        <w:t>tej czynności.</w:t>
      </w:r>
    </w:p>
    <w:p w:rsidR="00B34F88" w:rsidRPr="00061C3B" w:rsidRDefault="00B34F88" w:rsidP="00B34F88">
      <w:pPr>
        <w:widowControl w:val="0"/>
        <w:numPr>
          <w:ilvl w:val="0"/>
          <w:numId w:val="22"/>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Z czynności kontrolnych,</w:t>
      </w:r>
      <w:r w:rsidR="00252C1B" w:rsidRPr="00061C3B">
        <w:rPr>
          <w:rFonts w:ascii="Arial" w:eastAsia="Times New Roman" w:hAnsi="Arial" w:cs="Arial"/>
          <w:lang w:eastAsia="pl-PL"/>
        </w:rPr>
        <w:t xml:space="preserve"> innych niż wskazane w ust. 19,</w:t>
      </w:r>
      <w:r w:rsidRPr="00061C3B">
        <w:rPr>
          <w:rFonts w:ascii="Arial" w:eastAsia="Times New Roman" w:hAnsi="Arial" w:cs="Arial"/>
          <w:lang w:eastAsia="pl-PL"/>
        </w:rPr>
        <w:t xml:space="preserve"> które mają istotne znaczenie dla ustaleń kontroli, sporządza się notatkę podpisaną przez </w:t>
      </w:r>
      <w:r w:rsidR="00B95E4E" w:rsidRPr="00061C3B">
        <w:rPr>
          <w:rFonts w:ascii="Arial" w:eastAsia="Times New Roman" w:hAnsi="Arial" w:cs="Arial"/>
          <w:lang w:eastAsia="pl-PL"/>
        </w:rPr>
        <w:t>osobę kontrolującą</w:t>
      </w:r>
      <w:r w:rsidRPr="00061C3B">
        <w:rPr>
          <w:rFonts w:ascii="Arial" w:eastAsia="Times New Roman" w:hAnsi="Arial" w:cs="Arial"/>
          <w:lang w:eastAsia="pl-PL"/>
        </w:rPr>
        <w:t>.</w:t>
      </w:r>
    </w:p>
    <w:p w:rsidR="00B34F88" w:rsidRPr="00061C3B" w:rsidRDefault="00B34F88" w:rsidP="00B34F88">
      <w:pPr>
        <w:widowControl w:val="0"/>
        <w:numPr>
          <w:ilvl w:val="0"/>
          <w:numId w:val="22"/>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Nieudostępnienie wszystkich wymaganych dokumentów, niezapewnienie pełnego dostępu, w szczególności do urządzeń, obiektów, terenów i pomieszcz</w:t>
      </w:r>
      <w:r w:rsidR="000E201C" w:rsidRPr="00061C3B">
        <w:rPr>
          <w:rFonts w:ascii="Arial" w:eastAsia="Times New Roman" w:hAnsi="Arial" w:cs="Arial"/>
          <w:lang w:eastAsia="pl-PL"/>
        </w:rPr>
        <w:t>eń, w których realizowany jest P</w:t>
      </w:r>
      <w:r w:rsidRPr="00061C3B">
        <w:rPr>
          <w:rFonts w:ascii="Arial" w:eastAsia="Times New Roman" w:hAnsi="Arial" w:cs="Arial"/>
          <w:lang w:eastAsia="pl-PL"/>
        </w:rPr>
        <w:t>rojekt lub zgromadzona jest dokumentacja dotycząca jego realizacji, a</w:t>
      </w:r>
      <w:r w:rsidR="00A818D2" w:rsidRPr="00061C3B">
        <w:rPr>
          <w:rFonts w:ascii="Arial" w:eastAsia="Times New Roman" w:hAnsi="Arial" w:cs="Arial"/>
          <w:lang w:eastAsia="pl-PL"/>
        </w:rPr>
        <w:t> </w:t>
      </w:r>
      <w:r w:rsidRPr="00061C3B">
        <w:rPr>
          <w:rFonts w:ascii="Arial" w:eastAsia="Times New Roman" w:hAnsi="Arial" w:cs="Arial"/>
          <w:lang w:eastAsia="pl-PL"/>
        </w:rPr>
        <w:t xml:space="preserve">także niezapewnienie w trakcie </w:t>
      </w:r>
      <w:r w:rsidR="00547F95" w:rsidRPr="00061C3B">
        <w:rPr>
          <w:rFonts w:ascii="Arial" w:eastAsia="Times New Roman" w:hAnsi="Arial" w:cs="Arial"/>
          <w:lang w:eastAsia="pl-PL"/>
        </w:rPr>
        <w:t>kontroli na miejscu realizacji P</w:t>
      </w:r>
      <w:r w:rsidRPr="00061C3B">
        <w:rPr>
          <w:rFonts w:ascii="Arial" w:eastAsia="Times New Roman" w:hAnsi="Arial" w:cs="Arial"/>
          <w:lang w:eastAsia="pl-PL"/>
        </w:rPr>
        <w:t>rojektu obecności osób, które udzielą wyjaśnień na temat wydatków i innych zagadnień związanych z jego realizacją jest traktowane jako odmowa poddania się kontroli.</w:t>
      </w:r>
    </w:p>
    <w:p w:rsidR="00B34F88" w:rsidRPr="00061C3B" w:rsidRDefault="00B34F88" w:rsidP="00B34F88">
      <w:pPr>
        <w:widowControl w:val="0"/>
        <w:numPr>
          <w:ilvl w:val="0"/>
          <w:numId w:val="22"/>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 xml:space="preserve">Po zakończeniu kontroli, nie później jednak niż w terminie </w:t>
      </w:r>
      <w:r w:rsidR="008A678D" w:rsidRPr="00061C3B">
        <w:rPr>
          <w:rFonts w:ascii="Arial" w:eastAsia="Times New Roman" w:hAnsi="Arial" w:cs="Arial"/>
          <w:lang w:eastAsia="pl-PL"/>
        </w:rPr>
        <w:t xml:space="preserve">30 </w:t>
      </w:r>
      <w:r w:rsidRPr="00061C3B">
        <w:rPr>
          <w:rFonts w:ascii="Arial" w:eastAsia="Times New Roman" w:hAnsi="Arial" w:cs="Arial"/>
          <w:lang w:eastAsia="pl-PL"/>
        </w:rPr>
        <w:t xml:space="preserve">dni kalendarzowych </w:t>
      </w:r>
      <w:r w:rsidR="009919C0">
        <w:rPr>
          <w:rFonts w:ascii="Arial" w:eastAsia="Times New Roman" w:hAnsi="Arial" w:cs="Arial"/>
          <w:lang w:eastAsia="pl-PL"/>
        </w:rPr>
        <w:br/>
      </w:r>
      <w:r w:rsidRPr="00061C3B">
        <w:rPr>
          <w:rFonts w:ascii="Arial" w:eastAsia="Times New Roman" w:hAnsi="Arial" w:cs="Arial"/>
          <w:lang w:eastAsia="pl-PL"/>
        </w:rPr>
        <w:t xml:space="preserve">od dnia zakończenia kontroli na miejscu, sporządzana jest </w:t>
      </w:r>
      <w:r w:rsidR="001802DB" w:rsidRPr="00061C3B">
        <w:rPr>
          <w:rFonts w:ascii="Arial" w:eastAsia="Times New Roman" w:hAnsi="Arial" w:cs="Arial"/>
          <w:lang w:eastAsia="pl-PL"/>
        </w:rPr>
        <w:t xml:space="preserve">informacja pokontrolna </w:t>
      </w:r>
      <w:r w:rsidR="009919C0">
        <w:rPr>
          <w:rFonts w:ascii="Arial" w:eastAsia="Times New Roman" w:hAnsi="Arial" w:cs="Arial"/>
          <w:lang w:eastAsia="pl-PL"/>
        </w:rPr>
        <w:br/>
      </w:r>
      <w:r w:rsidR="001802DB" w:rsidRPr="00061C3B">
        <w:rPr>
          <w:rFonts w:ascii="Arial" w:eastAsia="Times New Roman" w:hAnsi="Arial" w:cs="Arial"/>
          <w:lang w:eastAsia="pl-PL"/>
        </w:rPr>
        <w:t>w dwóch jednobrzmiących egzemplarzach, która po podpisaniu jest przekazywana/</w:t>
      </w:r>
      <w:r w:rsidRPr="00061C3B">
        <w:rPr>
          <w:rFonts w:ascii="Arial" w:eastAsia="Times New Roman" w:hAnsi="Arial" w:cs="Arial"/>
          <w:lang w:eastAsia="pl-PL"/>
        </w:rPr>
        <w:t xml:space="preserve">przesyłana Beneficjentowi </w:t>
      </w:r>
      <w:r w:rsidR="001802DB" w:rsidRPr="00061C3B">
        <w:rPr>
          <w:rFonts w:ascii="Arial" w:eastAsia="Times New Roman" w:hAnsi="Arial" w:cs="Arial"/>
          <w:lang w:eastAsia="pl-PL"/>
        </w:rPr>
        <w:t xml:space="preserve">w jednym egzemplarzu </w:t>
      </w:r>
      <w:r w:rsidRPr="00061C3B">
        <w:rPr>
          <w:rFonts w:ascii="Arial" w:eastAsia="Times New Roman" w:hAnsi="Arial" w:cs="Arial"/>
          <w:lang w:eastAsia="pl-PL"/>
        </w:rPr>
        <w:t>(za zwrotnym potwierdzeniem odbio</w:t>
      </w:r>
      <w:r w:rsidR="002B1A8A" w:rsidRPr="00061C3B">
        <w:rPr>
          <w:rFonts w:ascii="Arial" w:eastAsia="Times New Roman" w:hAnsi="Arial" w:cs="Arial"/>
          <w:lang w:eastAsia="pl-PL"/>
        </w:rPr>
        <w:t>ru</w:t>
      </w:r>
      <w:r w:rsidRPr="00061C3B">
        <w:rPr>
          <w:rFonts w:ascii="Arial" w:eastAsia="Times New Roman" w:hAnsi="Arial" w:cs="Arial"/>
          <w:lang w:eastAsia="pl-PL"/>
        </w:rPr>
        <w:t>).</w:t>
      </w:r>
    </w:p>
    <w:p w:rsidR="00B34F88" w:rsidRPr="00061C3B" w:rsidRDefault="00B34F88" w:rsidP="00B34F88">
      <w:pPr>
        <w:widowControl w:val="0"/>
        <w:numPr>
          <w:ilvl w:val="0"/>
          <w:numId w:val="22"/>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 xml:space="preserve">Po zakończeniu czynności kontrolnych </w:t>
      </w:r>
      <w:r w:rsidR="00B95E4E" w:rsidRPr="00061C3B">
        <w:rPr>
          <w:rFonts w:ascii="Arial" w:eastAsia="Times New Roman" w:hAnsi="Arial" w:cs="Arial"/>
          <w:lang w:eastAsia="pl-PL"/>
        </w:rPr>
        <w:t>osoba kontrolująca</w:t>
      </w:r>
      <w:r w:rsidRPr="00061C3B">
        <w:rPr>
          <w:rFonts w:ascii="Arial" w:eastAsia="Times New Roman" w:hAnsi="Arial" w:cs="Arial"/>
          <w:lang w:eastAsia="pl-PL"/>
        </w:rPr>
        <w:t xml:space="preserve"> moż</w:t>
      </w:r>
      <w:r w:rsidR="004353E0" w:rsidRPr="00061C3B">
        <w:rPr>
          <w:rFonts w:ascii="Arial" w:eastAsia="Times New Roman" w:hAnsi="Arial" w:cs="Arial"/>
          <w:lang w:eastAsia="pl-PL"/>
        </w:rPr>
        <w:t xml:space="preserve">e zwrócić się </w:t>
      </w:r>
      <w:r w:rsidR="009919C0">
        <w:rPr>
          <w:rFonts w:ascii="Arial" w:eastAsia="Times New Roman" w:hAnsi="Arial" w:cs="Arial"/>
          <w:lang w:eastAsia="pl-PL"/>
        </w:rPr>
        <w:br/>
      </w:r>
      <w:r w:rsidR="004353E0" w:rsidRPr="00061C3B">
        <w:rPr>
          <w:rFonts w:ascii="Arial" w:eastAsia="Times New Roman" w:hAnsi="Arial" w:cs="Arial"/>
          <w:lang w:eastAsia="pl-PL"/>
        </w:rPr>
        <w:t>do Beneficjenta o </w:t>
      </w:r>
      <w:r w:rsidRPr="00061C3B">
        <w:rPr>
          <w:rFonts w:ascii="Arial" w:eastAsia="Times New Roman" w:hAnsi="Arial" w:cs="Arial"/>
          <w:lang w:eastAsia="pl-PL"/>
        </w:rPr>
        <w:t xml:space="preserve">złożenie w wyznaczonym terminie dodatkowych pisemnych wyjaśnień dotyczących zakresu kontroli, niezbędnych do sporządzenia </w:t>
      </w:r>
      <w:r w:rsidR="001802DB" w:rsidRPr="00061C3B">
        <w:rPr>
          <w:rFonts w:ascii="Arial" w:eastAsia="Times New Roman" w:hAnsi="Arial" w:cs="Arial"/>
          <w:lang w:eastAsia="pl-PL"/>
        </w:rPr>
        <w:t>informacji pokontrolnej</w:t>
      </w:r>
      <w:r w:rsidRPr="00061C3B">
        <w:rPr>
          <w:rFonts w:ascii="Arial" w:eastAsia="Times New Roman" w:hAnsi="Arial" w:cs="Arial"/>
          <w:lang w:eastAsia="pl-PL"/>
        </w:rPr>
        <w:t xml:space="preserve">. Jeżeli sporządzenie informacji pokontrolnej wymaga dodatkowych wyjaśnień, termin </w:t>
      </w:r>
      <w:r w:rsidR="008A678D" w:rsidRPr="00061C3B">
        <w:rPr>
          <w:rFonts w:ascii="Arial" w:eastAsia="Times New Roman" w:hAnsi="Arial" w:cs="Arial"/>
          <w:lang w:eastAsia="pl-PL"/>
        </w:rPr>
        <w:t xml:space="preserve">30 </w:t>
      </w:r>
      <w:r w:rsidRPr="00061C3B">
        <w:rPr>
          <w:rFonts w:ascii="Arial" w:eastAsia="Times New Roman" w:hAnsi="Arial" w:cs="Arial"/>
          <w:lang w:eastAsia="pl-PL"/>
        </w:rPr>
        <w:t>dni kalendarzowych może zostać wydłużony o czas niezbędny do uzyskania i analizy tych wyjaśnień, a Beneficjent jest pisemnie informowany o przedłużeniu ww. terminu.</w:t>
      </w:r>
    </w:p>
    <w:p w:rsidR="00B34F88" w:rsidRPr="00061C3B" w:rsidRDefault="00B34F88" w:rsidP="00B34F88">
      <w:pPr>
        <w:widowControl w:val="0"/>
        <w:numPr>
          <w:ilvl w:val="0"/>
          <w:numId w:val="22"/>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Beneficjent ma prawo do zgłoszenia, w terminie 14 dni kalendarzowych od dnia otrzymania informacji pokontrolnej, umotywowanych pisemnych zastrzeżeń do tej informacji.</w:t>
      </w:r>
    </w:p>
    <w:p w:rsidR="00B34F88" w:rsidRPr="00061C3B" w:rsidRDefault="00B34F88" w:rsidP="00B34F88">
      <w:pPr>
        <w:widowControl w:val="0"/>
        <w:numPr>
          <w:ilvl w:val="0"/>
          <w:numId w:val="22"/>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 xml:space="preserve">Termin, o którym mowa </w:t>
      </w:r>
      <w:r w:rsidR="00BE2432" w:rsidRPr="00061C3B">
        <w:rPr>
          <w:rFonts w:ascii="Arial" w:eastAsia="Times New Roman" w:hAnsi="Arial" w:cs="Arial"/>
          <w:lang w:eastAsia="pl-PL"/>
        </w:rPr>
        <w:t>w ust. 2</w:t>
      </w:r>
      <w:r w:rsidR="00863FBB" w:rsidRPr="00061C3B">
        <w:rPr>
          <w:rFonts w:ascii="Arial" w:eastAsia="Times New Roman" w:hAnsi="Arial" w:cs="Arial"/>
          <w:lang w:eastAsia="pl-PL"/>
        </w:rPr>
        <w:t>2</w:t>
      </w:r>
      <w:r w:rsidRPr="00061C3B">
        <w:rPr>
          <w:rFonts w:ascii="Arial" w:eastAsia="Times New Roman" w:hAnsi="Arial" w:cs="Arial"/>
          <w:lang w:eastAsia="pl-PL"/>
        </w:rPr>
        <w:t>, może być przedłużony przez Instytucj</w:t>
      </w:r>
      <w:r w:rsidR="0016323A" w:rsidRPr="00061C3B">
        <w:rPr>
          <w:rFonts w:ascii="Arial" w:eastAsia="Times New Roman" w:hAnsi="Arial" w:cs="Arial"/>
          <w:lang w:eastAsia="pl-PL"/>
        </w:rPr>
        <w:t>ę</w:t>
      </w:r>
      <w:r w:rsidRPr="00061C3B">
        <w:rPr>
          <w:rFonts w:ascii="Arial" w:eastAsia="Times New Roman" w:hAnsi="Arial" w:cs="Arial"/>
          <w:lang w:eastAsia="pl-PL"/>
        </w:rPr>
        <w:t xml:space="preserve"> Pośredniczącą na czas oznaczony, na wniosek Beneficjenta, złożony przed upływem terminu zgłoszenia zastrzeżeń.</w:t>
      </w:r>
    </w:p>
    <w:p w:rsidR="00B34F88" w:rsidRPr="00061C3B" w:rsidRDefault="00B34F88" w:rsidP="00B34F88">
      <w:pPr>
        <w:widowControl w:val="0"/>
        <w:numPr>
          <w:ilvl w:val="0"/>
          <w:numId w:val="22"/>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W przypadku przekroczenia terminu przewidzianego</w:t>
      </w:r>
      <w:r w:rsidR="004353E0" w:rsidRPr="00061C3B">
        <w:rPr>
          <w:rFonts w:ascii="Arial" w:eastAsia="Times New Roman" w:hAnsi="Arial" w:cs="Arial"/>
          <w:lang w:eastAsia="pl-PL"/>
        </w:rPr>
        <w:t xml:space="preserve"> na wniesienie pisemnych uwag i </w:t>
      </w:r>
      <w:r w:rsidRPr="00061C3B">
        <w:rPr>
          <w:rFonts w:ascii="Arial" w:eastAsia="Times New Roman" w:hAnsi="Arial" w:cs="Arial"/>
          <w:lang w:eastAsia="pl-PL"/>
        </w:rPr>
        <w:t>zastrzeżeń lub złożenie wyjaśnień co do treści informacji pokontrolnej – Instytucja Pośrednicząca może odmówić ich rozpatrzenia.</w:t>
      </w:r>
    </w:p>
    <w:p w:rsidR="00B34F88" w:rsidRPr="00061C3B" w:rsidRDefault="00B34F88" w:rsidP="00B34F88">
      <w:pPr>
        <w:widowControl w:val="0"/>
        <w:numPr>
          <w:ilvl w:val="0"/>
          <w:numId w:val="22"/>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 xml:space="preserve">W przypadku braku zastrzeżeń do informacji pokontrolnej w terminie wyznaczonym </w:t>
      </w:r>
      <w:r w:rsidR="009919C0">
        <w:rPr>
          <w:rFonts w:ascii="Arial" w:eastAsia="Times New Roman" w:hAnsi="Arial" w:cs="Arial"/>
          <w:lang w:eastAsia="pl-PL"/>
        </w:rPr>
        <w:br/>
      </w:r>
      <w:r w:rsidRPr="00061C3B">
        <w:rPr>
          <w:rFonts w:ascii="Arial" w:eastAsia="Times New Roman" w:hAnsi="Arial" w:cs="Arial"/>
          <w:lang w:eastAsia="pl-PL"/>
        </w:rPr>
        <w:t>do ich składania, nabiera ona rangi ostatecznej informacji pokontrolnej.</w:t>
      </w:r>
    </w:p>
    <w:p w:rsidR="00B34F88" w:rsidRPr="00061C3B" w:rsidRDefault="00B34F88" w:rsidP="00B34F88">
      <w:pPr>
        <w:widowControl w:val="0"/>
        <w:numPr>
          <w:ilvl w:val="0"/>
          <w:numId w:val="22"/>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Instytucja Pośrednicząca ma prawo poprawienia w informacji pokontrolnej, w każdym czasie, z urzędu lub na wniosek Beneficjenta, oczywistych omyłek. Informację o zakresie sprostowania przekazuje się bez zbędnej zwłoki Beneficjentowi.</w:t>
      </w:r>
    </w:p>
    <w:p w:rsidR="00B34F88" w:rsidRPr="00061C3B" w:rsidRDefault="00B34F88" w:rsidP="00B34F88">
      <w:pPr>
        <w:widowControl w:val="0"/>
        <w:numPr>
          <w:ilvl w:val="0"/>
          <w:numId w:val="22"/>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Zastrzeżenia do informacji pokontrolnej rozpatruje Instytucja Pośrednicząca w terminie nie dłuższym niż 14 dni kalendarzowych od dnia zgłoszenia tych zastrzeżeń. Podjęcie przez Instytucję Pośredniczącą, w trakcie rozpatrywania zastrzeżeń, dodatkowych czynności lub działań - każdorazowo przerywa bieg terminu.</w:t>
      </w:r>
    </w:p>
    <w:p w:rsidR="00B34F88" w:rsidRPr="00061C3B" w:rsidRDefault="00B34F88" w:rsidP="00B34F88">
      <w:pPr>
        <w:widowControl w:val="0"/>
        <w:numPr>
          <w:ilvl w:val="0"/>
          <w:numId w:val="22"/>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Zastrzeżenia zgłoszone przez Beneficjenta mogą zostać w każdym czasie wycofane. Zastrzeżenia, które zostały wycofane, pozostawia się bez rozpatrzenia.</w:t>
      </w:r>
    </w:p>
    <w:p w:rsidR="00B34F88" w:rsidRPr="00061C3B" w:rsidRDefault="00B34F88" w:rsidP="00B34F88">
      <w:pPr>
        <w:widowControl w:val="0"/>
        <w:numPr>
          <w:ilvl w:val="0"/>
          <w:numId w:val="22"/>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W trakcie rozpatrywania zastrzeżeń Instytucja Pośrednicząca ma prawo przeprowadzić dodatkowe czynności kontrolne lub żądać przedstawienia dokumentów lub złożenia dodatkowych wyjaśnień na piśmie.</w:t>
      </w:r>
    </w:p>
    <w:p w:rsidR="00B34F88" w:rsidRPr="00061C3B" w:rsidRDefault="00B34F88" w:rsidP="00B34F88">
      <w:pPr>
        <w:widowControl w:val="0"/>
        <w:numPr>
          <w:ilvl w:val="0"/>
          <w:numId w:val="22"/>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Po rozpatrzeniu zastrzeżeń, sporządza się ostateczną informację pokontrolną, zawierającą skorygowane ustalenia kontroli lub pisemne stanowisko wobec zgłoszonych zastrzeżeń wraz z uzasadnieniem odmowy skorygowania ustaleń. Ostateczna informacja pokontrolna jest przekazywana Beneficjentowi</w:t>
      </w:r>
      <w:r w:rsidR="00867A44" w:rsidRPr="00061C3B">
        <w:rPr>
          <w:rFonts w:ascii="Arial" w:eastAsia="Times New Roman" w:hAnsi="Arial" w:cs="Arial"/>
          <w:lang w:eastAsia="pl-PL"/>
        </w:rPr>
        <w:t xml:space="preserve"> w jednym egze</w:t>
      </w:r>
      <w:r w:rsidR="00D8067B" w:rsidRPr="00061C3B">
        <w:rPr>
          <w:rFonts w:ascii="Arial" w:eastAsia="Times New Roman" w:hAnsi="Arial" w:cs="Arial"/>
          <w:lang w:eastAsia="pl-PL"/>
        </w:rPr>
        <w:t>m</w:t>
      </w:r>
      <w:r w:rsidR="00867A44" w:rsidRPr="00061C3B">
        <w:rPr>
          <w:rFonts w:ascii="Arial" w:eastAsia="Times New Roman" w:hAnsi="Arial" w:cs="Arial"/>
          <w:lang w:eastAsia="pl-PL"/>
        </w:rPr>
        <w:t>plarzu</w:t>
      </w:r>
      <w:r w:rsidRPr="00061C3B">
        <w:rPr>
          <w:rFonts w:ascii="Arial" w:eastAsia="Times New Roman" w:hAnsi="Arial" w:cs="Arial"/>
          <w:lang w:eastAsia="pl-PL"/>
        </w:rPr>
        <w:t>.</w:t>
      </w:r>
    </w:p>
    <w:p w:rsidR="00B34F88" w:rsidRPr="00061C3B" w:rsidRDefault="00B34F88" w:rsidP="00010100">
      <w:pPr>
        <w:widowControl w:val="0"/>
        <w:numPr>
          <w:ilvl w:val="0"/>
          <w:numId w:val="22"/>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W przypadku stwierdzenia nieprawidłow</w:t>
      </w:r>
      <w:r w:rsidR="000E201C" w:rsidRPr="00061C3B">
        <w:rPr>
          <w:rFonts w:ascii="Arial" w:eastAsia="Times New Roman" w:hAnsi="Arial" w:cs="Arial"/>
          <w:lang w:eastAsia="pl-PL"/>
        </w:rPr>
        <w:t>ości lub uchybień w realizacji P</w:t>
      </w:r>
      <w:r w:rsidRPr="00061C3B">
        <w:rPr>
          <w:rFonts w:ascii="Arial" w:eastAsia="Times New Roman" w:hAnsi="Arial" w:cs="Arial"/>
          <w:lang w:eastAsia="pl-PL"/>
        </w:rPr>
        <w:t xml:space="preserve">rojektu </w:t>
      </w:r>
      <w:r w:rsidR="00867A44" w:rsidRPr="00061C3B">
        <w:rPr>
          <w:rFonts w:ascii="Arial" w:eastAsia="Times New Roman" w:hAnsi="Arial" w:cs="Arial"/>
          <w:lang w:eastAsia="pl-PL"/>
        </w:rPr>
        <w:t>wymagających wprowadzenia</w:t>
      </w:r>
      <w:r w:rsidRPr="00061C3B">
        <w:rPr>
          <w:rFonts w:ascii="Arial" w:eastAsia="Times New Roman" w:hAnsi="Arial" w:cs="Arial"/>
          <w:lang w:eastAsia="pl-PL"/>
        </w:rPr>
        <w:t xml:space="preserve"> działań naprawczych </w:t>
      </w:r>
      <w:r w:rsidR="002829A9" w:rsidRPr="00061C3B">
        <w:rPr>
          <w:rFonts w:ascii="Arial" w:eastAsia="Times New Roman" w:hAnsi="Arial" w:cs="Arial"/>
          <w:lang w:eastAsia="pl-PL"/>
        </w:rPr>
        <w:t>informacja p</w:t>
      </w:r>
      <w:r w:rsidR="00867A44" w:rsidRPr="00061C3B">
        <w:rPr>
          <w:rFonts w:ascii="Arial" w:eastAsia="Times New Roman" w:hAnsi="Arial" w:cs="Arial"/>
          <w:lang w:eastAsia="pl-PL"/>
        </w:rPr>
        <w:t xml:space="preserve">okontrolna </w:t>
      </w:r>
      <w:r w:rsidR="009919C0">
        <w:rPr>
          <w:rFonts w:ascii="Arial" w:eastAsia="Times New Roman" w:hAnsi="Arial" w:cs="Arial"/>
          <w:lang w:eastAsia="pl-PL"/>
        </w:rPr>
        <w:br/>
      </w:r>
      <w:r w:rsidR="00867A44" w:rsidRPr="00061C3B">
        <w:rPr>
          <w:rFonts w:ascii="Arial" w:eastAsia="Times New Roman" w:hAnsi="Arial" w:cs="Arial"/>
          <w:lang w:eastAsia="pl-PL"/>
        </w:rPr>
        <w:t xml:space="preserve">oraz ostateczna informacja pokontrolna uzupełniana jest o zalecenia pokontrolne </w:t>
      </w:r>
      <w:r w:rsidR="009919C0">
        <w:rPr>
          <w:rFonts w:ascii="Arial" w:eastAsia="Times New Roman" w:hAnsi="Arial" w:cs="Arial"/>
          <w:lang w:eastAsia="pl-PL"/>
        </w:rPr>
        <w:br/>
      </w:r>
      <w:r w:rsidR="00867A44" w:rsidRPr="00061C3B">
        <w:rPr>
          <w:rFonts w:ascii="Arial" w:eastAsia="Times New Roman" w:hAnsi="Arial" w:cs="Arial"/>
          <w:lang w:eastAsia="pl-PL"/>
        </w:rPr>
        <w:t>lub rekomendacje</w:t>
      </w:r>
      <w:r w:rsidRPr="00061C3B">
        <w:rPr>
          <w:rFonts w:ascii="Arial" w:eastAsia="Times New Roman" w:hAnsi="Arial" w:cs="Arial"/>
          <w:lang w:eastAsia="pl-PL"/>
        </w:rPr>
        <w:t xml:space="preserve">. Beneficjent jest zobowiązany do zrealizowania zaleceń pokontrolnych oraz do poinformowania w wyznaczonym terminie o działaniach podjętych w celu wykonania tych zaleceń, a w przypadku niepodjęcia takich działań – o przyczynach takiego postępowania. </w:t>
      </w:r>
    </w:p>
    <w:p w:rsidR="00B34F88" w:rsidRPr="00061C3B" w:rsidRDefault="00B34F88" w:rsidP="00B34F88">
      <w:pPr>
        <w:widowControl w:val="0"/>
        <w:numPr>
          <w:ilvl w:val="0"/>
          <w:numId w:val="22"/>
        </w:numPr>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W sytuacji sporządzenia zaleceń pokontrolnych, sposób ich realizacji podlega monitorowaniu poprzez weryfikację korespondencyjną na podstawie przekazanych przez Beneficjenta dokumentów lub poprzez kontrolę spr</w:t>
      </w:r>
      <w:r w:rsidR="00547F95" w:rsidRPr="00061C3B">
        <w:rPr>
          <w:rFonts w:ascii="Arial" w:eastAsia="Times New Roman" w:hAnsi="Arial" w:cs="Arial"/>
          <w:lang w:eastAsia="pl-PL"/>
        </w:rPr>
        <w:t>awdzającą w miejscu realizacji P</w:t>
      </w:r>
      <w:r w:rsidRPr="00061C3B">
        <w:rPr>
          <w:rFonts w:ascii="Arial" w:eastAsia="Times New Roman" w:hAnsi="Arial" w:cs="Arial"/>
          <w:lang w:eastAsia="pl-PL"/>
        </w:rPr>
        <w:t xml:space="preserve">rojektu lub w siedzibie Beneficjenta. Decyzję dotyczącą sposobu weryfikacji zaleceń pokontrolnych podejmuje Instytucja Pośrednicząca, biorąc pod uwagę charakter tych zaleceń. </w:t>
      </w:r>
    </w:p>
    <w:p w:rsidR="002575FF" w:rsidRPr="00061C3B" w:rsidRDefault="00B34F88" w:rsidP="00D70CD4">
      <w:pPr>
        <w:widowControl w:val="0"/>
        <w:numPr>
          <w:ilvl w:val="0"/>
          <w:numId w:val="22"/>
        </w:numPr>
        <w:tabs>
          <w:tab w:val="left" w:pos="426"/>
        </w:tabs>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Do ostatecznej informacji pokontrolnej oraz do pisemnego stanowiska wobec zgłoszonych zastrzeżeń nie przysługuje możliwość złożenia kolejnych zastrzeżeń.</w:t>
      </w:r>
    </w:p>
    <w:p w:rsidR="008C0EC6" w:rsidRDefault="00A651EF">
      <w:pPr>
        <w:widowControl w:val="0"/>
        <w:suppressAutoHyphens/>
        <w:autoSpaceDE w:val="0"/>
        <w:autoSpaceDN w:val="0"/>
        <w:spacing w:before="240" w:after="0" w:line="240" w:lineRule="auto"/>
        <w:jc w:val="center"/>
        <w:textAlignment w:val="baseline"/>
        <w:rPr>
          <w:rFonts w:ascii="Arial" w:eastAsia="Times New Roman" w:hAnsi="Arial" w:cs="Arial"/>
          <w:b/>
          <w:bCs/>
          <w:lang w:eastAsia="pl-PL"/>
        </w:rPr>
      </w:pPr>
      <w:r w:rsidRPr="00061C3B">
        <w:rPr>
          <w:rFonts w:ascii="Arial" w:eastAsia="Times New Roman" w:hAnsi="Arial" w:cs="Arial"/>
          <w:b/>
          <w:bCs/>
          <w:lang w:eastAsia="pl-PL"/>
        </w:rPr>
        <w:t xml:space="preserve">Obowiązki w zakresie informacji i komunikacji </w:t>
      </w:r>
    </w:p>
    <w:p w:rsidR="00171CD5" w:rsidRPr="00061C3B" w:rsidRDefault="00171CD5" w:rsidP="0019279A">
      <w:pPr>
        <w:widowControl w:val="0"/>
        <w:suppressAutoHyphens/>
        <w:autoSpaceDE w:val="0"/>
        <w:autoSpaceDN w:val="0"/>
        <w:spacing w:line="240" w:lineRule="auto"/>
        <w:jc w:val="center"/>
        <w:textAlignment w:val="baseline"/>
        <w:rPr>
          <w:rFonts w:ascii="Arial" w:eastAsia="Times New Roman" w:hAnsi="Arial" w:cs="Arial"/>
          <w:b/>
          <w:bCs/>
          <w:lang w:eastAsia="pl-PL"/>
        </w:rPr>
      </w:pPr>
      <w:r w:rsidRPr="00061C3B">
        <w:rPr>
          <w:rFonts w:ascii="Arial" w:eastAsia="Times New Roman" w:hAnsi="Arial" w:cs="Arial"/>
          <w:b/>
          <w:bCs/>
          <w:lang w:eastAsia="pl-PL"/>
        </w:rPr>
        <w:t xml:space="preserve">§ </w:t>
      </w:r>
      <w:r w:rsidR="00F20EB8">
        <w:rPr>
          <w:rFonts w:ascii="Arial" w:eastAsia="Times New Roman" w:hAnsi="Arial" w:cs="Arial"/>
          <w:b/>
          <w:bCs/>
          <w:lang w:eastAsia="pl-PL"/>
        </w:rPr>
        <w:t>22</w:t>
      </w:r>
      <w:r w:rsidR="00AF1F13" w:rsidRPr="00061C3B">
        <w:rPr>
          <w:rFonts w:ascii="Arial" w:eastAsia="Times New Roman" w:hAnsi="Arial" w:cs="Arial"/>
          <w:b/>
          <w:bCs/>
          <w:lang w:eastAsia="pl-PL"/>
        </w:rPr>
        <w:t xml:space="preserve"> </w:t>
      </w:r>
    </w:p>
    <w:p w:rsidR="00B34F88" w:rsidRPr="00061C3B" w:rsidRDefault="00B34F88" w:rsidP="00B34F88">
      <w:pPr>
        <w:numPr>
          <w:ilvl w:val="6"/>
          <w:numId w:val="25"/>
        </w:numPr>
        <w:suppressAutoHyphens/>
        <w:autoSpaceDN w:val="0"/>
        <w:spacing w:after="0" w:line="240" w:lineRule="auto"/>
        <w:ind w:left="426" w:hanging="426"/>
        <w:jc w:val="both"/>
        <w:textAlignment w:val="baseline"/>
        <w:rPr>
          <w:rFonts w:ascii="Arial" w:hAnsi="Arial" w:cs="Arial"/>
        </w:rPr>
      </w:pPr>
      <w:r w:rsidRPr="00061C3B">
        <w:rPr>
          <w:rFonts w:ascii="Arial" w:eastAsia="Times New Roman" w:hAnsi="Arial" w:cs="Arial"/>
          <w:lang w:eastAsia="pl-PL"/>
        </w:rPr>
        <w:t xml:space="preserve">Beneficjent </w:t>
      </w:r>
      <w:r w:rsidR="00A05284" w:rsidRPr="00061C3B">
        <w:rPr>
          <w:rFonts w:ascii="Arial" w:eastAsia="Times New Roman" w:hAnsi="Arial" w:cs="Arial"/>
          <w:lang w:eastAsia="pl-PL"/>
        </w:rPr>
        <w:t xml:space="preserve">zobowiązuje się </w:t>
      </w:r>
      <w:r w:rsidRPr="00061C3B">
        <w:rPr>
          <w:rFonts w:ascii="Arial" w:eastAsia="Times New Roman" w:hAnsi="Arial" w:cs="Arial"/>
          <w:lang w:eastAsia="pl-PL"/>
        </w:rPr>
        <w:t>do wypełnia</w:t>
      </w:r>
      <w:r w:rsidR="004353E0" w:rsidRPr="00061C3B">
        <w:rPr>
          <w:rFonts w:ascii="Arial" w:eastAsia="Times New Roman" w:hAnsi="Arial" w:cs="Arial"/>
          <w:lang w:eastAsia="pl-PL"/>
        </w:rPr>
        <w:t>nia obowiązków informacyjnych i </w:t>
      </w:r>
      <w:r w:rsidRPr="00061C3B">
        <w:rPr>
          <w:rFonts w:ascii="Arial" w:eastAsia="Times New Roman" w:hAnsi="Arial" w:cs="Arial"/>
          <w:lang w:eastAsia="pl-PL"/>
        </w:rPr>
        <w:t xml:space="preserve">komunikacyjnych zgodnie z zapisami załącznika XII do rozporządzenia ogólnego </w:t>
      </w:r>
      <w:r w:rsidR="009919C0">
        <w:rPr>
          <w:rFonts w:ascii="Arial" w:eastAsia="Times New Roman" w:hAnsi="Arial" w:cs="Arial"/>
          <w:lang w:eastAsia="pl-PL"/>
        </w:rPr>
        <w:br/>
      </w:r>
      <w:r w:rsidRPr="00061C3B">
        <w:rPr>
          <w:rFonts w:ascii="Arial" w:eastAsia="Times New Roman" w:hAnsi="Arial" w:cs="Arial"/>
          <w:lang w:eastAsia="pl-PL"/>
        </w:rPr>
        <w:t>oraz zgodnie z instrukcjami i wskazów</w:t>
      </w:r>
      <w:r w:rsidR="00010100" w:rsidRPr="00061C3B">
        <w:rPr>
          <w:rFonts w:ascii="Arial" w:eastAsia="Times New Roman" w:hAnsi="Arial" w:cs="Arial"/>
          <w:lang w:eastAsia="pl-PL"/>
        </w:rPr>
        <w:t>kami zawartymi w załączniku nr 6</w:t>
      </w:r>
      <w:r w:rsidRPr="00061C3B">
        <w:rPr>
          <w:rFonts w:ascii="Arial" w:eastAsia="Times New Roman" w:hAnsi="Arial" w:cs="Arial"/>
          <w:lang w:eastAsia="pl-PL"/>
        </w:rPr>
        <w:t xml:space="preserve"> do Umowy.</w:t>
      </w:r>
    </w:p>
    <w:p w:rsidR="00B34F88" w:rsidRPr="00061C3B" w:rsidRDefault="00B34F88" w:rsidP="00B34F88">
      <w:pPr>
        <w:numPr>
          <w:ilvl w:val="6"/>
          <w:numId w:val="25"/>
        </w:numPr>
        <w:suppressAutoHyphens/>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 xml:space="preserve">Obowiązki, o których mowa w </w:t>
      </w:r>
      <w:r w:rsidR="00BE2432" w:rsidRPr="00061C3B">
        <w:rPr>
          <w:rFonts w:ascii="Arial" w:eastAsia="Times New Roman" w:hAnsi="Arial" w:cs="Arial"/>
          <w:lang w:eastAsia="pl-PL"/>
        </w:rPr>
        <w:t>ust. 1</w:t>
      </w:r>
      <w:r w:rsidRPr="00061C3B">
        <w:rPr>
          <w:rFonts w:ascii="Arial" w:eastAsia="Times New Roman" w:hAnsi="Arial" w:cs="Arial"/>
          <w:lang w:eastAsia="pl-PL"/>
        </w:rPr>
        <w:t xml:space="preserve"> powstają w momencie </w:t>
      </w:r>
      <w:r w:rsidR="00986398">
        <w:rPr>
          <w:rFonts w:ascii="Arial" w:eastAsia="Times New Roman" w:hAnsi="Arial" w:cs="Arial"/>
          <w:lang w:eastAsia="pl-PL"/>
        </w:rPr>
        <w:t>zawarcia</w:t>
      </w:r>
      <w:r w:rsidR="00986398" w:rsidRPr="00061C3B">
        <w:rPr>
          <w:rFonts w:ascii="Arial" w:eastAsia="Times New Roman" w:hAnsi="Arial" w:cs="Arial"/>
          <w:lang w:eastAsia="pl-PL"/>
        </w:rPr>
        <w:t xml:space="preserve"> </w:t>
      </w:r>
      <w:r w:rsidR="004353E0" w:rsidRPr="00061C3B">
        <w:rPr>
          <w:rFonts w:ascii="Arial" w:eastAsia="Times New Roman" w:hAnsi="Arial" w:cs="Arial"/>
          <w:lang w:eastAsia="pl-PL"/>
        </w:rPr>
        <w:t>Umowy</w:t>
      </w:r>
      <w:r w:rsidRPr="00061C3B">
        <w:rPr>
          <w:rFonts w:ascii="Arial" w:eastAsia="Times New Roman" w:hAnsi="Arial" w:cs="Arial"/>
          <w:lang w:eastAsia="pl-PL"/>
        </w:rPr>
        <w:t>.</w:t>
      </w:r>
    </w:p>
    <w:p w:rsidR="00B34F88" w:rsidRPr="00061C3B" w:rsidRDefault="00B34F88" w:rsidP="00B34F88">
      <w:pPr>
        <w:numPr>
          <w:ilvl w:val="6"/>
          <w:numId w:val="25"/>
        </w:numPr>
        <w:suppressAutoHyphens/>
        <w:autoSpaceDN w:val="0"/>
        <w:spacing w:after="0" w:line="240" w:lineRule="auto"/>
        <w:ind w:left="426" w:hanging="426"/>
        <w:textAlignment w:val="baseline"/>
        <w:rPr>
          <w:rFonts w:ascii="Arial" w:eastAsia="Times New Roman" w:hAnsi="Arial" w:cs="Arial"/>
          <w:lang w:eastAsia="pl-PL"/>
        </w:rPr>
      </w:pPr>
      <w:r w:rsidRPr="00061C3B">
        <w:rPr>
          <w:rFonts w:ascii="Arial" w:eastAsia="Times New Roman" w:hAnsi="Arial" w:cs="Arial"/>
          <w:lang w:eastAsia="pl-PL"/>
        </w:rPr>
        <w:t xml:space="preserve">Beneficjent </w:t>
      </w:r>
      <w:r w:rsidR="00A05284" w:rsidRPr="00061C3B">
        <w:rPr>
          <w:rFonts w:ascii="Arial" w:eastAsia="Times New Roman" w:hAnsi="Arial" w:cs="Arial"/>
          <w:lang w:eastAsia="pl-PL"/>
        </w:rPr>
        <w:t>zobowiązuje się</w:t>
      </w:r>
      <w:r w:rsidR="002D6A7D" w:rsidRPr="00061C3B">
        <w:rPr>
          <w:rFonts w:ascii="Arial" w:eastAsia="Times New Roman" w:hAnsi="Arial" w:cs="Arial"/>
          <w:lang w:eastAsia="pl-PL"/>
        </w:rPr>
        <w:t>,</w:t>
      </w:r>
      <w:r w:rsidRPr="00061C3B">
        <w:rPr>
          <w:rFonts w:ascii="Arial" w:eastAsia="Times New Roman" w:hAnsi="Arial" w:cs="Arial"/>
          <w:lang w:eastAsia="pl-PL"/>
        </w:rPr>
        <w:t xml:space="preserve"> w szczególności: </w:t>
      </w:r>
    </w:p>
    <w:p w:rsidR="00B34F88" w:rsidRPr="00061C3B" w:rsidRDefault="00B34F88" w:rsidP="000B165A">
      <w:pPr>
        <w:numPr>
          <w:ilvl w:val="2"/>
          <w:numId w:val="26"/>
        </w:numPr>
        <w:tabs>
          <w:tab w:val="left" w:pos="709"/>
        </w:tabs>
        <w:suppressAutoHyphens/>
        <w:autoSpaceDN w:val="0"/>
        <w:spacing w:after="0" w:line="240" w:lineRule="auto"/>
        <w:ind w:left="709"/>
        <w:jc w:val="both"/>
        <w:textAlignment w:val="baseline"/>
        <w:rPr>
          <w:rFonts w:ascii="Arial" w:eastAsia="Times New Roman" w:hAnsi="Arial" w:cs="Arial"/>
          <w:lang w:eastAsia="pl-PL"/>
        </w:rPr>
      </w:pPr>
      <w:r w:rsidRPr="00061C3B">
        <w:rPr>
          <w:rFonts w:ascii="Arial" w:eastAsia="Times New Roman" w:hAnsi="Arial" w:cs="Arial"/>
          <w:lang w:eastAsia="pl-PL"/>
        </w:rPr>
        <w:t>oznaczać znakiem Unii Europejskiej, znakiem Funduszy Europejskich oraz oficjalnym logo promocyjnym Województwa Podkarpackiego</w:t>
      </w:r>
      <w:r w:rsidR="00E50D83" w:rsidRPr="00061C3B">
        <w:rPr>
          <w:rFonts w:ascii="Arial" w:eastAsia="Times New Roman" w:hAnsi="Arial" w:cs="Arial"/>
          <w:lang w:eastAsia="pl-PL"/>
        </w:rPr>
        <w:t xml:space="preserve"> oraz znakiem promocyjnym Wojewódzkiego Urzędu Pracy w Rzeszowie</w:t>
      </w:r>
      <w:r w:rsidR="00180AA4" w:rsidRPr="00061C3B">
        <w:rPr>
          <w:rFonts w:ascii="Arial" w:eastAsia="Times New Roman" w:hAnsi="Arial" w:cs="Arial"/>
          <w:lang w:eastAsia="pl-PL"/>
        </w:rPr>
        <w:t>,</w:t>
      </w:r>
      <w:r w:rsidR="00E50D83" w:rsidRPr="00061C3B">
        <w:rPr>
          <w:rFonts w:ascii="Arial" w:eastAsia="Times New Roman" w:hAnsi="Arial" w:cs="Arial"/>
          <w:lang w:eastAsia="pl-PL"/>
        </w:rPr>
        <w:t xml:space="preserve"> zgodnie z </w:t>
      </w:r>
      <w:r w:rsidR="002B47CE" w:rsidRPr="00061C3B">
        <w:rPr>
          <w:rFonts w:ascii="Arial" w:eastAsia="Times New Roman" w:hAnsi="Arial" w:cs="Arial"/>
          <w:lang w:eastAsia="pl-PL"/>
        </w:rPr>
        <w:t>jego Księgą Znaku</w:t>
      </w:r>
      <w:r w:rsidR="008C5C47" w:rsidRPr="00061C3B">
        <w:rPr>
          <w:rFonts w:ascii="Arial" w:eastAsia="Times New Roman" w:hAnsi="Arial" w:cs="Arial"/>
          <w:lang w:eastAsia="pl-PL"/>
        </w:rPr>
        <w:t>, udostępnioną na stronie internetowej Programu</w:t>
      </w:r>
      <w:r w:rsidR="002B47CE" w:rsidRPr="00061C3B">
        <w:rPr>
          <w:rFonts w:ascii="Arial" w:eastAsia="Times New Roman" w:hAnsi="Arial" w:cs="Arial"/>
          <w:lang w:eastAsia="pl-PL"/>
        </w:rPr>
        <w:t>:</w:t>
      </w:r>
    </w:p>
    <w:p w:rsidR="00B34F88" w:rsidRPr="00061C3B" w:rsidRDefault="00B34F88" w:rsidP="00DE5712">
      <w:pPr>
        <w:numPr>
          <w:ilvl w:val="0"/>
          <w:numId w:val="27"/>
        </w:numPr>
        <w:suppressAutoHyphens/>
        <w:autoSpaceDN w:val="0"/>
        <w:spacing w:after="0" w:line="240" w:lineRule="auto"/>
        <w:ind w:left="993" w:hanging="284"/>
        <w:jc w:val="both"/>
        <w:textAlignment w:val="baseline"/>
        <w:rPr>
          <w:rFonts w:ascii="Arial" w:eastAsia="Times New Roman" w:hAnsi="Arial" w:cs="Arial"/>
          <w:lang w:eastAsia="pl-PL"/>
        </w:rPr>
      </w:pPr>
      <w:r w:rsidRPr="00061C3B">
        <w:rPr>
          <w:rFonts w:ascii="Arial" w:eastAsia="Times New Roman" w:hAnsi="Arial" w:cs="Arial"/>
          <w:lang w:eastAsia="pl-PL"/>
        </w:rPr>
        <w:t>wszystkie działania informacyjne i promocyjne dotyczące Projektu,</w:t>
      </w:r>
    </w:p>
    <w:p w:rsidR="00B34F88" w:rsidRPr="00061C3B" w:rsidRDefault="00B34F88" w:rsidP="00DE5712">
      <w:pPr>
        <w:numPr>
          <w:ilvl w:val="0"/>
          <w:numId w:val="27"/>
        </w:numPr>
        <w:suppressAutoHyphens/>
        <w:autoSpaceDN w:val="0"/>
        <w:spacing w:after="0" w:line="240" w:lineRule="auto"/>
        <w:ind w:left="993" w:hanging="284"/>
        <w:jc w:val="both"/>
        <w:textAlignment w:val="baseline"/>
        <w:rPr>
          <w:rFonts w:ascii="Arial" w:eastAsia="Times New Roman" w:hAnsi="Arial" w:cs="Arial"/>
          <w:lang w:eastAsia="pl-PL"/>
        </w:rPr>
      </w:pPr>
      <w:r w:rsidRPr="00061C3B">
        <w:rPr>
          <w:rFonts w:ascii="Arial" w:eastAsia="Times New Roman" w:hAnsi="Arial" w:cs="Arial"/>
          <w:lang w:eastAsia="pl-PL"/>
        </w:rPr>
        <w:t>wszystkie d</w:t>
      </w:r>
      <w:r w:rsidR="00547F95" w:rsidRPr="00061C3B">
        <w:rPr>
          <w:rFonts w:ascii="Arial" w:eastAsia="Times New Roman" w:hAnsi="Arial" w:cs="Arial"/>
          <w:lang w:eastAsia="pl-PL"/>
        </w:rPr>
        <w:t>okumenty związane z realizacją P</w:t>
      </w:r>
      <w:r w:rsidRPr="00061C3B">
        <w:rPr>
          <w:rFonts w:ascii="Arial" w:eastAsia="Times New Roman" w:hAnsi="Arial" w:cs="Arial"/>
          <w:lang w:eastAsia="pl-PL"/>
        </w:rPr>
        <w:t>rojektu, podawane do wiadomości publicznej,</w:t>
      </w:r>
    </w:p>
    <w:p w:rsidR="000B165A" w:rsidRPr="00061C3B" w:rsidRDefault="00B34F88" w:rsidP="00DE5712">
      <w:pPr>
        <w:numPr>
          <w:ilvl w:val="0"/>
          <w:numId w:val="27"/>
        </w:numPr>
        <w:suppressAutoHyphens/>
        <w:autoSpaceDN w:val="0"/>
        <w:spacing w:after="0" w:line="240" w:lineRule="auto"/>
        <w:ind w:left="993" w:hanging="284"/>
        <w:jc w:val="both"/>
        <w:textAlignment w:val="baseline"/>
        <w:rPr>
          <w:rFonts w:ascii="Arial" w:eastAsia="Times New Roman" w:hAnsi="Arial" w:cs="Arial"/>
          <w:lang w:eastAsia="pl-PL"/>
        </w:rPr>
      </w:pPr>
      <w:r w:rsidRPr="00061C3B">
        <w:rPr>
          <w:rFonts w:ascii="Arial" w:eastAsia="Times New Roman" w:hAnsi="Arial" w:cs="Arial"/>
          <w:lang w:eastAsia="pl-PL"/>
        </w:rPr>
        <w:t>wszystkie dokumenty i materiały dla osó</w:t>
      </w:r>
      <w:r w:rsidR="00F65976" w:rsidRPr="00061C3B">
        <w:rPr>
          <w:rFonts w:ascii="Arial" w:eastAsia="Times New Roman" w:hAnsi="Arial" w:cs="Arial"/>
          <w:lang w:eastAsia="pl-PL"/>
        </w:rPr>
        <w:t>b i podmiotów uczestniczących w </w:t>
      </w:r>
      <w:r w:rsidRPr="00061C3B">
        <w:rPr>
          <w:rFonts w:ascii="Arial" w:eastAsia="Times New Roman" w:hAnsi="Arial" w:cs="Arial"/>
          <w:lang w:eastAsia="pl-PL"/>
        </w:rPr>
        <w:t>Projekcie</w:t>
      </w:r>
      <w:r w:rsidR="000B165A" w:rsidRPr="00061C3B">
        <w:rPr>
          <w:rFonts w:ascii="Arial" w:eastAsia="Times New Roman" w:hAnsi="Arial" w:cs="Arial"/>
          <w:lang w:eastAsia="pl-PL"/>
        </w:rPr>
        <w:t>.</w:t>
      </w:r>
    </w:p>
    <w:p w:rsidR="00B34F88" w:rsidRPr="00061C3B" w:rsidRDefault="000B165A" w:rsidP="000B165A">
      <w:pPr>
        <w:suppressAutoHyphens/>
        <w:autoSpaceDN w:val="0"/>
        <w:spacing w:after="0" w:line="240" w:lineRule="auto"/>
        <w:ind w:left="709"/>
        <w:jc w:val="both"/>
        <w:textAlignment w:val="baseline"/>
        <w:rPr>
          <w:rFonts w:ascii="Arial" w:eastAsia="Times New Roman" w:hAnsi="Arial" w:cs="Arial"/>
          <w:lang w:eastAsia="pl-PL"/>
        </w:rPr>
      </w:pPr>
      <w:r w:rsidRPr="00061C3B">
        <w:rPr>
          <w:rFonts w:ascii="Arial" w:eastAsia="Times New Roman" w:hAnsi="Arial" w:cs="Arial"/>
          <w:lang w:eastAsia="pl-PL"/>
        </w:rPr>
        <w:t xml:space="preserve">Beneficjent może posługiwać się znakiem promocyjnym </w:t>
      </w:r>
      <w:r w:rsidRPr="00061C3B">
        <w:rPr>
          <w:rFonts w:ascii="Arial" w:eastAsia="Times New Roman" w:hAnsi="Arial" w:cs="Arial"/>
          <w:color w:val="000000" w:themeColor="text1"/>
          <w:lang w:eastAsia="pl-PL"/>
        </w:rPr>
        <w:t xml:space="preserve">Wojewódzkiego Urzędu Pracy w Rzeszowie (logo Wojewódzkiego Urzędu Pracy w Rzeszowie) </w:t>
      </w:r>
      <w:r w:rsidR="009919C0">
        <w:rPr>
          <w:rFonts w:ascii="Arial" w:eastAsia="Times New Roman" w:hAnsi="Arial" w:cs="Arial"/>
          <w:color w:val="000000" w:themeColor="text1"/>
          <w:lang w:eastAsia="pl-PL"/>
        </w:rPr>
        <w:br/>
      </w:r>
      <w:r w:rsidRPr="00061C3B">
        <w:rPr>
          <w:rFonts w:ascii="Arial" w:eastAsia="Times New Roman" w:hAnsi="Arial" w:cs="Arial"/>
          <w:color w:val="000000" w:themeColor="text1"/>
          <w:lang w:eastAsia="pl-PL"/>
        </w:rPr>
        <w:t>be</w:t>
      </w:r>
      <w:r w:rsidRPr="00061C3B">
        <w:rPr>
          <w:rFonts w:ascii="Arial" w:eastAsia="Times New Roman" w:hAnsi="Arial" w:cs="Arial"/>
          <w:lang w:eastAsia="pl-PL"/>
        </w:rPr>
        <w:t xml:space="preserve">z konieczności ubiegania się o prawo do jego przyznania przez dysponenta </w:t>
      </w:r>
      <w:r w:rsidR="009919C0">
        <w:rPr>
          <w:rFonts w:ascii="Arial" w:eastAsia="Times New Roman" w:hAnsi="Arial" w:cs="Arial"/>
          <w:lang w:eastAsia="pl-PL"/>
        </w:rPr>
        <w:br/>
      </w:r>
      <w:r w:rsidRPr="00061C3B">
        <w:rPr>
          <w:rFonts w:ascii="Arial" w:eastAsia="Times New Roman" w:hAnsi="Arial" w:cs="Arial"/>
          <w:lang w:eastAsia="pl-PL"/>
        </w:rPr>
        <w:t>– Dyrektora Wojewódzkiego Urzędu Pracy w Rzeszowie</w:t>
      </w:r>
      <w:r w:rsidR="00B34F88" w:rsidRPr="00061C3B">
        <w:rPr>
          <w:rFonts w:ascii="Arial" w:eastAsia="Times New Roman" w:hAnsi="Arial" w:cs="Arial"/>
          <w:lang w:eastAsia="pl-PL"/>
        </w:rPr>
        <w:t>;</w:t>
      </w:r>
    </w:p>
    <w:p w:rsidR="00B34F88" w:rsidRPr="00061C3B" w:rsidRDefault="00B34F88" w:rsidP="00B34F88">
      <w:pPr>
        <w:numPr>
          <w:ilvl w:val="2"/>
          <w:numId w:val="26"/>
        </w:numPr>
        <w:suppressAutoHyphens/>
        <w:autoSpaceDN w:val="0"/>
        <w:spacing w:after="0" w:line="240" w:lineRule="auto"/>
        <w:ind w:left="709" w:hanging="283"/>
        <w:jc w:val="both"/>
        <w:textAlignment w:val="baseline"/>
        <w:rPr>
          <w:rFonts w:ascii="Arial" w:eastAsia="Times New Roman" w:hAnsi="Arial" w:cs="Arial"/>
          <w:lang w:eastAsia="pl-PL"/>
        </w:rPr>
      </w:pPr>
      <w:r w:rsidRPr="00061C3B">
        <w:rPr>
          <w:rFonts w:ascii="Arial" w:eastAsia="Times New Roman" w:hAnsi="Arial" w:cs="Arial"/>
          <w:lang w:eastAsia="pl-PL"/>
        </w:rPr>
        <w:t>umieścić przynajmniej jeden plakat o minimalnym formacie A3 lub odpowiednio tablicę (informacyjną i/lub pa</w:t>
      </w:r>
      <w:r w:rsidR="000E201C" w:rsidRPr="00061C3B">
        <w:rPr>
          <w:rFonts w:ascii="Arial" w:eastAsia="Times New Roman" w:hAnsi="Arial" w:cs="Arial"/>
          <w:lang w:eastAsia="pl-PL"/>
        </w:rPr>
        <w:t>miątkową) w miejscu realizacji P</w:t>
      </w:r>
      <w:r w:rsidRPr="00061C3B">
        <w:rPr>
          <w:rFonts w:ascii="Arial" w:eastAsia="Times New Roman" w:hAnsi="Arial" w:cs="Arial"/>
          <w:lang w:eastAsia="pl-PL"/>
        </w:rPr>
        <w:t xml:space="preserve">rojektu; </w:t>
      </w:r>
    </w:p>
    <w:p w:rsidR="00B34F88" w:rsidRPr="00061C3B" w:rsidRDefault="00B34F88" w:rsidP="00B34F88">
      <w:pPr>
        <w:numPr>
          <w:ilvl w:val="2"/>
          <w:numId w:val="26"/>
        </w:numPr>
        <w:suppressAutoHyphens/>
        <w:autoSpaceDN w:val="0"/>
        <w:spacing w:after="0" w:line="240" w:lineRule="auto"/>
        <w:ind w:left="709" w:hanging="283"/>
        <w:jc w:val="both"/>
        <w:textAlignment w:val="baseline"/>
        <w:rPr>
          <w:rFonts w:ascii="Arial" w:eastAsia="Times New Roman" w:hAnsi="Arial" w:cs="Arial"/>
          <w:lang w:eastAsia="pl-PL"/>
        </w:rPr>
      </w:pPr>
      <w:r w:rsidRPr="00061C3B">
        <w:rPr>
          <w:rFonts w:ascii="Arial" w:eastAsia="Times New Roman" w:hAnsi="Arial" w:cs="Arial"/>
          <w:lang w:eastAsia="pl-PL"/>
        </w:rPr>
        <w:t xml:space="preserve">jeśli Beneficjent posiada stronę internetową - umieścić na niej opis Projektu; </w:t>
      </w:r>
    </w:p>
    <w:p w:rsidR="00B34F88" w:rsidRPr="00061C3B" w:rsidRDefault="00B34F88" w:rsidP="00B34F88">
      <w:pPr>
        <w:numPr>
          <w:ilvl w:val="2"/>
          <w:numId w:val="26"/>
        </w:numPr>
        <w:suppressAutoHyphens/>
        <w:autoSpaceDN w:val="0"/>
        <w:spacing w:after="0" w:line="240" w:lineRule="auto"/>
        <w:ind w:left="709" w:hanging="283"/>
        <w:jc w:val="both"/>
        <w:textAlignment w:val="baseline"/>
        <w:rPr>
          <w:rFonts w:ascii="Arial" w:eastAsia="Times New Roman" w:hAnsi="Arial" w:cs="Arial"/>
          <w:lang w:eastAsia="pl-PL"/>
        </w:rPr>
      </w:pPr>
      <w:r w:rsidRPr="00061C3B">
        <w:rPr>
          <w:rFonts w:ascii="Arial" w:eastAsia="Times New Roman" w:hAnsi="Arial" w:cs="Arial"/>
          <w:lang w:eastAsia="pl-PL"/>
        </w:rPr>
        <w:t xml:space="preserve">przekazywać osobom i podmiotom uczestniczącym w </w:t>
      </w:r>
      <w:r w:rsidR="00E0393D" w:rsidRPr="00061C3B">
        <w:rPr>
          <w:rFonts w:ascii="Arial" w:eastAsia="Times New Roman" w:hAnsi="Arial" w:cs="Arial"/>
          <w:lang w:eastAsia="pl-PL"/>
        </w:rPr>
        <w:t>P</w:t>
      </w:r>
      <w:r w:rsidRPr="00061C3B">
        <w:rPr>
          <w:rFonts w:ascii="Arial" w:eastAsia="Times New Roman" w:hAnsi="Arial" w:cs="Arial"/>
          <w:lang w:eastAsia="pl-PL"/>
        </w:rPr>
        <w:t>rojekcie informację, że Projekt uzyskał dofinansowanie przynajmniej w formie odpowiedniego oznakowania;</w:t>
      </w:r>
    </w:p>
    <w:p w:rsidR="00B34F88" w:rsidRPr="00061C3B" w:rsidRDefault="00B34F88" w:rsidP="00B34F88">
      <w:pPr>
        <w:numPr>
          <w:ilvl w:val="2"/>
          <w:numId w:val="26"/>
        </w:numPr>
        <w:suppressAutoHyphens/>
        <w:autoSpaceDN w:val="0"/>
        <w:spacing w:after="0" w:line="240" w:lineRule="auto"/>
        <w:ind w:left="709" w:hanging="283"/>
        <w:jc w:val="both"/>
        <w:textAlignment w:val="baseline"/>
        <w:rPr>
          <w:rFonts w:ascii="Arial" w:eastAsia="Times New Roman" w:hAnsi="Arial" w:cs="Arial"/>
          <w:lang w:eastAsia="pl-PL"/>
        </w:rPr>
      </w:pPr>
      <w:r w:rsidRPr="00061C3B">
        <w:rPr>
          <w:rFonts w:ascii="Arial" w:eastAsia="Times New Roman" w:hAnsi="Arial" w:cs="Arial"/>
          <w:lang w:eastAsia="pl-PL"/>
        </w:rPr>
        <w:t>dokumentować działania informacyjne i promocyjne prowadzone w ramach Projektu.</w:t>
      </w:r>
    </w:p>
    <w:p w:rsidR="00B34F88" w:rsidRPr="00061C3B" w:rsidRDefault="00B34F88" w:rsidP="00B34F88">
      <w:pPr>
        <w:numPr>
          <w:ilvl w:val="6"/>
          <w:numId w:val="25"/>
        </w:numPr>
        <w:suppressAutoHyphens/>
        <w:autoSpaceDN w:val="0"/>
        <w:spacing w:after="0" w:line="240" w:lineRule="auto"/>
        <w:ind w:left="426"/>
        <w:jc w:val="both"/>
        <w:textAlignment w:val="baseline"/>
        <w:rPr>
          <w:rFonts w:ascii="Arial" w:eastAsia="Times New Roman" w:hAnsi="Arial" w:cs="Arial"/>
          <w:lang w:eastAsia="pl-PL"/>
        </w:rPr>
      </w:pPr>
      <w:r w:rsidRPr="00061C3B">
        <w:rPr>
          <w:rFonts w:ascii="Arial" w:eastAsia="Times New Roman" w:hAnsi="Arial" w:cs="Arial"/>
          <w:lang w:eastAsia="pl-PL"/>
        </w:rPr>
        <w:t xml:space="preserve">Instytucja Pośrednicząca udostępnia Beneficjentowi obowiązujące logotypy </w:t>
      </w:r>
      <w:r w:rsidR="009919C0">
        <w:rPr>
          <w:rFonts w:ascii="Arial" w:eastAsia="Times New Roman" w:hAnsi="Arial" w:cs="Arial"/>
          <w:lang w:eastAsia="pl-PL"/>
        </w:rPr>
        <w:br/>
      </w:r>
      <w:r w:rsidRPr="00061C3B">
        <w:rPr>
          <w:rFonts w:ascii="Arial" w:eastAsia="Times New Roman" w:hAnsi="Arial" w:cs="Arial"/>
          <w:lang w:eastAsia="pl-PL"/>
        </w:rPr>
        <w:t>do oznaczenia Projektu</w:t>
      </w:r>
      <w:r w:rsidR="00F65976" w:rsidRPr="00061C3B">
        <w:rPr>
          <w:rFonts w:ascii="Arial" w:eastAsia="Times New Roman" w:hAnsi="Arial" w:cs="Arial"/>
          <w:lang w:eastAsia="pl-PL"/>
        </w:rPr>
        <w:t>.</w:t>
      </w:r>
    </w:p>
    <w:p w:rsidR="0086529E" w:rsidRPr="00061C3B" w:rsidRDefault="0086529E" w:rsidP="00B34F88">
      <w:pPr>
        <w:numPr>
          <w:ilvl w:val="6"/>
          <w:numId w:val="25"/>
        </w:numPr>
        <w:suppressAutoHyphens/>
        <w:autoSpaceDN w:val="0"/>
        <w:spacing w:after="0" w:line="240" w:lineRule="auto"/>
        <w:ind w:left="426"/>
        <w:jc w:val="both"/>
        <w:textAlignment w:val="baseline"/>
        <w:rPr>
          <w:rFonts w:ascii="Arial" w:eastAsia="Times New Roman" w:hAnsi="Arial" w:cs="Arial"/>
          <w:lang w:eastAsia="pl-PL"/>
        </w:rPr>
      </w:pPr>
      <w:r w:rsidRPr="00061C3B">
        <w:rPr>
          <w:rFonts w:ascii="Arial" w:eastAsia="Times New Roman" w:hAnsi="Arial" w:cs="Arial"/>
          <w:lang w:eastAsia="pl-PL"/>
        </w:rPr>
        <w:t xml:space="preserve">Dokumentacja, o której mowa w ust. 3 pkt 5 powinna być przechowywana razem z pozostałymi dokumentami projektowymi przez okres, o którym mowa w </w:t>
      </w:r>
      <w:r w:rsidRPr="00061C3B">
        <w:rPr>
          <w:rFonts w:ascii="Arial" w:eastAsia="Times New Roman" w:hAnsi="Arial" w:cs="Arial"/>
          <w:bCs/>
          <w:lang w:eastAsia="pl-PL"/>
        </w:rPr>
        <w:t xml:space="preserve">§ </w:t>
      </w:r>
      <w:r w:rsidR="009C7374">
        <w:rPr>
          <w:rFonts w:ascii="Arial" w:eastAsia="Times New Roman" w:hAnsi="Arial" w:cs="Arial"/>
          <w:bCs/>
          <w:lang w:eastAsia="pl-PL"/>
        </w:rPr>
        <w:t>24</w:t>
      </w:r>
      <w:r w:rsidR="009C7374" w:rsidRPr="00061C3B">
        <w:rPr>
          <w:rFonts w:ascii="Arial" w:eastAsia="Times New Roman" w:hAnsi="Arial" w:cs="Arial"/>
          <w:bCs/>
          <w:lang w:eastAsia="pl-PL"/>
        </w:rPr>
        <w:t xml:space="preserve"> </w:t>
      </w:r>
      <w:r w:rsidRPr="00061C3B">
        <w:rPr>
          <w:rFonts w:ascii="Arial" w:eastAsia="Times New Roman" w:hAnsi="Arial" w:cs="Arial"/>
          <w:bCs/>
          <w:lang w:eastAsia="pl-PL"/>
        </w:rPr>
        <w:t>i może zostać poddana kontroli.</w:t>
      </w:r>
    </w:p>
    <w:p w:rsidR="008C0EC6" w:rsidRDefault="00336B6F">
      <w:pPr>
        <w:pStyle w:val="Akapitzlist"/>
        <w:keepNext/>
        <w:spacing w:before="240" w:after="0"/>
        <w:ind w:left="0"/>
        <w:jc w:val="center"/>
        <w:rPr>
          <w:rFonts w:ascii="Arial" w:hAnsi="Arial" w:cs="Arial"/>
          <w:b/>
        </w:rPr>
      </w:pPr>
      <w:r w:rsidRPr="00061C3B">
        <w:rPr>
          <w:rFonts w:ascii="Arial" w:hAnsi="Arial" w:cs="Arial"/>
          <w:b/>
        </w:rPr>
        <w:t>Prawa autorskie</w:t>
      </w:r>
    </w:p>
    <w:p w:rsidR="0069265D" w:rsidRDefault="00336B6F" w:rsidP="0069265D">
      <w:pPr>
        <w:pStyle w:val="Akapitzlist"/>
        <w:keepNext/>
        <w:spacing w:after="60"/>
        <w:ind w:left="0"/>
        <w:jc w:val="center"/>
        <w:rPr>
          <w:vertAlign w:val="superscript"/>
        </w:rPr>
      </w:pPr>
      <w:r w:rsidRPr="00061C3B">
        <w:rPr>
          <w:rFonts w:ascii="Arial" w:hAnsi="Arial" w:cs="Arial"/>
          <w:b/>
        </w:rPr>
        <w:t>§</w:t>
      </w:r>
      <w:r w:rsidR="00E15FB9" w:rsidRPr="00061C3B">
        <w:rPr>
          <w:rFonts w:ascii="Arial" w:hAnsi="Arial" w:cs="Arial"/>
          <w:b/>
        </w:rPr>
        <w:t xml:space="preserve"> </w:t>
      </w:r>
      <w:r w:rsidR="00F20EB8">
        <w:rPr>
          <w:rFonts w:ascii="Arial" w:hAnsi="Arial" w:cs="Arial"/>
          <w:b/>
        </w:rPr>
        <w:t>23</w:t>
      </w:r>
    </w:p>
    <w:p w:rsidR="00E0393D" w:rsidRPr="00061C3B" w:rsidRDefault="00E0393D" w:rsidP="00E0393D">
      <w:pPr>
        <w:numPr>
          <w:ilvl w:val="0"/>
          <w:numId w:val="121"/>
        </w:numPr>
        <w:tabs>
          <w:tab w:val="clear" w:pos="360"/>
          <w:tab w:val="num" w:pos="426"/>
        </w:tabs>
        <w:spacing w:after="0" w:line="240" w:lineRule="auto"/>
        <w:ind w:left="426" w:hanging="426"/>
        <w:jc w:val="both"/>
        <w:rPr>
          <w:rFonts w:ascii="Arial" w:eastAsia="Times New Roman" w:hAnsi="Arial" w:cs="Arial"/>
          <w:lang w:eastAsia="pl-PL"/>
        </w:rPr>
      </w:pPr>
      <w:r w:rsidRPr="00061C3B">
        <w:rPr>
          <w:rFonts w:ascii="Arial" w:eastAsia="Times New Roman" w:hAnsi="Arial" w:cs="Arial"/>
          <w:lang w:eastAsia="pl-PL"/>
        </w:rPr>
        <w:t xml:space="preserve">Beneficjent zobowiązany jest, na wezwanie Instytucji Pośredniczącej do </w:t>
      </w:r>
      <w:r w:rsidR="00016B57">
        <w:rPr>
          <w:rFonts w:ascii="Arial" w:eastAsia="Times New Roman" w:hAnsi="Arial" w:cs="Arial"/>
          <w:lang w:eastAsia="pl-PL"/>
        </w:rPr>
        <w:t>przeniesienia</w:t>
      </w:r>
      <w:r w:rsidR="00016B57" w:rsidRPr="00061C3B">
        <w:rPr>
          <w:rFonts w:ascii="Arial" w:eastAsia="Times New Roman" w:hAnsi="Arial" w:cs="Arial"/>
          <w:lang w:eastAsia="pl-PL"/>
        </w:rPr>
        <w:t xml:space="preserve"> </w:t>
      </w:r>
      <w:r w:rsidRPr="00061C3B">
        <w:rPr>
          <w:rFonts w:ascii="Arial" w:eastAsia="Times New Roman" w:hAnsi="Arial" w:cs="Arial"/>
          <w:lang w:eastAsia="pl-PL"/>
        </w:rPr>
        <w:t>praw autorskich do produktów powstałych w ramach Projektów współfinansowanych w</w:t>
      </w:r>
      <w:r w:rsidR="00016B57">
        <w:rPr>
          <w:rFonts w:ascii="Arial" w:eastAsia="Times New Roman" w:hAnsi="Arial" w:cs="Arial"/>
          <w:lang w:eastAsia="pl-PL"/>
        </w:rPr>
        <w:t> </w:t>
      </w:r>
      <w:r w:rsidRPr="00061C3B">
        <w:rPr>
          <w:rFonts w:ascii="Arial" w:eastAsia="Times New Roman" w:hAnsi="Arial" w:cs="Arial"/>
          <w:lang w:eastAsia="pl-PL"/>
        </w:rPr>
        <w:t>ramach EFS na rzecz Instytucji Pośredniczącej.</w:t>
      </w:r>
    </w:p>
    <w:p w:rsidR="00E0393D" w:rsidRPr="00061C3B" w:rsidRDefault="00E0393D" w:rsidP="00E0393D">
      <w:pPr>
        <w:numPr>
          <w:ilvl w:val="0"/>
          <w:numId w:val="121"/>
        </w:numPr>
        <w:tabs>
          <w:tab w:val="clear" w:pos="360"/>
          <w:tab w:val="num" w:pos="426"/>
        </w:tabs>
        <w:spacing w:after="0" w:line="240" w:lineRule="auto"/>
        <w:ind w:left="426" w:hanging="426"/>
        <w:jc w:val="both"/>
        <w:rPr>
          <w:rFonts w:ascii="Arial" w:eastAsia="Times New Roman" w:hAnsi="Arial" w:cs="Arial"/>
          <w:lang w:eastAsia="pl-PL"/>
        </w:rPr>
      </w:pPr>
      <w:r w:rsidRPr="00061C3B">
        <w:rPr>
          <w:rFonts w:ascii="Arial" w:eastAsia="Times New Roman" w:hAnsi="Arial" w:cs="Arial"/>
          <w:lang w:eastAsia="pl-PL"/>
        </w:rPr>
        <w:t>Beneficjent zobowiązany jest do udostępniania powstałych nowych materiałów edukacyjnych i sz</w:t>
      </w:r>
      <w:r w:rsidR="000B165A" w:rsidRPr="00061C3B">
        <w:rPr>
          <w:rFonts w:ascii="Arial" w:eastAsia="Times New Roman" w:hAnsi="Arial" w:cs="Arial"/>
          <w:lang w:eastAsia="pl-PL"/>
        </w:rPr>
        <w:t>koleniowych w ramach Projektu (</w:t>
      </w:r>
      <w:r w:rsidRPr="00061C3B">
        <w:rPr>
          <w:rFonts w:ascii="Arial" w:eastAsia="Times New Roman" w:hAnsi="Arial" w:cs="Arial"/>
          <w:lang w:eastAsia="pl-PL"/>
        </w:rPr>
        <w:t>np. podręczników, scenariuszy zajęć, materiałów multimedialnych, broszur) na zasadzie wolnej licencji.</w:t>
      </w:r>
    </w:p>
    <w:p w:rsidR="00E0393D" w:rsidRPr="00061C3B" w:rsidRDefault="00E0393D" w:rsidP="00E0393D">
      <w:pPr>
        <w:numPr>
          <w:ilvl w:val="0"/>
          <w:numId w:val="121"/>
        </w:numPr>
        <w:tabs>
          <w:tab w:val="clear" w:pos="360"/>
          <w:tab w:val="num" w:pos="426"/>
        </w:tabs>
        <w:spacing w:after="0" w:line="240" w:lineRule="auto"/>
        <w:ind w:left="426" w:hanging="426"/>
        <w:jc w:val="both"/>
        <w:rPr>
          <w:rFonts w:ascii="Arial" w:eastAsia="Times New Roman" w:hAnsi="Arial" w:cs="Arial"/>
          <w:lang w:eastAsia="pl-PL"/>
        </w:rPr>
      </w:pPr>
      <w:r w:rsidRPr="00061C3B">
        <w:rPr>
          <w:rFonts w:ascii="Arial" w:hAnsi="Arial" w:cs="Arial"/>
        </w:rPr>
        <w:t>Beneficjent zobowiązany jest do zadeklarowania, jakiego rodzaju wolne licencje będą zastosowane w ramach Projektu, jak również do odpowiedniego oznaczenia portali internetowych (własnych i/lub należących do podmiotów trzecich), za pośrednictwem których zasoby te będą udostępniane.</w:t>
      </w:r>
    </w:p>
    <w:p w:rsidR="00A05284" w:rsidRPr="00061C3B" w:rsidRDefault="0086529E">
      <w:pPr>
        <w:pStyle w:val="Akapitzlist"/>
        <w:widowControl w:val="0"/>
        <w:numPr>
          <w:ilvl w:val="0"/>
          <w:numId w:val="121"/>
        </w:numPr>
        <w:tabs>
          <w:tab w:val="clear" w:pos="360"/>
          <w:tab w:val="num" w:pos="567"/>
        </w:tabs>
        <w:autoSpaceDE w:val="0"/>
        <w:spacing w:after="0" w:line="240" w:lineRule="auto"/>
        <w:ind w:left="426" w:hanging="426"/>
        <w:jc w:val="both"/>
        <w:rPr>
          <w:rFonts w:ascii="Arial" w:hAnsi="Arial" w:cs="Arial"/>
          <w:i/>
        </w:rPr>
      </w:pPr>
      <w:r w:rsidRPr="00061C3B">
        <w:rPr>
          <w:rFonts w:ascii="Arial" w:hAnsi="Arial" w:cs="Arial"/>
          <w:i/>
        </w:rPr>
        <w:t>Zapisy niniejszego paragrafu stosuje się także do Partnerów</w:t>
      </w:r>
      <w:r w:rsidRPr="00061C3B">
        <w:rPr>
          <w:rStyle w:val="Odwoanieprzypisudolnego"/>
          <w:rFonts w:ascii="Arial" w:hAnsi="Arial" w:cs="Arial"/>
          <w:i/>
        </w:rPr>
        <w:footnoteReference w:id="48"/>
      </w:r>
      <w:r w:rsidR="00E15FB9" w:rsidRPr="00061C3B">
        <w:rPr>
          <w:rFonts w:ascii="Arial" w:hAnsi="Arial" w:cs="Arial"/>
          <w:i/>
        </w:rPr>
        <w:t>.</w:t>
      </w:r>
    </w:p>
    <w:p w:rsidR="00171CD5" w:rsidRPr="00061C3B" w:rsidRDefault="00171CD5" w:rsidP="00171CD5">
      <w:pPr>
        <w:pStyle w:val="Akapitzlist"/>
        <w:widowControl w:val="0"/>
        <w:autoSpaceDE w:val="0"/>
        <w:spacing w:after="0" w:line="240" w:lineRule="auto"/>
        <w:ind w:left="360"/>
        <w:rPr>
          <w:rFonts w:ascii="Arial" w:eastAsia="Times New Roman" w:hAnsi="Arial" w:cs="Arial"/>
          <w:b/>
          <w:bCs/>
          <w:lang w:eastAsia="pl-PL"/>
        </w:rPr>
      </w:pPr>
    </w:p>
    <w:p w:rsidR="00A05284" w:rsidRPr="00061C3B" w:rsidRDefault="00A651EF">
      <w:pPr>
        <w:pStyle w:val="Akapitzlist"/>
        <w:widowControl w:val="0"/>
        <w:autoSpaceDE w:val="0"/>
        <w:spacing w:after="0" w:line="240" w:lineRule="auto"/>
        <w:ind w:left="0"/>
        <w:jc w:val="center"/>
        <w:rPr>
          <w:rFonts w:ascii="Arial" w:eastAsia="Times New Roman" w:hAnsi="Arial" w:cs="Arial"/>
          <w:b/>
          <w:bCs/>
          <w:lang w:eastAsia="pl-PL"/>
        </w:rPr>
      </w:pPr>
      <w:r w:rsidRPr="00061C3B">
        <w:rPr>
          <w:rFonts w:ascii="Arial" w:eastAsia="Times New Roman" w:hAnsi="Arial" w:cs="Arial"/>
          <w:b/>
          <w:bCs/>
          <w:lang w:eastAsia="pl-PL"/>
        </w:rPr>
        <w:t>Obowiązki w zakresie przechowywania dokumentów</w:t>
      </w:r>
    </w:p>
    <w:p w:rsidR="00A05284" w:rsidRPr="00061C3B" w:rsidRDefault="00171CD5">
      <w:pPr>
        <w:pStyle w:val="Akapitzlist"/>
        <w:widowControl w:val="0"/>
        <w:autoSpaceDE w:val="0"/>
        <w:spacing w:line="240" w:lineRule="auto"/>
        <w:ind w:left="0"/>
        <w:jc w:val="center"/>
        <w:rPr>
          <w:rFonts w:ascii="Arial" w:eastAsia="Times New Roman" w:hAnsi="Arial" w:cs="Arial"/>
          <w:b/>
          <w:bCs/>
          <w:lang w:eastAsia="pl-PL"/>
        </w:rPr>
      </w:pPr>
      <w:r w:rsidRPr="00061C3B">
        <w:rPr>
          <w:rFonts w:ascii="Arial" w:eastAsia="Times New Roman" w:hAnsi="Arial" w:cs="Arial"/>
          <w:b/>
          <w:bCs/>
          <w:lang w:eastAsia="pl-PL"/>
        </w:rPr>
        <w:t xml:space="preserve">§ </w:t>
      </w:r>
      <w:r w:rsidR="00F20EB8">
        <w:rPr>
          <w:rFonts w:ascii="Arial" w:eastAsia="Times New Roman" w:hAnsi="Arial" w:cs="Arial"/>
          <w:b/>
          <w:bCs/>
          <w:lang w:eastAsia="pl-PL"/>
        </w:rPr>
        <w:t>24</w:t>
      </w:r>
    </w:p>
    <w:p w:rsidR="00C90FAD" w:rsidRPr="00061C3B" w:rsidRDefault="00C90FAD" w:rsidP="00C90FAD">
      <w:pPr>
        <w:widowControl w:val="0"/>
        <w:numPr>
          <w:ilvl w:val="0"/>
          <w:numId w:val="28"/>
        </w:numPr>
        <w:tabs>
          <w:tab w:val="left" w:pos="426"/>
        </w:tabs>
        <w:suppressAutoHyphens/>
        <w:autoSpaceDE w:val="0"/>
        <w:autoSpaceDN w:val="0"/>
        <w:spacing w:after="0" w:line="240" w:lineRule="auto"/>
        <w:ind w:left="426" w:hanging="426"/>
        <w:jc w:val="both"/>
        <w:textAlignment w:val="baseline"/>
        <w:rPr>
          <w:rFonts w:ascii="Arial" w:hAnsi="Arial" w:cs="Arial"/>
        </w:rPr>
      </w:pPr>
      <w:r w:rsidRPr="00061C3B">
        <w:rPr>
          <w:rFonts w:ascii="Arial" w:hAnsi="Arial" w:cs="Arial"/>
        </w:rPr>
        <w:t>Beneficjent zobowiązany jest do przechowywania i udostępniania dokumentacji związanej z realizacją Projektu:</w:t>
      </w:r>
    </w:p>
    <w:p w:rsidR="00C90FAD" w:rsidRPr="00061C3B" w:rsidRDefault="00C90FAD" w:rsidP="00993CA0">
      <w:pPr>
        <w:widowControl w:val="0"/>
        <w:numPr>
          <w:ilvl w:val="0"/>
          <w:numId w:val="146"/>
        </w:numPr>
        <w:tabs>
          <w:tab w:val="left" w:pos="426"/>
        </w:tabs>
        <w:suppressAutoHyphens/>
        <w:autoSpaceDE w:val="0"/>
        <w:autoSpaceDN w:val="0"/>
        <w:spacing w:after="0" w:line="240" w:lineRule="auto"/>
        <w:jc w:val="both"/>
        <w:textAlignment w:val="baseline"/>
        <w:rPr>
          <w:rFonts w:ascii="Arial" w:hAnsi="Arial" w:cs="Arial"/>
        </w:rPr>
      </w:pPr>
      <w:r w:rsidRPr="00061C3B">
        <w:rPr>
          <w:rFonts w:ascii="Arial" w:hAnsi="Arial" w:cs="Arial"/>
        </w:rPr>
        <w:t>przez okres 2 lat od dnia 31 grudnia roku następującego po złożeniu do Komisji Europejskiej zestawienia wydatków, w którym ujęto ostatnie wydatki dotyczące Projektu. Instytucja Pośrednicząca poinformuje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C90FAD" w:rsidRPr="00061C3B" w:rsidRDefault="00C90FAD" w:rsidP="00993CA0">
      <w:pPr>
        <w:widowControl w:val="0"/>
        <w:numPr>
          <w:ilvl w:val="0"/>
          <w:numId w:val="146"/>
        </w:numPr>
        <w:tabs>
          <w:tab w:val="left" w:pos="426"/>
        </w:tabs>
        <w:suppressAutoHyphens/>
        <w:autoSpaceDE w:val="0"/>
        <w:autoSpaceDN w:val="0"/>
        <w:spacing w:after="0" w:line="240" w:lineRule="auto"/>
        <w:jc w:val="both"/>
        <w:textAlignment w:val="baseline"/>
        <w:rPr>
          <w:rFonts w:ascii="Arial" w:hAnsi="Arial" w:cs="Arial"/>
        </w:rPr>
      </w:pPr>
      <w:r w:rsidRPr="00061C3B">
        <w:rPr>
          <w:rFonts w:ascii="Arial" w:hAnsi="Arial" w:cs="Arial"/>
        </w:rPr>
        <w:t xml:space="preserve">w przypadku dokumentów dotyczących pomocy publicznej </w:t>
      </w:r>
      <w:r w:rsidR="00B13FB2" w:rsidRPr="00061C3B">
        <w:rPr>
          <w:rFonts w:ascii="Arial" w:hAnsi="Arial" w:cs="Arial"/>
        </w:rPr>
        <w:t xml:space="preserve">lub pomocy de </w:t>
      </w:r>
      <w:proofErr w:type="spellStart"/>
      <w:r w:rsidR="00B13FB2" w:rsidRPr="00061C3B">
        <w:rPr>
          <w:rFonts w:ascii="Arial" w:hAnsi="Arial" w:cs="Arial"/>
        </w:rPr>
        <w:t>minimis</w:t>
      </w:r>
      <w:proofErr w:type="spellEnd"/>
      <w:r w:rsidR="00B13FB2" w:rsidRPr="00061C3B">
        <w:rPr>
          <w:rFonts w:ascii="Arial" w:hAnsi="Arial" w:cs="Arial"/>
        </w:rPr>
        <w:t xml:space="preserve"> </w:t>
      </w:r>
      <w:r w:rsidRPr="00061C3B">
        <w:rPr>
          <w:rFonts w:ascii="Arial" w:hAnsi="Arial" w:cs="Arial"/>
        </w:rPr>
        <w:t xml:space="preserve">- przez okres 10 lat, licząc od dnia jej przyznania, o ile Projekt dotyczy pomocy publicznej lub pomocy de </w:t>
      </w:r>
      <w:proofErr w:type="spellStart"/>
      <w:r w:rsidRPr="00061C3B">
        <w:rPr>
          <w:rFonts w:ascii="Arial" w:hAnsi="Arial" w:cs="Arial"/>
        </w:rPr>
        <w:t>minimis</w:t>
      </w:r>
      <w:proofErr w:type="spellEnd"/>
      <w:r w:rsidRPr="00061C3B">
        <w:rPr>
          <w:rFonts w:ascii="Arial" w:hAnsi="Arial" w:cs="Arial"/>
        </w:rPr>
        <w:t>;</w:t>
      </w:r>
    </w:p>
    <w:p w:rsidR="00C90FAD" w:rsidRPr="00061C3B" w:rsidRDefault="00C90FAD" w:rsidP="00993CA0">
      <w:pPr>
        <w:widowControl w:val="0"/>
        <w:numPr>
          <w:ilvl w:val="0"/>
          <w:numId w:val="146"/>
        </w:numPr>
        <w:tabs>
          <w:tab w:val="left" w:pos="426"/>
        </w:tabs>
        <w:suppressAutoHyphens/>
        <w:autoSpaceDE w:val="0"/>
        <w:autoSpaceDN w:val="0"/>
        <w:spacing w:after="0" w:line="240" w:lineRule="auto"/>
        <w:jc w:val="both"/>
        <w:textAlignment w:val="baseline"/>
        <w:rPr>
          <w:rFonts w:ascii="Arial" w:hAnsi="Arial" w:cs="Arial"/>
        </w:rPr>
      </w:pPr>
      <w:r w:rsidRPr="00061C3B">
        <w:rPr>
          <w:rFonts w:ascii="Arial" w:hAnsi="Arial" w:cs="Arial"/>
        </w:rPr>
        <w:t>w przypadku dokumentów dotyczących podatku od t</w:t>
      </w:r>
      <w:r w:rsidR="000418D0" w:rsidRPr="00061C3B">
        <w:rPr>
          <w:rFonts w:ascii="Arial" w:hAnsi="Arial" w:cs="Arial"/>
        </w:rPr>
        <w:t>owarów i usług - przez okres,</w:t>
      </w:r>
      <w:r w:rsidR="003E4339" w:rsidRPr="00061C3B">
        <w:rPr>
          <w:rFonts w:ascii="Arial" w:hAnsi="Arial" w:cs="Arial"/>
        </w:rPr>
        <w:t xml:space="preserve"> </w:t>
      </w:r>
      <w:r w:rsidR="000418D0" w:rsidRPr="00061C3B">
        <w:rPr>
          <w:rFonts w:ascii="Arial" w:hAnsi="Arial" w:cs="Arial"/>
        </w:rPr>
        <w:t>o </w:t>
      </w:r>
      <w:r w:rsidRPr="00061C3B">
        <w:rPr>
          <w:rFonts w:ascii="Arial" w:hAnsi="Arial" w:cs="Arial"/>
        </w:rPr>
        <w:t>którym mowa w ustawie z dnia 11 marca 2004 r. o podatku od towarów i usług (Dz.</w:t>
      </w:r>
      <w:r w:rsidR="0029140F">
        <w:rPr>
          <w:rFonts w:ascii="Arial" w:hAnsi="Arial" w:cs="Arial"/>
        </w:rPr>
        <w:t> </w:t>
      </w:r>
      <w:r w:rsidRPr="00061C3B">
        <w:rPr>
          <w:rFonts w:ascii="Arial" w:hAnsi="Arial" w:cs="Arial"/>
        </w:rPr>
        <w:t xml:space="preserve">U. </w:t>
      </w:r>
      <w:r w:rsidR="00B13FB2" w:rsidRPr="00061C3B">
        <w:rPr>
          <w:rFonts w:ascii="Arial" w:hAnsi="Arial" w:cs="Arial"/>
        </w:rPr>
        <w:t xml:space="preserve">z </w:t>
      </w:r>
      <w:r w:rsidR="004B720B" w:rsidRPr="00061C3B">
        <w:rPr>
          <w:rFonts w:ascii="Arial" w:hAnsi="Arial" w:cs="Arial"/>
        </w:rPr>
        <w:t>2016</w:t>
      </w:r>
      <w:r w:rsidR="005054EA">
        <w:rPr>
          <w:rFonts w:ascii="Arial" w:hAnsi="Arial" w:cs="Arial"/>
        </w:rPr>
        <w:t xml:space="preserve"> r.,</w:t>
      </w:r>
      <w:r w:rsidR="004B720B" w:rsidRPr="00061C3B">
        <w:rPr>
          <w:rFonts w:ascii="Arial" w:hAnsi="Arial" w:cs="Arial"/>
        </w:rPr>
        <w:t xml:space="preserve"> </w:t>
      </w:r>
      <w:r w:rsidR="005054EA">
        <w:rPr>
          <w:rFonts w:ascii="Arial" w:hAnsi="Arial" w:cs="Arial"/>
        </w:rPr>
        <w:t>poz.</w:t>
      </w:r>
      <w:r w:rsidR="004B720B" w:rsidRPr="00061C3B">
        <w:rPr>
          <w:rFonts w:ascii="Arial" w:hAnsi="Arial" w:cs="Arial"/>
        </w:rPr>
        <w:t>710,</w:t>
      </w:r>
      <w:r w:rsidRPr="00061C3B">
        <w:rPr>
          <w:rFonts w:ascii="Arial" w:hAnsi="Arial" w:cs="Arial"/>
        </w:rPr>
        <w:t xml:space="preserve"> z </w:t>
      </w:r>
      <w:proofErr w:type="spellStart"/>
      <w:r w:rsidRPr="00061C3B">
        <w:rPr>
          <w:rFonts w:ascii="Arial" w:hAnsi="Arial" w:cs="Arial"/>
        </w:rPr>
        <w:t>późn</w:t>
      </w:r>
      <w:proofErr w:type="spellEnd"/>
      <w:r w:rsidRPr="00061C3B">
        <w:rPr>
          <w:rFonts w:ascii="Arial" w:hAnsi="Arial" w:cs="Arial"/>
        </w:rPr>
        <w:t>. zm.);</w:t>
      </w:r>
    </w:p>
    <w:p w:rsidR="00C90FAD" w:rsidRPr="00061C3B" w:rsidRDefault="000418D0" w:rsidP="00993CA0">
      <w:pPr>
        <w:widowControl w:val="0"/>
        <w:numPr>
          <w:ilvl w:val="0"/>
          <w:numId w:val="146"/>
        </w:numPr>
        <w:tabs>
          <w:tab w:val="left" w:pos="426"/>
        </w:tabs>
        <w:suppressAutoHyphens/>
        <w:autoSpaceDE w:val="0"/>
        <w:autoSpaceDN w:val="0"/>
        <w:spacing w:after="0" w:line="240" w:lineRule="auto"/>
        <w:jc w:val="both"/>
        <w:textAlignment w:val="baseline"/>
        <w:rPr>
          <w:rFonts w:ascii="Arial" w:hAnsi="Arial" w:cs="Arial"/>
        </w:rPr>
      </w:pPr>
      <w:r w:rsidRPr="00061C3B">
        <w:rPr>
          <w:rFonts w:ascii="Arial" w:hAnsi="Arial" w:cs="Arial"/>
        </w:rPr>
        <w:t>przez okres trwałości Projektu;</w:t>
      </w:r>
    </w:p>
    <w:p w:rsidR="00C90FAD" w:rsidRPr="00061C3B" w:rsidRDefault="00C90FAD" w:rsidP="00425457">
      <w:pPr>
        <w:widowControl w:val="0"/>
        <w:tabs>
          <w:tab w:val="left" w:pos="426"/>
        </w:tabs>
        <w:suppressAutoHyphens/>
        <w:autoSpaceDE w:val="0"/>
        <w:autoSpaceDN w:val="0"/>
        <w:spacing w:after="0" w:line="240" w:lineRule="auto"/>
        <w:ind w:left="426"/>
        <w:jc w:val="both"/>
        <w:textAlignment w:val="baseline"/>
        <w:rPr>
          <w:rFonts w:ascii="Arial" w:hAnsi="Arial" w:cs="Arial"/>
        </w:rPr>
      </w:pPr>
      <w:r w:rsidRPr="00061C3B">
        <w:rPr>
          <w:rFonts w:ascii="Arial" w:hAnsi="Arial" w:cs="Arial"/>
        </w:rPr>
        <w:t>- z zastrzeżeniem, że w przypadku wystąpienia w ramach Projektu więcej niż jednego okresu, o którym mowa powyżej, stosuje się odpowiednio dłuższy termin.</w:t>
      </w:r>
    </w:p>
    <w:p w:rsidR="00C90FAD" w:rsidRPr="00061C3B" w:rsidRDefault="00C90FAD" w:rsidP="00A8661E">
      <w:pPr>
        <w:widowControl w:val="0"/>
        <w:numPr>
          <w:ilvl w:val="0"/>
          <w:numId w:val="28"/>
        </w:numPr>
        <w:tabs>
          <w:tab w:val="left" w:pos="426"/>
        </w:tabs>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 xml:space="preserve">Beneficjent zobowiąże uczestników Projektu, na etapie ich rekrutacji do Projektu, </w:t>
      </w:r>
      <w:r w:rsidR="009919C0">
        <w:rPr>
          <w:rFonts w:ascii="Arial" w:eastAsia="Times New Roman" w:hAnsi="Arial" w:cs="Arial"/>
          <w:lang w:eastAsia="pl-PL"/>
        </w:rPr>
        <w:br/>
      </w:r>
      <w:r w:rsidRPr="00061C3B">
        <w:rPr>
          <w:rFonts w:ascii="Arial" w:eastAsia="Times New Roman" w:hAnsi="Arial" w:cs="Arial"/>
          <w:lang w:eastAsia="pl-PL"/>
        </w:rPr>
        <w:t xml:space="preserve">do przekazania informacji dotyczących ich sytuacji po zakończeniu udziału w Projekcie (do 4 tygodni od zakończenia udziału) zgodnie z zakresem danych określonych </w:t>
      </w:r>
      <w:r w:rsidR="009919C0">
        <w:rPr>
          <w:rFonts w:ascii="Arial" w:eastAsia="Times New Roman" w:hAnsi="Arial" w:cs="Arial"/>
          <w:lang w:eastAsia="pl-PL"/>
        </w:rPr>
        <w:br/>
      </w:r>
      <w:r w:rsidRPr="00061C3B">
        <w:rPr>
          <w:rFonts w:ascii="Arial" w:eastAsia="Times New Roman" w:hAnsi="Arial" w:cs="Arial"/>
          <w:lang w:eastAsia="pl-PL"/>
        </w:rPr>
        <w:t>w załączniku nr 5.1 do Umowy.</w:t>
      </w:r>
    </w:p>
    <w:p w:rsidR="00C90FAD" w:rsidRPr="00061C3B" w:rsidRDefault="00C90FAD" w:rsidP="00A8661E">
      <w:pPr>
        <w:widowControl w:val="0"/>
        <w:numPr>
          <w:ilvl w:val="0"/>
          <w:numId w:val="28"/>
        </w:numPr>
        <w:tabs>
          <w:tab w:val="left" w:pos="426"/>
        </w:tabs>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 xml:space="preserve">Beneficjent zobowiąże uczestników Projektu na etapie ich rekrutacji do Projektu, </w:t>
      </w:r>
      <w:r w:rsidR="009919C0">
        <w:rPr>
          <w:rFonts w:ascii="Arial" w:eastAsia="Times New Roman" w:hAnsi="Arial" w:cs="Arial"/>
          <w:lang w:eastAsia="pl-PL"/>
        </w:rPr>
        <w:br/>
      </w:r>
      <w:r w:rsidRPr="00061C3B">
        <w:rPr>
          <w:rFonts w:ascii="Arial" w:eastAsia="Times New Roman" w:hAnsi="Arial" w:cs="Arial"/>
          <w:lang w:eastAsia="pl-PL"/>
        </w:rPr>
        <w:t>do dostarczenia dokumentów potwierdzających osiągnięcie efektywności zatrudnieniowej</w:t>
      </w:r>
      <w:r w:rsidR="003437A9" w:rsidRPr="00061C3B">
        <w:rPr>
          <w:rFonts w:ascii="Arial" w:eastAsia="Times New Roman" w:hAnsi="Arial" w:cs="Arial"/>
          <w:lang w:eastAsia="pl-PL"/>
        </w:rPr>
        <w:t>/społeczno-zatrudnieniowej</w:t>
      </w:r>
      <w:r w:rsidRPr="00061C3B">
        <w:rPr>
          <w:rFonts w:ascii="Arial" w:eastAsia="Times New Roman" w:hAnsi="Arial" w:cs="Arial"/>
          <w:lang w:eastAsia="pl-PL"/>
        </w:rPr>
        <w:t xml:space="preserve"> po zakończeniu udziału w Projekcie </w:t>
      </w:r>
      <w:r w:rsidR="009919C0">
        <w:rPr>
          <w:rFonts w:ascii="Arial" w:eastAsia="Times New Roman" w:hAnsi="Arial" w:cs="Arial"/>
          <w:lang w:eastAsia="pl-PL"/>
        </w:rPr>
        <w:br/>
      </w:r>
      <w:r w:rsidRPr="00061C3B">
        <w:rPr>
          <w:rFonts w:ascii="Arial" w:eastAsia="Times New Roman" w:hAnsi="Arial" w:cs="Arial"/>
          <w:lang w:eastAsia="pl-PL"/>
        </w:rPr>
        <w:t>(do 3</w:t>
      </w:r>
      <w:r w:rsidR="00A818D2" w:rsidRPr="00061C3B">
        <w:rPr>
          <w:rFonts w:ascii="Arial" w:eastAsia="Times New Roman" w:hAnsi="Arial" w:cs="Arial"/>
          <w:lang w:eastAsia="pl-PL"/>
        </w:rPr>
        <w:t> </w:t>
      </w:r>
      <w:r w:rsidRPr="00061C3B">
        <w:rPr>
          <w:rFonts w:ascii="Arial" w:eastAsia="Times New Roman" w:hAnsi="Arial" w:cs="Arial"/>
          <w:lang w:eastAsia="pl-PL"/>
        </w:rPr>
        <w:t>m</w:t>
      </w:r>
      <w:r w:rsidR="001464D7" w:rsidRPr="00061C3B">
        <w:rPr>
          <w:rFonts w:ascii="Arial" w:eastAsia="Times New Roman" w:hAnsi="Arial" w:cs="Arial"/>
          <w:lang w:eastAsia="pl-PL"/>
        </w:rPr>
        <w:t>iesięcy od zakończenia udziału</w:t>
      </w:r>
      <w:r w:rsidRPr="00061C3B">
        <w:rPr>
          <w:rFonts w:ascii="Arial" w:eastAsia="Times New Roman" w:hAnsi="Arial" w:cs="Arial"/>
          <w:lang w:eastAsia="pl-PL"/>
        </w:rPr>
        <w:t>).</w:t>
      </w:r>
    </w:p>
    <w:p w:rsidR="00C90FAD" w:rsidRPr="00061C3B" w:rsidRDefault="00C90FAD" w:rsidP="00A8661E">
      <w:pPr>
        <w:widowControl w:val="0"/>
        <w:numPr>
          <w:ilvl w:val="0"/>
          <w:numId w:val="28"/>
        </w:numPr>
        <w:tabs>
          <w:tab w:val="left" w:pos="426"/>
        </w:tabs>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Beneficjent przechowuje dokumentację związaną z realizacją Projektu w sposób zapewniający dostęp</w:t>
      </w:r>
      <w:r w:rsidR="00733D48" w:rsidRPr="00061C3B">
        <w:rPr>
          <w:rFonts w:ascii="Arial" w:eastAsia="Times New Roman" w:hAnsi="Arial" w:cs="Arial"/>
          <w:lang w:eastAsia="pl-PL"/>
        </w:rPr>
        <w:t>ność, poufność i bezpieczeństwo</w:t>
      </w:r>
      <w:r w:rsidRPr="00061C3B">
        <w:rPr>
          <w:rFonts w:ascii="Arial" w:eastAsia="Times New Roman" w:hAnsi="Arial" w:cs="Arial"/>
          <w:lang w:eastAsia="pl-PL"/>
        </w:rPr>
        <w:t xml:space="preserve"> oraz jest zobowiązany </w:t>
      </w:r>
      <w:r w:rsidR="009919C0">
        <w:rPr>
          <w:rFonts w:ascii="Arial" w:eastAsia="Times New Roman" w:hAnsi="Arial" w:cs="Arial"/>
          <w:lang w:eastAsia="pl-PL"/>
        </w:rPr>
        <w:br/>
      </w:r>
      <w:r w:rsidRPr="00061C3B">
        <w:rPr>
          <w:rFonts w:ascii="Arial" w:eastAsia="Times New Roman" w:hAnsi="Arial" w:cs="Arial"/>
          <w:lang w:eastAsia="pl-PL"/>
        </w:rPr>
        <w:t>do poinformowania Instytucji Pośredniczącej o miejscu jej archiwizacji.</w:t>
      </w:r>
    </w:p>
    <w:p w:rsidR="00C90FAD" w:rsidRPr="00061C3B" w:rsidRDefault="00C90FAD" w:rsidP="00A8661E">
      <w:pPr>
        <w:widowControl w:val="0"/>
        <w:numPr>
          <w:ilvl w:val="0"/>
          <w:numId w:val="28"/>
        </w:numPr>
        <w:tabs>
          <w:tab w:val="left" w:pos="426"/>
        </w:tabs>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 xml:space="preserve">Beneficjent powinien posiadać przynajmniej jedną osobę legitymującą </w:t>
      </w:r>
      <w:r w:rsidR="009919C0">
        <w:rPr>
          <w:rFonts w:ascii="Arial" w:eastAsia="Times New Roman" w:hAnsi="Arial" w:cs="Arial"/>
          <w:lang w:eastAsia="pl-PL"/>
        </w:rPr>
        <w:br/>
      </w:r>
      <w:r w:rsidRPr="00061C3B">
        <w:rPr>
          <w:rFonts w:ascii="Arial" w:eastAsia="Times New Roman" w:hAnsi="Arial" w:cs="Arial"/>
          <w:lang w:eastAsia="pl-PL"/>
        </w:rPr>
        <w:t xml:space="preserve">się upoważnieniem do przetwarzania danych osobowych, odpowiedzialną za nadzór nad archiwizowaną dokumentacją do dnia, o którym mowa w ust. 1. </w:t>
      </w:r>
    </w:p>
    <w:p w:rsidR="00C90FAD" w:rsidRPr="00061C3B" w:rsidRDefault="00C90FAD" w:rsidP="00A8661E">
      <w:pPr>
        <w:widowControl w:val="0"/>
        <w:numPr>
          <w:ilvl w:val="0"/>
          <w:numId w:val="28"/>
        </w:numPr>
        <w:tabs>
          <w:tab w:val="left" w:pos="426"/>
        </w:tabs>
        <w:suppressAutoHyphens/>
        <w:autoSpaceDE w:val="0"/>
        <w:autoSpaceDN w:val="0"/>
        <w:spacing w:after="0" w:line="240" w:lineRule="auto"/>
        <w:ind w:left="426" w:hanging="426"/>
        <w:jc w:val="both"/>
        <w:textAlignment w:val="baseline"/>
        <w:rPr>
          <w:rFonts w:ascii="Arial" w:eastAsia="Times New Roman" w:hAnsi="Arial" w:cs="Arial"/>
          <w:lang w:eastAsia="pl-PL"/>
        </w:rPr>
      </w:pPr>
      <w:r w:rsidRPr="00061C3B">
        <w:rPr>
          <w:rFonts w:ascii="Arial" w:eastAsia="Times New Roman" w:hAnsi="Arial" w:cs="Arial"/>
          <w:lang w:eastAsia="pl-PL"/>
        </w:rPr>
        <w:t>W przypadku zmiany miejsca archiwizacji dokumentów oraz w przypadku zawieszenia lub zaprzestania przez Beneficjenta działalności przed terminem, o którym mowa w ust. 1, Beneficjent zobowiąz</w:t>
      </w:r>
      <w:r w:rsidR="00E0393D" w:rsidRPr="00061C3B">
        <w:rPr>
          <w:rFonts w:ascii="Arial" w:eastAsia="Times New Roman" w:hAnsi="Arial" w:cs="Arial"/>
          <w:lang w:eastAsia="pl-PL"/>
        </w:rPr>
        <w:t>any jest</w:t>
      </w:r>
      <w:r w:rsidRPr="00061C3B">
        <w:rPr>
          <w:rFonts w:ascii="Arial" w:eastAsia="Times New Roman" w:hAnsi="Arial" w:cs="Arial"/>
          <w:lang w:eastAsia="pl-PL"/>
        </w:rPr>
        <w:t xml:space="preserve"> pisemnie poinform</w:t>
      </w:r>
      <w:r w:rsidR="001464D7" w:rsidRPr="00061C3B">
        <w:rPr>
          <w:rFonts w:ascii="Arial" w:eastAsia="Times New Roman" w:hAnsi="Arial" w:cs="Arial"/>
          <w:lang w:eastAsia="pl-PL"/>
        </w:rPr>
        <w:t>ować Instytucję Pośredniczącą o </w:t>
      </w:r>
      <w:r w:rsidRPr="00061C3B">
        <w:rPr>
          <w:rFonts w:ascii="Arial" w:eastAsia="Times New Roman" w:hAnsi="Arial" w:cs="Arial"/>
          <w:lang w:eastAsia="pl-PL"/>
        </w:rPr>
        <w:t>miejscu archiwizacji dokumentów związanych z realizowanym Projektem.</w:t>
      </w:r>
    </w:p>
    <w:p w:rsidR="004A33AC" w:rsidRPr="00061C3B" w:rsidRDefault="00C90FAD" w:rsidP="00884200">
      <w:pPr>
        <w:widowControl w:val="0"/>
        <w:numPr>
          <w:ilvl w:val="0"/>
          <w:numId w:val="28"/>
        </w:numPr>
        <w:tabs>
          <w:tab w:val="left" w:pos="426"/>
        </w:tabs>
        <w:suppressAutoHyphens/>
        <w:autoSpaceDE w:val="0"/>
        <w:autoSpaceDN w:val="0"/>
        <w:spacing w:after="0" w:line="240" w:lineRule="auto"/>
        <w:ind w:left="426" w:hanging="426"/>
        <w:jc w:val="both"/>
        <w:textAlignment w:val="baseline"/>
        <w:rPr>
          <w:rFonts w:ascii="Arial" w:hAnsi="Arial"/>
          <w:b/>
          <w:color w:val="000000"/>
        </w:rPr>
      </w:pPr>
      <w:r w:rsidRPr="00061C3B">
        <w:rPr>
          <w:rFonts w:ascii="Arial" w:eastAsia="Times New Roman" w:hAnsi="Arial" w:cs="Arial"/>
          <w:lang w:eastAsia="pl-PL"/>
        </w:rPr>
        <w:t>Dokumenty przechowywane są albo w formie oryginałów albo ich uwierzytelnionych odpisów lub na powszechnie uznanych nośnikach danych, w tym jako elektroniczne wersje dokumentów oryginalnych lub dokumenty istniejące wyłącznie w wersji elektronicznej.</w:t>
      </w:r>
      <w:r w:rsidR="0086529E" w:rsidRPr="00061C3B">
        <w:rPr>
          <w:rFonts w:ascii="Arial" w:eastAsia="Times New Roman" w:hAnsi="Arial" w:cs="Arial"/>
          <w:lang w:eastAsia="pl-PL"/>
        </w:rPr>
        <w:t xml:space="preserve"> </w:t>
      </w:r>
    </w:p>
    <w:p w:rsidR="009919C0" w:rsidRPr="00D34C87" w:rsidRDefault="00A91D69" w:rsidP="00D34C87">
      <w:pPr>
        <w:widowControl w:val="0"/>
        <w:numPr>
          <w:ilvl w:val="0"/>
          <w:numId w:val="28"/>
        </w:numPr>
        <w:tabs>
          <w:tab w:val="left" w:pos="426"/>
        </w:tabs>
        <w:suppressAutoHyphens/>
        <w:autoSpaceDE w:val="0"/>
        <w:autoSpaceDN w:val="0"/>
        <w:spacing w:after="0" w:line="240" w:lineRule="auto"/>
        <w:ind w:left="426" w:hanging="426"/>
        <w:jc w:val="both"/>
        <w:textAlignment w:val="baseline"/>
        <w:rPr>
          <w:rFonts w:ascii="Arial" w:hAnsi="Arial"/>
          <w:b/>
          <w:color w:val="000000"/>
        </w:rPr>
      </w:pPr>
      <w:r w:rsidRPr="00061C3B">
        <w:rPr>
          <w:rFonts w:ascii="Arial" w:hAnsi="Arial" w:cs="Arial"/>
          <w:i/>
        </w:rPr>
        <w:t xml:space="preserve">Zapisy </w:t>
      </w:r>
      <w:r w:rsidR="0031221D" w:rsidRPr="00061C3B">
        <w:rPr>
          <w:rFonts w:ascii="Arial" w:hAnsi="Arial" w:cs="Arial"/>
          <w:i/>
        </w:rPr>
        <w:t>niniejszego paragrafu</w:t>
      </w:r>
      <w:r w:rsidRPr="00061C3B">
        <w:rPr>
          <w:rFonts w:ascii="Arial" w:hAnsi="Arial"/>
          <w:i/>
        </w:rPr>
        <w:t xml:space="preserve"> stosuje się także do Partnerów</w:t>
      </w:r>
      <w:r w:rsidRPr="00061C3B">
        <w:rPr>
          <w:rStyle w:val="Odwoanieprzypisudolnego"/>
          <w:rFonts w:ascii="Arial" w:hAnsi="Arial" w:cs="Arial"/>
          <w:i/>
        </w:rPr>
        <w:footnoteReference w:id="49"/>
      </w:r>
      <w:r w:rsidR="00292BC9" w:rsidRPr="00061C3B">
        <w:rPr>
          <w:rFonts w:ascii="Arial" w:hAnsi="Arial"/>
          <w:i/>
        </w:rPr>
        <w:t>.</w:t>
      </w:r>
    </w:p>
    <w:p w:rsidR="00A651EF" w:rsidRPr="00061C3B" w:rsidRDefault="00A651EF" w:rsidP="00AF1F13">
      <w:pPr>
        <w:widowControl w:val="0"/>
        <w:tabs>
          <w:tab w:val="left" w:pos="426"/>
        </w:tabs>
        <w:suppressAutoHyphens/>
        <w:autoSpaceDE w:val="0"/>
        <w:autoSpaceDN w:val="0"/>
        <w:spacing w:before="240" w:after="0" w:line="240" w:lineRule="auto"/>
        <w:jc w:val="center"/>
        <w:textAlignment w:val="baseline"/>
        <w:rPr>
          <w:rFonts w:ascii="Arial" w:eastAsia="Times New Roman" w:hAnsi="Arial" w:cs="Arial"/>
          <w:b/>
          <w:bCs/>
          <w:color w:val="000000"/>
          <w:lang w:eastAsia="pl-PL"/>
        </w:rPr>
      </w:pPr>
      <w:r w:rsidRPr="00061C3B">
        <w:rPr>
          <w:rFonts w:ascii="Arial" w:eastAsia="Times New Roman" w:hAnsi="Arial" w:cs="Arial"/>
          <w:b/>
          <w:bCs/>
          <w:color w:val="000000"/>
          <w:lang w:eastAsia="pl-PL"/>
        </w:rPr>
        <w:t>Ochrona danych osobowych</w:t>
      </w:r>
    </w:p>
    <w:p w:rsidR="00171CD5" w:rsidRPr="00061C3B" w:rsidRDefault="00B34F88" w:rsidP="00AF1F13">
      <w:pPr>
        <w:widowControl w:val="0"/>
        <w:tabs>
          <w:tab w:val="left" w:pos="426"/>
        </w:tabs>
        <w:suppressAutoHyphens/>
        <w:autoSpaceDE w:val="0"/>
        <w:autoSpaceDN w:val="0"/>
        <w:spacing w:line="240" w:lineRule="auto"/>
        <w:jc w:val="center"/>
        <w:textAlignment w:val="baseline"/>
        <w:rPr>
          <w:rFonts w:ascii="Arial" w:eastAsia="Times New Roman" w:hAnsi="Arial" w:cs="Arial"/>
          <w:b/>
          <w:bCs/>
          <w:color w:val="000000"/>
          <w:lang w:eastAsia="pl-PL"/>
        </w:rPr>
      </w:pPr>
      <w:r w:rsidRPr="00061C3B">
        <w:rPr>
          <w:rFonts w:ascii="Arial" w:eastAsia="Times New Roman" w:hAnsi="Arial" w:cs="Arial"/>
          <w:b/>
          <w:bCs/>
          <w:color w:val="000000"/>
          <w:lang w:eastAsia="pl-PL"/>
        </w:rPr>
        <w:t xml:space="preserve">§ </w:t>
      </w:r>
      <w:r w:rsidR="00AF1F13" w:rsidRPr="00061C3B">
        <w:rPr>
          <w:rFonts w:ascii="Arial" w:eastAsia="Times New Roman" w:hAnsi="Arial" w:cs="Arial"/>
          <w:b/>
          <w:bCs/>
          <w:color w:val="000000"/>
          <w:lang w:eastAsia="pl-PL"/>
        </w:rPr>
        <w:t>2</w:t>
      </w:r>
      <w:r w:rsidR="0091105B">
        <w:rPr>
          <w:rFonts w:ascii="Arial" w:eastAsia="Times New Roman" w:hAnsi="Arial" w:cs="Arial"/>
          <w:b/>
          <w:bCs/>
          <w:color w:val="000000"/>
          <w:lang w:eastAsia="pl-PL"/>
        </w:rPr>
        <w:t>5</w:t>
      </w:r>
      <w:r w:rsidR="00984177" w:rsidRPr="00061C3B">
        <w:rPr>
          <w:rStyle w:val="Odwoanieprzypisudolnego"/>
          <w:rFonts w:ascii="Arial" w:eastAsia="Times New Roman" w:hAnsi="Arial" w:cs="Arial"/>
          <w:b/>
          <w:bCs/>
          <w:color w:val="000000"/>
          <w:lang w:eastAsia="pl-PL"/>
        </w:rPr>
        <w:footnoteReference w:id="50"/>
      </w:r>
      <w:r w:rsidR="00171CD5" w:rsidRPr="00061C3B">
        <w:rPr>
          <w:rFonts w:ascii="Arial" w:eastAsia="Times New Roman" w:hAnsi="Arial" w:cs="Arial"/>
          <w:b/>
          <w:bCs/>
          <w:color w:val="000000"/>
          <w:lang w:eastAsia="pl-PL"/>
        </w:rPr>
        <w:t xml:space="preserve"> </w:t>
      </w:r>
    </w:p>
    <w:p w:rsidR="00E0393D" w:rsidRPr="00061C3B" w:rsidRDefault="00B34F88" w:rsidP="00E40AE0">
      <w:pPr>
        <w:widowControl w:val="0"/>
        <w:numPr>
          <w:ilvl w:val="0"/>
          <w:numId w:val="51"/>
        </w:numPr>
        <w:suppressAutoHyphens/>
        <w:autoSpaceDE w:val="0"/>
        <w:autoSpaceDN w:val="0"/>
        <w:spacing w:after="0" w:line="240" w:lineRule="auto"/>
        <w:ind w:left="426" w:hanging="426"/>
        <w:jc w:val="both"/>
        <w:textAlignment w:val="baseline"/>
        <w:rPr>
          <w:rFonts w:ascii="Arial" w:eastAsia="Times New Roman" w:hAnsi="Arial" w:cs="Arial"/>
          <w:b/>
          <w:bCs/>
          <w:color w:val="000000"/>
          <w:lang w:eastAsia="pl-PL"/>
        </w:rPr>
      </w:pPr>
      <w:r w:rsidRPr="00061C3B">
        <w:rPr>
          <w:rFonts w:ascii="Arial" w:eastAsia="Times New Roman" w:hAnsi="Arial" w:cs="Arial"/>
          <w:color w:val="000000"/>
        </w:rPr>
        <w:t>Na podstawie</w:t>
      </w:r>
      <w:r w:rsidRPr="00061C3B">
        <w:rPr>
          <w:rFonts w:ascii="Arial" w:eastAsia="Times New Roman" w:hAnsi="Arial" w:cs="Arial"/>
        </w:rPr>
        <w:t xml:space="preserve"> Porozumienia w sprawie powierzenia przetwarzania danych osobowych w związku z realizacją RPO WP 2014-2020 oraz w związku z art. 31 ustawy o ochronie danych osobowych</w:t>
      </w:r>
      <w:r w:rsidRPr="00061C3B">
        <w:rPr>
          <w:rFonts w:ascii="Arial" w:eastAsia="Times New Roman" w:hAnsi="Arial" w:cs="Arial"/>
          <w:i/>
        </w:rPr>
        <w:t>,</w:t>
      </w:r>
      <w:r w:rsidRPr="00061C3B">
        <w:rPr>
          <w:rFonts w:ascii="Arial" w:eastAsia="Times New Roman" w:hAnsi="Arial" w:cs="Arial"/>
        </w:rPr>
        <w:t xml:space="preserve"> Instytucja Pośrednicząca powierza Beneficjentowi przetwarzanie danych osobowych, w imieniu i na rzecz</w:t>
      </w:r>
      <w:r w:rsidR="00E0393D" w:rsidRPr="00061C3B">
        <w:rPr>
          <w:rFonts w:ascii="Arial" w:eastAsia="Times New Roman" w:hAnsi="Arial" w:cs="Arial"/>
        </w:rPr>
        <w:t>:</w:t>
      </w:r>
      <w:r w:rsidRPr="00061C3B">
        <w:rPr>
          <w:rFonts w:ascii="Arial" w:eastAsia="Times New Roman" w:hAnsi="Arial" w:cs="Arial"/>
        </w:rPr>
        <w:t xml:space="preserve"> </w:t>
      </w:r>
    </w:p>
    <w:p w:rsidR="00E0393D" w:rsidRPr="00061C3B" w:rsidRDefault="00E0393D" w:rsidP="00E0393D">
      <w:pPr>
        <w:widowControl w:val="0"/>
        <w:numPr>
          <w:ilvl w:val="1"/>
          <w:numId w:val="51"/>
        </w:numPr>
        <w:suppressAutoHyphens/>
        <w:autoSpaceDE w:val="0"/>
        <w:autoSpaceDN w:val="0"/>
        <w:spacing w:after="0" w:line="240" w:lineRule="auto"/>
        <w:ind w:left="851" w:hanging="425"/>
        <w:jc w:val="both"/>
        <w:textAlignment w:val="baseline"/>
        <w:rPr>
          <w:rFonts w:ascii="Arial" w:eastAsia="Times New Roman" w:hAnsi="Arial" w:cs="Arial"/>
          <w:b/>
          <w:bCs/>
          <w:color w:val="000000"/>
          <w:lang w:eastAsia="pl-PL"/>
        </w:rPr>
      </w:pPr>
      <w:r w:rsidRPr="00061C3B">
        <w:rPr>
          <w:rFonts w:ascii="Arial" w:hAnsi="Arial"/>
        </w:rPr>
        <w:t xml:space="preserve">Instytucji Zarządzającej jako administratora danych osobowych gromadzonych </w:t>
      </w:r>
      <w:r w:rsidR="00866F1A" w:rsidRPr="00061C3B">
        <w:rPr>
          <w:rFonts w:ascii="Arial" w:hAnsi="Arial"/>
        </w:rPr>
        <w:t>w </w:t>
      </w:r>
      <w:r w:rsidRPr="00061C3B">
        <w:rPr>
          <w:rFonts w:ascii="Arial" w:hAnsi="Arial"/>
        </w:rPr>
        <w:t>związku z realizacją Programu</w:t>
      </w:r>
      <w:r w:rsidRPr="00061C3B">
        <w:rPr>
          <w:rFonts w:ascii="Arial" w:eastAsia="Times New Roman" w:hAnsi="Arial" w:cs="Arial"/>
        </w:rPr>
        <w:t>,</w:t>
      </w:r>
      <w:r w:rsidR="000B165A" w:rsidRPr="00061C3B">
        <w:rPr>
          <w:rFonts w:ascii="Arial" w:eastAsia="Times New Roman" w:hAnsi="Arial" w:cs="Arial"/>
        </w:rPr>
        <w:t xml:space="preserve"> w ramach zbioru: Regionalny Program Operacyjny Województwa </w:t>
      </w:r>
      <w:r w:rsidR="00866F1A" w:rsidRPr="00061C3B">
        <w:rPr>
          <w:rFonts w:ascii="Arial" w:eastAsia="Times New Roman" w:hAnsi="Arial" w:cs="Arial"/>
        </w:rPr>
        <w:t>Podkarpackiego na lata 2014-2020,</w:t>
      </w:r>
      <w:r w:rsidR="000B165A" w:rsidRPr="00061C3B">
        <w:rPr>
          <w:rFonts w:ascii="Arial" w:eastAsia="Times New Roman" w:hAnsi="Arial" w:cs="Arial"/>
        </w:rPr>
        <w:t xml:space="preserve"> </w:t>
      </w:r>
    </w:p>
    <w:p w:rsidR="00E0393D" w:rsidRPr="00061C3B" w:rsidRDefault="005054EA" w:rsidP="00E0393D">
      <w:pPr>
        <w:widowControl w:val="0"/>
        <w:numPr>
          <w:ilvl w:val="1"/>
          <w:numId w:val="51"/>
        </w:numPr>
        <w:suppressAutoHyphens/>
        <w:autoSpaceDE w:val="0"/>
        <w:autoSpaceDN w:val="0"/>
        <w:spacing w:after="0" w:line="240" w:lineRule="auto"/>
        <w:ind w:left="851" w:hanging="425"/>
        <w:jc w:val="both"/>
        <w:textAlignment w:val="baseline"/>
        <w:rPr>
          <w:rFonts w:ascii="Arial" w:eastAsia="Times New Roman" w:hAnsi="Arial" w:cs="Arial"/>
          <w:b/>
          <w:bCs/>
          <w:color w:val="000000"/>
          <w:lang w:eastAsia="pl-PL"/>
        </w:rPr>
      </w:pPr>
      <w:r>
        <w:rPr>
          <w:rFonts w:ascii="Arial" w:hAnsi="Arial"/>
        </w:rPr>
        <w:t>m</w:t>
      </w:r>
      <w:r w:rsidRPr="00061C3B">
        <w:rPr>
          <w:rFonts w:ascii="Arial" w:hAnsi="Arial"/>
        </w:rPr>
        <w:t xml:space="preserve">inistra </w:t>
      </w:r>
      <w:r w:rsidR="00E0393D" w:rsidRPr="00061C3B">
        <w:rPr>
          <w:rFonts w:ascii="Arial" w:hAnsi="Arial"/>
        </w:rPr>
        <w:t xml:space="preserve">właściwego ds. rozwoju regionalnego jako administratora danych osobowych gromadzonych w CST, w ramach zbioru: </w:t>
      </w:r>
      <w:r w:rsidR="00E0393D" w:rsidRPr="00061C3B">
        <w:rPr>
          <w:rFonts w:ascii="Arial" w:hAnsi="Arial"/>
          <w:i/>
        </w:rPr>
        <w:t>Centralny system teleinformatyczny wspierający realizację programów operacyjnych</w:t>
      </w:r>
    </w:p>
    <w:p w:rsidR="00A05284" w:rsidRPr="00061C3B" w:rsidRDefault="00E0393D">
      <w:pPr>
        <w:widowControl w:val="0"/>
        <w:suppressAutoHyphens/>
        <w:autoSpaceDE w:val="0"/>
        <w:autoSpaceDN w:val="0"/>
        <w:spacing w:after="0" w:line="240" w:lineRule="auto"/>
        <w:ind w:left="426"/>
        <w:jc w:val="both"/>
        <w:textAlignment w:val="baseline"/>
        <w:rPr>
          <w:rFonts w:ascii="Arial" w:eastAsia="Times New Roman" w:hAnsi="Arial" w:cs="Arial"/>
          <w:b/>
          <w:bCs/>
          <w:color w:val="000000"/>
          <w:lang w:eastAsia="pl-PL"/>
        </w:rPr>
      </w:pPr>
      <w:r w:rsidRPr="00061C3B">
        <w:rPr>
          <w:rFonts w:ascii="Arial" w:eastAsia="Times New Roman" w:hAnsi="Arial" w:cs="Arial"/>
        </w:rPr>
        <w:t>– na warunkach opisanych w niniejszym paragrafie.</w:t>
      </w:r>
    </w:p>
    <w:p w:rsidR="00B34F88" w:rsidRPr="00061C3B" w:rsidRDefault="00B34F88" w:rsidP="00E40AE0">
      <w:pPr>
        <w:widowControl w:val="0"/>
        <w:numPr>
          <w:ilvl w:val="0"/>
          <w:numId w:val="51"/>
        </w:numPr>
        <w:suppressAutoHyphens/>
        <w:autoSpaceDE w:val="0"/>
        <w:autoSpaceDN w:val="0"/>
        <w:spacing w:after="0" w:line="240" w:lineRule="auto"/>
        <w:ind w:left="426" w:hanging="426"/>
        <w:jc w:val="both"/>
        <w:textAlignment w:val="baseline"/>
        <w:rPr>
          <w:rFonts w:ascii="Arial" w:eastAsia="Times New Roman" w:hAnsi="Arial" w:cs="Arial"/>
          <w:b/>
          <w:bCs/>
          <w:color w:val="000000"/>
          <w:lang w:eastAsia="pl-PL"/>
        </w:rPr>
      </w:pPr>
      <w:r w:rsidRPr="00061C3B">
        <w:rPr>
          <w:rFonts w:ascii="Arial" w:hAnsi="Arial" w:cs="Arial"/>
        </w:rPr>
        <w:t xml:space="preserve">Zakres danych osobowych powierzonych do przetwarzania Beneficjentowi przez Instytucję Pośredniczącą, w zbiorach, o których mowa w </w:t>
      </w:r>
      <w:r w:rsidR="00BE2432" w:rsidRPr="00061C3B">
        <w:rPr>
          <w:rFonts w:ascii="Arial" w:hAnsi="Arial" w:cs="Arial"/>
        </w:rPr>
        <w:t>ust. 1</w:t>
      </w:r>
      <w:r w:rsidRPr="00061C3B">
        <w:rPr>
          <w:rFonts w:ascii="Arial" w:hAnsi="Arial" w:cs="Arial"/>
        </w:rPr>
        <w:t xml:space="preserve">, </w:t>
      </w:r>
      <w:r w:rsidR="00984177" w:rsidRPr="00061C3B">
        <w:rPr>
          <w:rFonts w:ascii="Arial" w:hAnsi="Arial" w:cs="Arial"/>
        </w:rPr>
        <w:t>stanowi</w:t>
      </w:r>
      <w:r w:rsidRPr="00061C3B">
        <w:rPr>
          <w:rFonts w:ascii="Arial" w:hAnsi="Arial" w:cs="Arial"/>
        </w:rPr>
        <w:t xml:space="preserve"> załącznik nr </w:t>
      </w:r>
      <w:r w:rsidR="00BE2432" w:rsidRPr="00061C3B">
        <w:rPr>
          <w:rFonts w:ascii="Arial" w:hAnsi="Arial" w:cs="Arial"/>
        </w:rPr>
        <w:t>5.1 do Umowy</w:t>
      </w:r>
      <w:r w:rsidRPr="00061C3B">
        <w:rPr>
          <w:rFonts w:ascii="Arial" w:hAnsi="Arial" w:cs="Arial"/>
        </w:rPr>
        <w:t>.</w:t>
      </w:r>
    </w:p>
    <w:p w:rsidR="00E02121" w:rsidRPr="00E02121" w:rsidRDefault="00B34F88" w:rsidP="00E0393D">
      <w:pPr>
        <w:widowControl w:val="0"/>
        <w:numPr>
          <w:ilvl w:val="0"/>
          <w:numId w:val="51"/>
        </w:numPr>
        <w:suppressAutoHyphens/>
        <w:autoSpaceDE w:val="0"/>
        <w:autoSpaceDN w:val="0"/>
        <w:spacing w:after="0" w:line="240" w:lineRule="auto"/>
        <w:ind w:left="426" w:hanging="426"/>
        <w:jc w:val="both"/>
        <w:textAlignment w:val="baseline"/>
        <w:rPr>
          <w:rFonts w:ascii="Arial" w:eastAsia="Times New Roman" w:hAnsi="Arial" w:cs="Arial"/>
          <w:b/>
          <w:bCs/>
          <w:color w:val="000000"/>
          <w:lang w:eastAsia="pl-PL"/>
        </w:rPr>
      </w:pPr>
      <w:r w:rsidRPr="00061C3B">
        <w:rPr>
          <w:rFonts w:ascii="Arial" w:hAnsi="Arial" w:cs="Arial"/>
          <w:color w:val="000000"/>
        </w:rPr>
        <w:t>Instytucja Pośrednicząca umocowuje Beneficjenta do dalszego powierzenia powierzonych do przetwarzania danych osobowych, w ramach zbior</w:t>
      </w:r>
      <w:r w:rsidR="00292BC9" w:rsidRPr="00061C3B">
        <w:rPr>
          <w:rFonts w:ascii="Arial" w:hAnsi="Arial" w:cs="Arial"/>
          <w:color w:val="000000"/>
        </w:rPr>
        <w:t>ów</w:t>
      </w:r>
      <w:r w:rsidRPr="00061C3B">
        <w:rPr>
          <w:rFonts w:ascii="Arial" w:hAnsi="Arial" w:cs="Arial"/>
          <w:color w:val="000000"/>
        </w:rPr>
        <w:t>, o który</w:t>
      </w:r>
      <w:r w:rsidR="00292BC9" w:rsidRPr="00061C3B">
        <w:rPr>
          <w:rFonts w:ascii="Arial" w:hAnsi="Arial" w:cs="Arial"/>
          <w:color w:val="000000"/>
        </w:rPr>
        <w:t>ch</w:t>
      </w:r>
      <w:r w:rsidRPr="00061C3B">
        <w:rPr>
          <w:rFonts w:ascii="Arial" w:hAnsi="Arial" w:cs="Arial"/>
          <w:color w:val="000000"/>
        </w:rPr>
        <w:t xml:space="preserve"> mowa w</w:t>
      </w:r>
      <w:r w:rsidR="00E02121">
        <w:rPr>
          <w:rFonts w:ascii="Arial" w:hAnsi="Arial" w:cs="Arial"/>
          <w:color w:val="000000"/>
        </w:rPr>
        <w:t xml:space="preserve">: </w:t>
      </w:r>
    </w:p>
    <w:p w:rsidR="008C0EC6" w:rsidRDefault="00E363EF">
      <w:pPr>
        <w:pStyle w:val="Akapitzlist"/>
        <w:widowControl w:val="0"/>
        <w:numPr>
          <w:ilvl w:val="0"/>
          <w:numId w:val="167"/>
        </w:numPr>
        <w:autoSpaceDE w:val="0"/>
        <w:spacing w:after="0" w:line="240" w:lineRule="auto"/>
        <w:ind w:left="426" w:firstLine="0"/>
        <w:jc w:val="both"/>
        <w:rPr>
          <w:rFonts w:ascii="Arial" w:eastAsia="Times New Roman" w:hAnsi="Arial" w:cs="Arial"/>
          <w:b/>
          <w:bCs/>
          <w:color w:val="000000"/>
          <w:lang w:eastAsia="pl-PL"/>
        </w:rPr>
      </w:pPr>
      <w:r w:rsidRPr="00E363EF">
        <w:rPr>
          <w:rFonts w:ascii="Arial" w:hAnsi="Arial" w:cs="Arial"/>
          <w:color w:val="000000"/>
        </w:rPr>
        <w:t xml:space="preserve">ust. 1 pkt 1 - podmiotom świadczącym usługi na rzecz Beneficjenta lub </w:t>
      </w:r>
      <w:r w:rsidRPr="00E363EF">
        <w:rPr>
          <w:rFonts w:ascii="Arial" w:hAnsi="Arial" w:cs="Arial"/>
          <w:i/>
          <w:color w:val="000000"/>
        </w:rPr>
        <w:t>Partnerom</w:t>
      </w:r>
      <w:r w:rsidRPr="00E363EF">
        <w:rPr>
          <w:rFonts w:ascii="Arial" w:hAnsi="Arial" w:cs="Arial"/>
          <w:color w:val="000000"/>
        </w:rPr>
        <w:t>;</w:t>
      </w:r>
    </w:p>
    <w:p w:rsidR="008C0EC6" w:rsidRDefault="00E363EF">
      <w:pPr>
        <w:pStyle w:val="Akapitzlist"/>
        <w:widowControl w:val="0"/>
        <w:numPr>
          <w:ilvl w:val="0"/>
          <w:numId w:val="167"/>
        </w:numPr>
        <w:autoSpaceDE w:val="0"/>
        <w:spacing w:after="0" w:line="240" w:lineRule="auto"/>
        <w:ind w:left="426" w:firstLine="0"/>
        <w:jc w:val="both"/>
        <w:rPr>
          <w:rFonts w:ascii="Arial" w:eastAsia="Times New Roman" w:hAnsi="Arial" w:cs="Arial"/>
          <w:b/>
          <w:bCs/>
          <w:color w:val="000000"/>
          <w:lang w:eastAsia="pl-PL"/>
        </w:rPr>
      </w:pPr>
      <w:r w:rsidRPr="00E363EF">
        <w:rPr>
          <w:rFonts w:ascii="Arial" w:hAnsi="Arial" w:cs="Arial"/>
          <w:color w:val="000000"/>
        </w:rPr>
        <w:t>ust. 1</w:t>
      </w:r>
      <w:r w:rsidR="008C0EC6">
        <w:rPr>
          <w:rFonts w:ascii="Arial" w:hAnsi="Arial" w:cs="Arial"/>
          <w:color w:val="000000"/>
        </w:rPr>
        <w:t xml:space="preserve"> </w:t>
      </w:r>
      <w:r w:rsidRPr="00E363EF">
        <w:rPr>
          <w:rFonts w:ascii="Arial" w:hAnsi="Arial" w:cs="Arial"/>
          <w:color w:val="000000"/>
        </w:rPr>
        <w:t xml:space="preserve">pkt 2 </w:t>
      </w:r>
      <w:r w:rsidR="009C7374">
        <w:rPr>
          <w:rFonts w:ascii="Arial" w:hAnsi="Arial" w:cs="Arial"/>
          <w:color w:val="000000"/>
        </w:rPr>
        <w:t xml:space="preserve">- </w:t>
      </w:r>
      <w:r w:rsidRPr="00E363EF">
        <w:rPr>
          <w:rFonts w:ascii="Arial" w:hAnsi="Arial" w:cs="Arial"/>
          <w:color w:val="000000"/>
        </w:rPr>
        <w:t>wyłącznie podmiotom świadczącym usługi na rzecz Beneficjenta.</w:t>
      </w:r>
    </w:p>
    <w:p w:rsidR="00E0393D" w:rsidRPr="00061C3B" w:rsidRDefault="00E0393D" w:rsidP="00E0393D">
      <w:pPr>
        <w:widowControl w:val="0"/>
        <w:numPr>
          <w:ilvl w:val="0"/>
          <w:numId w:val="51"/>
        </w:numPr>
        <w:suppressAutoHyphens/>
        <w:autoSpaceDE w:val="0"/>
        <w:autoSpaceDN w:val="0"/>
        <w:spacing w:after="0" w:line="240" w:lineRule="auto"/>
        <w:ind w:left="426" w:hanging="426"/>
        <w:jc w:val="both"/>
        <w:textAlignment w:val="baseline"/>
        <w:rPr>
          <w:rFonts w:ascii="Arial" w:eastAsia="Times New Roman" w:hAnsi="Arial" w:cs="Arial"/>
          <w:b/>
          <w:bCs/>
          <w:color w:val="000000"/>
          <w:lang w:eastAsia="pl-PL"/>
        </w:rPr>
      </w:pPr>
      <w:r w:rsidRPr="00061C3B">
        <w:rPr>
          <w:rFonts w:ascii="Arial" w:eastAsia="Times New Roman" w:hAnsi="Arial" w:cs="Arial"/>
          <w:bCs/>
          <w:color w:val="000000"/>
          <w:lang w:eastAsia="pl-PL"/>
        </w:rPr>
        <w:t xml:space="preserve">Dalsze </w:t>
      </w:r>
      <w:r w:rsidRPr="00061C3B">
        <w:rPr>
          <w:rFonts w:ascii="Arial" w:hAnsi="Arial" w:cs="Arial"/>
          <w:color w:val="000000"/>
        </w:rPr>
        <w:t>powierzenie przetwarzania danych osobowych podmiotom</w:t>
      </w:r>
      <w:r w:rsidR="009C7374">
        <w:rPr>
          <w:rFonts w:ascii="Arial" w:hAnsi="Arial" w:cs="Arial"/>
          <w:color w:val="000000"/>
        </w:rPr>
        <w:t xml:space="preserve"> lub Partnerom</w:t>
      </w:r>
      <w:r w:rsidRPr="00061C3B">
        <w:rPr>
          <w:rFonts w:ascii="Arial" w:hAnsi="Arial" w:cs="Arial"/>
          <w:color w:val="000000"/>
        </w:rPr>
        <w:t xml:space="preserve">, </w:t>
      </w:r>
      <w:r w:rsidR="009919C0">
        <w:rPr>
          <w:rFonts w:ascii="Arial" w:hAnsi="Arial" w:cs="Arial"/>
          <w:color w:val="000000"/>
        </w:rPr>
        <w:br/>
      </w:r>
      <w:r w:rsidRPr="00061C3B">
        <w:rPr>
          <w:rFonts w:ascii="Arial" w:hAnsi="Arial" w:cs="Arial"/>
          <w:color w:val="000000"/>
        </w:rPr>
        <w:t>o których m</w:t>
      </w:r>
      <w:r w:rsidR="009C7374">
        <w:rPr>
          <w:rFonts w:ascii="Arial" w:hAnsi="Arial" w:cs="Arial"/>
          <w:color w:val="000000"/>
        </w:rPr>
        <w:t xml:space="preserve">owa </w:t>
      </w:r>
      <w:r w:rsidRPr="00061C3B">
        <w:rPr>
          <w:rFonts w:ascii="Arial" w:hAnsi="Arial" w:cs="Arial"/>
          <w:color w:val="000000"/>
        </w:rPr>
        <w:t>w ust. 3, następuje na podstawie:</w:t>
      </w:r>
    </w:p>
    <w:p w:rsidR="00E0393D" w:rsidRPr="00061C3B" w:rsidRDefault="00E0393D" w:rsidP="00871F2B">
      <w:pPr>
        <w:numPr>
          <w:ilvl w:val="0"/>
          <w:numId w:val="45"/>
        </w:numPr>
        <w:tabs>
          <w:tab w:val="left" w:pos="0"/>
        </w:tabs>
        <w:suppressAutoHyphens/>
        <w:autoSpaceDN w:val="0"/>
        <w:spacing w:after="0" w:line="240" w:lineRule="auto"/>
        <w:ind w:left="851" w:hanging="425"/>
        <w:contextualSpacing/>
        <w:jc w:val="both"/>
        <w:textAlignment w:val="baseline"/>
        <w:rPr>
          <w:rFonts w:ascii="Arial" w:hAnsi="Arial" w:cs="Arial"/>
          <w:color w:val="000000"/>
        </w:rPr>
      </w:pPr>
      <w:r w:rsidRPr="00061C3B">
        <w:rPr>
          <w:rFonts w:ascii="Arial" w:hAnsi="Arial" w:cs="Arial"/>
          <w:color w:val="000000"/>
        </w:rPr>
        <w:t>właściwej umowy albo porozumienia – w przypadku powierzenia przetwarzania danych osobowych w ramach zbioru danych, o którym mowa w ust. 1 pkt 1,</w:t>
      </w:r>
    </w:p>
    <w:p w:rsidR="00E0393D" w:rsidRPr="00061C3B" w:rsidRDefault="00E0393D" w:rsidP="00871F2B">
      <w:pPr>
        <w:numPr>
          <w:ilvl w:val="0"/>
          <w:numId w:val="45"/>
        </w:numPr>
        <w:tabs>
          <w:tab w:val="left" w:pos="0"/>
        </w:tabs>
        <w:suppressAutoHyphens/>
        <w:autoSpaceDN w:val="0"/>
        <w:spacing w:after="0" w:line="240" w:lineRule="auto"/>
        <w:ind w:left="851" w:hanging="425"/>
        <w:contextualSpacing/>
        <w:jc w:val="both"/>
        <w:textAlignment w:val="baseline"/>
        <w:rPr>
          <w:rFonts w:ascii="Arial" w:hAnsi="Arial" w:cs="Arial"/>
          <w:color w:val="000000"/>
        </w:rPr>
      </w:pPr>
      <w:r w:rsidRPr="00061C3B">
        <w:rPr>
          <w:rFonts w:ascii="Arial" w:hAnsi="Arial" w:cs="Arial"/>
          <w:color w:val="000000"/>
        </w:rPr>
        <w:t xml:space="preserve">właściwej umowy – w przypadku powierzenia przetwarzania danych osobowych </w:t>
      </w:r>
      <w:r w:rsidRPr="00061C3B">
        <w:rPr>
          <w:rFonts w:ascii="Arial" w:hAnsi="Arial" w:cs="Arial"/>
          <w:color w:val="000000"/>
        </w:rPr>
        <w:br/>
        <w:t>w ramach zbioru danych, o którym mowa w ust. 1 pkt 2;</w:t>
      </w:r>
    </w:p>
    <w:p w:rsidR="00B34F88" w:rsidRPr="00061C3B" w:rsidRDefault="00B34F88" w:rsidP="00B34F88">
      <w:pPr>
        <w:tabs>
          <w:tab w:val="left" w:pos="0"/>
        </w:tabs>
        <w:suppressAutoHyphens/>
        <w:autoSpaceDN w:val="0"/>
        <w:spacing w:after="0" w:line="240" w:lineRule="auto"/>
        <w:ind w:left="426"/>
        <w:jc w:val="both"/>
        <w:textAlignment w:val="baseline"/>
        <w:rPr>
          <w:rFonts w:ascii="Arial" w:hAnsi="Arial" w:cs="Arial"/>
          <w:color w:val="000000"/>
        </w:rPr>
      </w:pPr>
      <w:r w:rsidRPr="00061C3B">
        <w:rPr>
          <w:rFonts w:ascii="Arial" w:hAnsi="Arial" w:cs="Arial"/>
        </w:rPr>
        <w:t>Beneficjent</w:t>
      </w:r>
      <w:r w:rsidR="00A818D2" w:rsidRPr="00061C3B">
        <w:rPr>
          <w:rFonts w:ascii="Arial" w:hAnsi="Arial" w:cs="Arial"/>
        </w:rPr>
        <w:t xml:space="preserve"> zobowiązany jest</w:t>
      </w:r>
      <w:r w:rsidRPr="00061C3B">
        <w:rPr>
          <w:rFonts w:ascii="Arial" w:hAnsi="Arial" w:cs="Arial"/>
        </w:rPr>
        <w:t xml:space="preserve"> do każdorazowego weryfikowania i dostosowania </w:t>
      </w:r>
      <w:r w:rsidRPr="00061C3B">
        <w:rPr>
          <w:rFonts w:ascii="Arial" w:hAnsi="Arial" w:cs="Arial"/>
          <w:color w:val="000000"/>
        </w:rPr>
        <w:t>zakresu danych osobowych powierzanych do przetwarzania</w:t>
      </w:r>
      <w:r w:rsidRPr="00061C3B">
        <w:rPr>
          <w:rFonts w:ascii="Arial" w:hAnsi="Arial" w:cs="Arial"/>
        </w:rPr>
        <w:t>,</w:t>
      </w:r>
      <w:r w:rsidRPr="00061C3B">
        <w:rPr>
          <w:rFonts w:ascii="Arial" w:hAnsi="Arial" w:cs="Arial"/>
          <w:color w:val="000000"/>
        </w:rPr>
        <w:t xml:space="preserve"> przy czym zakres ten nie może być szerszy niż zakres określony w </w:t>
      </w:r>
      <w:r w:rsidR="00BE2432" w:rsidRPr="00061C3B">
        <w:rPr>
          <w:rFonts w:ascii="Arial" w:hAnsi="Arial" w:cs="Arial"/>
          <w:color w:val="000000"/>
        </w:rPr>
        <w:t xml:space="preserve">ust. </w:t>
      </w:r>
      <w:r w:rsidR="009C7374">
        <w:rPr>
          <w:rFonts w:ascii="Arial" w:hAnsi="Arial" w:cs="Arial"/>
          <w:color w:val="000000"/>
        </w:rPr>
        <w:t>2</w:t>
      </w:r>
      <w:r w:rsidRPr="00061C3B">
        <w:rPr>
          <w:rFonts w:ascii="Arial" w:hAnsi="Arial" w:cs="Arial"/>
          <w:color w:val="000000"/>
        </w:rPr>
        <w:t>.</w:t>
      </w:r>
    </w:p>
    <w:p w:rsidR="00B34F88" w:rsidRPr="00061C3B" w:rsidRDefault="00B34F88" w:rsidP="00E40AE0">
      <w:pPr>
        <w:widowControl w:val="0"/>
        <w:numPr>
          <w:ilvl w:val="0"/>
          <w:numId w:val="51"/>
        </w:numPr>
        <w:suppressAutoHyphens/>
        <w:autoSpaceDE w:val="0"/>
        <w:autoSpaceDN w:val="0"/>
        <w:spacing w:after="0" w:line="240" w:lineRule="auto"/>
        <w:ind w:left="426" w:hanging="426"/>
        <w:jc w:val="both"/>
        <w:textAlignment w:val="baseline"/>
        <w:rPr>
          <w:rFonts w:ascii="Arial" w:eastAsia="Times New Roman" w:hAnsi="Arial" w:cs="Arial"/>
          <w:bCs/>
          <w:color w:val="000000"/>
          <w:lang w:eastAsia="pl-PL"/>
        </w:rPr>
      </w:pPr>
      <w:r w:rsidRPr="00061C3B">
        <w:rPr>
          <w:rFonts w:ascii="Arial" w:eastAsia="Times New Roman" w:hAnsi="Arial" w:cs="Arial"/>
          <w:bCs/>
          <w:color w:val="000000"/>
          <w:lang w:eastAsia="pl-PL"/>
        </w:rPr>
        <w:t>Beneficjent jest zobowiązany, w szczególności do:</w:t>
      </w:r>
    </w:p>
    <w:p w:rsidR="00B34F88" w:rsidRPr="00061C3B" w:rsidRDefault="00B34F88" w:rsidP="00871F2B">
      <w:pPr>
        <w:widowControl w:val="0"/>
        <w:numPr>
          <w:ilvl w:val="0"/>
          <w:numId w:val="58"/>
        </w:numPr>
        <w:suppressAutoHyphens/>
        <w:autoSpaceDE w:val="0"/>
        <w:autoSpaceDN w:val="0"/>
        <w:spacing w:after="0" w:line="240" w:lineRule="auto"/>
        <w:ind w:left="851" w:hanging="425"/>
        <w:jc w:val="both"/>
        <w:textAlignment w:val="baseline"/>
        <w:rPr>
          <w:rFonts w:ascii="Arial" w:eastAsia="Times New Roman" w:hAnsi="Arial" w:cs="Arial"/>
          <w:bCs/>
          <w:color w:val="000000"/>
          <w:lang w:eastAsia="pl-PL"/>
        </w:rPr>
      </w:pPr>
      <w:r w:rsidRPr="00061C3B">
        <w:rPr>
          <w:rFonts w:ascii="Arial" w:eastAsia="Times New Roman" w:hAnsi="Arial" w:cs="Arial"/>
          <w:bCs/>
          <w:color w:val="000000"/>
          <w:lang w:eastAsia="pl-PL"/>
        </w:rPr>
        <w:t>ograniczenia dostępu do powierzonych do przetwarzania danych osobowych, wyłącznie do pracowników posiadających upoważnienie do przetwarzania powierzonych do przetwarzania danych osobowych</w:t>
      </w:r>
      <w:r w:rsidRPr="00061C3B">
        <w:rPr>
          <w:rFonts w:ascii="Arial" w:hAnsi="Arial" w:cs="Arial"/>
        </w:rPr>
        <w:t xml:space="preserve"> oraz nadzorowania swoich pracowników, w zakresie zabezpieczenia przetwarzanych danych osobowych, w</w:t>
      </w:r>
      <w:r w:rsidR="006D0608">
        <w:rPr>
          <w:rFonts w:ascii="Arial" w:hAnsi="Arial" w:cs="Arial"/>
        </w:rPr>
        <w:t> </w:t>
      </w:r>
      <w:r w:rsidRPr="00061C3B">
        <w:rPr>
          <w:rFonts w:ascii="Arial" w:hAnsi="Arial" w:cs="Arial"/>
        </w:rPr>
        <w:t>tym do przestrzegania należytej staranności</w:t>
      </w:r>
      <w:r w:rsidR="004B720B" w:rsidRPr="00061C3B">
        <w:rPr>
          <w:rFonts w:ascii="Arial" w:hAnsi="Arial" w:cs="Arial"/>
        </w:rPr>
        <w:t>,</w:t>
      </w:r>
      <w:r w:rsidRPr="00061C3B">
        <w:rPr>
          <w:rFonts w:ascii="Arial" w:hAnsi="Arial" w:cs="Arial"/>
        </w:rPr>
        <w:t xml:space="preserve"> w zakresie zachowania</w:t>
      </w:r>
      <w:r w:rsidR="00EF6837" w:rsidRPr="00061C3B">
        <w:rPr>
          <w:rFonts w:ascii="Arial" w:hAnsi="Arial" w:cs="Arial"/>
        </w:rPr>
        <w:t xml:space="preserve"> w tajemnicy danych osobowych i</w:t>
      </w:r>
      <w:r w:rsidRPr="00061C3B">
        <w:rPr>
          <w:rFonts w:ascii="Arial" w:hAnsi="Arial" w:cs="Arial"/>
        </w:rPr>
        <w:t xml:space="preserve"> sposobu ich z</w:t>
      </w:r>
      <w:r w:rsidR="00EF6837" w:rsidRPr="00061C3B">
        <w:rPr>
          <w:rFonts w:ascii="Arial" w:hAnsi="Arial" w:cs="Arial"/>
        </w:rPr>
        <w:t>abezpieczenia;</w:t>
      </w:r>
    </w:p>
    <w:p w:rsidR="00B34F88" w:rsidRPr="00061C3B" w:rsidRDefault="00B34F88" w:rsidP="00871F2B">
      <w:pPr>
        <w:widowControl w:val="0"/>
        <w:numPr>
          <w:ilvl w:val="0"/>
          <w:numId w:val="58"/>
        </w:numPr>
        <w:suppressAutoHyphens/>
        <w:autoSpaceDE w:val="0"/>
        <w:autoSpaceDN w:val="0"/>
        <w:spacing w:after="0" w:line="240" w:lineRule="auto"/>
        <w:ind w:left="851" w:hanging="425"/>
        <w:jc w:val="both"/>
        <w:textAlignment w:val="baseline"/>
        <w:rPr>
          <w:rFonts w:ascii="Arial" w:eastAsia="Times New Roman" w:hAnsi="Arial" w:cs="Arial"/>
          <w:bCs/>
          <w:color w:val="000000"/>
          <w:lang w:eastAsia="pl-PL"/>
        </w:rPr>
      </w:pPr>
      <w:r w:rsidRPr="00061C3B">
        <w:rPr>
          <w:rFonts w:ascii="Arial" w:hAnsi="Arial" w:cs="Arial"/>
        </w:rPr>
        <w:t>uzyskania zgody poszczególnych osób</w:t>
      </w:r>
      <w:r w:rsidR="00547F95" w:rsidRPr="00061C3B">
        <w:rPr>
          <w:rFonts w:ascii="Arial" w:hAnsi="Arial" w:cs="Arial"/>
        </w:rPr>
        <w:t xml:space="preserve"> biorących udział w realizacji P</w:t>
      </w:r>
      <w:r w:rsidRPr="00061C3B">
        <w:rPr>
          <w:rFonts w:ascii="Arial" w:hAnsi="Arial" w:cs="Arial"/>
        </w:rPr>
        <w:t>rojektu na przetwarzanie danych osobowych oraz do wykonywania wobec osób, których dane dotyczą obowiązków informacyjnych, o których mo</w:t>
      </w:r>
      <w:r w:rsidR="00EF6837" w:rsidRPr="00061C3B">
        <w:rPr>
          <w:rFonts w:ascii="Arial" w:hAnsi="Arial" w:cs="Arial"/>
        </w:rPr>
        <w:t>wa w art. 24 i art. 25 ustawy o</w:t>
      </w:r>
      <w:r w:rsidR="00E23259" w:rsidRPr="00061C3B">
        <w:rPr>
          <w:rFonts w:ascii="Arial" w:hAnsi="Arial" w:cs="Arial"/>
        </w:rPr>
        <w:t> </w:t>
      </w:r>
      <w:r w:rsidRPr="00061C3B">
        <w:rPr>
          <w:rFonts w:ascii="Arial" w:hAnsi="Arial" w:cs="Arial"/>
        </w:rPr>
        <w:t>ochronie</w:t>
      </w:r>
      <w:r w:rsidR="00E23259" w:rsidRPr="00061C3B">
        <w:rPr>
          <w:rFonts w:ascii="Arial" w:hAnsi="Arial" w:cs="Arial"/>
        </w:rPr>
        <w:t xml:space="preserve"> danych osobowych;</w:t>
      </w:r>
    </w:p>
    <w:p w:rsidR="00B34F88" w:rsidRPr="00061C3B" w:rsidRDefault="00B34F88" w:rsidP="00871F2B">
      <w:pPr>
        <w:widowControl w:val="0"/>
        <w:numPr>
          <w:ilvl w:val="0"/>
          <w:numId w:val="58"/>
        </w:numPr>
        <w:suppressAutoHyphens/>
        <w:autoSpaceDE w:val="0"/>
        <w:autoSpaceDN w:val="0"/>
        <w:spacing w:after="0" w:line="240" w:lineRule="auto"/>
        <w:ind w:left="851" w:hanging="425"/>
        <w:jc w:val="both"/>
        <w:textAlignment w:val="baseline"/>
        <w:rPr>
          <w:rFonts w:ascii="Arial" w:eastAsia="Times New Roman" w:hAnsi="Arial" w:cs="Arial"/>
          <w:bCs/>
          <w:color w:val="000000"/>
          <w:lang w:eastAsia="pl-PL"/>
        </w:rPr>
      </w:pPr>
      <w:r w:rsidRPr="00061C3B">
        <w:rPr>
          <w:rFonts w:ascii="Arial" w:eastAsia="Times New Roman" w:hAnsi="Arial" w:cs="Arial"/>
        </w:rPr>
        <w:t xml:space="preserve">uzyskania od uczestnika Projektu oświadczenia, którego wzór stanowi </w:t>
      </w:r>
      <w:r w:rsidR="00BE2432" w:rsidRPr="00061C3B">
        <w:rPr>
          <w:rFonts w:ascii="Arial" w:eastAsia="Times New Roman" w:hAnsi="Arial" w:cs="Arial"/>
        </w:rPr>
        <w:t xml:space="preserve">załącznik </w:t>
      </w:r>
      <w:r w:rsidR="009919C0">
        <w:rPr>
          <w:rFonts w:ascii="Arial" w:eastAsia="Times New Roman" w:hAnsi="Arial" w:cs="Arial"/>
        </w:rPr>
        <w:br/>
      </w:r>
      <w:r w:rsidR="00BE2432" w:rsidRPr="00061C3B">
        <w:rPr>
          <w:rFonts w:ascii="Arial" w:eastAsia="Times New Roman" w:hAnsi="Arial" w:cs="Arial"/>
        </w:rPr>
        <w:t>nr 5.2 do Umowy</w:t>
      </w:r>
      <w:r w:rsidRPr="00061C3B">
        <w:rPr>
          <w:rFonts w:ascii="Arial" w:eastAsia="Times New Roman" w:hAnsi="Arial" w:cs="Arial"/>
        </w:rPr>
        <w:t>. Oświadczenie przechowuje Benefi</w:t>
      </w:r>
      <w:r w:rsidR="004F0A58" w:rsidRPr="00061C3B">
        <w:rPr>
          <w:rFonts w:ascii="Arial" w:eastAsia="Times New Roman" w:hAnsi="Arial" w:cs="Arial"/>
        </w:rPr>
        <w:t xml:space="preserve">cjent w swojej siedzibie </w:t>
      </w:r>
      <w:r w:rsidR="009919C0">
        <w:rPr>
          <w:rFonts w:ascii="Arial" w:eastAsia="Times New Roman" w:hAnsi="Arial" w:cs="Arial"/>
        </w:rPr>
        <w:br/>
      </w:r>
      <w:r w:rsidR="004F0A58" w:rsidRPr="00061C3B">
        <w:rPr>
          <w:rFonts w:ascii="Arial" w:eastAsia="Times New Roman" w:hAnsi="Arial" w:cs="Arial"/>
        </w:rPr>
        <w:t>lub w </w:t>
      </w:r>
      <w:r w:rsidRPr="00061C3B">
        <w:rPr>
          <w:rFonts w:ascii="Arial" w:eastAsia="Times New Roman" w:hAnsi="Arial" w:cs="Arial"/>
        </w:rPr>
        <w:t>innym miejscu, w którym są przechowywane</w:t>
      </w:r>
      <w:r w:rsidR="00E23259" w:rsidRPr="00061C3B">
        <w:rPr>
          <w:rFonts w:ascii="Arial" w:eastAsia="Times New Roman" w:hAnsi="Arial" w:cs="Arial"/>
        </w:rPr>
        <w:t xml:space="preserve"> dokumenty związane z Projektem;</w:t>
      </w:r>
    </w:p>
    <w:p w:rsidR="00B34F88" w:rsidRPr="00061C3B" w:rsidRDefault="00B34F88" w:rsidP="00871F2B">
      <w:pPr>
        <w:widowControl w:val="0"/>
        <w:numPr>
          <w:ilvl w:val="0"/>
          <w:numId w:val="58"/>
        </w:numPr>
        <w:suppressAutoHyphens/>
        <w:autoSpaceDE w:val="0"/>
        <w:autoSpaceDN w:val="0"/>
        <w:spacing w:after="0" w:line="240" w:lineRule="auto"/>
        <w:ind w:left="851" w:hanging="425"/>
        <w:jc w:val="both"/>
        <w:textAlignment w:val="baseline"/>
        <w:rPr>
          <w:rFonts w:ascii="Arial" w:eastAsia="Times New Roman" w:hAnsi="Arial" w:cs="Arial"/>
          <w:bCs/>
          <w:color w:val="000000"/>
          <w:lang w:eastAsia="pl-PL"/>
        </w:rPr>
      </w:pPr>
      <w:r w:rsidRPr="00061C3B">
        <w:rPr>
          <w:rFonts w:ascii="Arial" w:hAnsi="Arial" w:cs="Arial"/>
        </w:rPr>
        <w:t>podjęcia przed rozpoczęciem przetwarzania danych osobowych środków technicznych i organizacyjnych zapewniających ochronę prz</w:t>
      </w:r>
      <w:r w:rsidR="00E23259" w:rsidRPr="00061C3B">
        <w:rPr>
          <w:rFonts w:ascii="Arial" w:hAnsi="Arial" w:cs="Arial"/>
        </w:rPr>
        <w:t>etwarzanych danych osobowych, o </w:t>
      </w:r>
      <w:r w:rsidRPr="00061C3B">
        <w:rPr>
          <w:rFonts w:ascii="Arial" w:hAnsi="Arial" w:cs="Arial"/>
        </w:rPr>
        <w:t>których mowa w:</w:t>
      </w:r>
    </w:p>
    <w:p w:rsidR="00B34F88" w:rsidRPr="00061C3B" w:rsidRDefault="00B34F88" w:rsidP="00871F2B">
      <w:pPr>
        <w:widowControl w:val="0"/>
        <w:numPr>
          <w:ilvl w:val="0"/>
          <w:numId w:val="76"/>
        </w:numPr>
        <w:suppressAutoHyphens/>
        <w:autoSpaceDE w:val="0"/>
        <w:autoSpaceDN w:val="0"/>
        <w:spacing w:after="0" w:line="240" w:lineRule="auto"/>
        <w:ind w:left="1134" w:hanging="283"/>
        <w:jc w:val="both"/>
        <w:textAlignment w:val="baseline"/>
        <w:rPr>
          <w:rFonts w:ascii="Arial" w:eastAsia="Times New Roman" w:hAnsi="Arial" w:cs="Arial"/>
          <w:bCs/>
          <w:color w:val="000000"/>
          <w:lang w:eastAsia="pl-PL"/>
        </w:rPr>
      </w:pPr>
      <w:r w:rsidRPr="00061C3B">
        <w:rPr>
          <w:rFonts w:ascii="Arial" w:hAnsi="Arial" w:cs="Arial"/>
        </w:rPr>
        <w:t xml:space="preserve"> art. 36-39 ustawy o ochronie danych osobowych oraz do spełnienia wymagań określonych w przepisach, o których mowa w art. 39a ustawy o ochronie danych osobowych. Ewidencja osób, o których mowa w art. 39 ustawy o ochronie danych osobowych będzie każdorazowo uaktualniana przez Beneficjenta, najpóźniej </w:t>
      </w:r>
      <w:r w:rsidR="009919C0">
        <w:rPr>
          <w:rFonts w:ascii="Arial" w:hAnsi="Arial" w:cs="Arial"/>
        </w:rPr>
        <w:br/>
      </w:r>
      <w:r w:rsidRPr="00061C3B">
        <w:rPr>
          <w:rFonts w:ascii="Arial" w:hAnsi="Arial" w:cs="Arial"/>
        </w:rPr>
        <w:t>do ost</w:t>
      </w:r>
      <w:r w:rsidR="004F0A58" w:rsidRPr="00061C3B">
        <w:rPr>
          <w:rFonts w:ascii="Arial" w:hAnsi="Arial" w:cs="Arial"/>
        </w:rPr>
        <w:t xml:space="preserve">atniego dnia każdego miesiąca i </w:t>
      </w:r>
      <w:r w:rsidRPr="00061C3B">
        <w:rPr>
          <w:rFonts w:ascii="Arial" w:hAnsi="Arial" w:cs="Arial"/>
        </w:rPr>
        <w:t>udostępniana na żą</w:t>
      </w:r>
      <w:r w:rsidR="008542F6" w:rsidRPr="00061C3B">
        <w:rPr>
          <w:rFonts w:ascii="Arial" w:hAnsi="Arial" w:cs="Arial"/>
        </w:rPr>
        <w:t>danie Instytucji Pośredniczącej,</w:t>
      </w:r>
    </w:p>
    <w:p w:rsidR="00B34F88" w:rsidRPr="00061C3B" w:rsidRDefault="00B34F88" w:rsidP="00871F2B">
      <w:pPr>
        <w:widowControl w:val="0"/>
        <w:numPr>
          <w:ilvl w:val="0"/>
          <w:numId w:val="76"/>
        </w:numPr>
        <w:suppressAutoHyphens/>
        <w:autoSpaceDE w:val="0"/>
        <w:autoSpaceDN w:val="0"/>
        <w:spacing w:after="0" w:line="240" w:lineRule="auto"/>
        <w:ind w:left="1134" w:hanging="283"/>
        <w:jc w:val="both"/>
        <w:textAlignment w:val="baseline"/>
        <w:rPr>
          <w:rFonts w:ascii="Arial" w:eastAsia="Times New Roman" w:hAnsi="Arial" w:cs="Arial"/>
          <w:bCs/>
          <w:color w:val="000000"/>
          <w:lang w:eastAsia="pl-PL"/>
        </w:rPr>
      </w:pPr>
      <w:r w:rsidRPr="00061C3B">
        <w:rPr>
          <w:rFonts w:ascii="Arial" w:hAnsi="Arial" w:cs="Arial"/>
          <w:i/>
          <w:color w:val="000000"/>
        </w:rPr>
        <w:t>Regulaminie bezpieczeństwa informacji przetwarzanych w CST</w:t>
      </w:r>
      <w:r w:rsidR="0082306C" w:rsidRPr="00061C3B">
        <w:rPr>
          <w:rFonts w:ascii="Arial" w:hAnsi="Arial" w:cs="Arial"/>
          <w:i/>
          <w:color w:val="000000"/>
        </w:rPr>
        <w:t xml:space="preserve"> </w:t>
      </w:r>
      <w:r w:rsidRPr="00061C3B">
        <w:rPr>
          <w:rFonts w:ascii="Arial" w:eastAsia="Times New Roman" w:hAnsi="Arial" w:cs="Arial"/>
          <w:i/>
          <w:color w:val="000000"/>
        </w:rPr>
        <w:t xml:space="preserve">lub Regulaminie bezpieczeństwa informacji przetwarzanych w aplikacji głównej centralnego systemu </w:t>
      </w:r>
      <w:r w:rsidR="008542F6" w:rsidRPr="00061C3B">
        <w:rPr>
          <w:rFonts w:ascii="Arial" w:eastAsia="Times New Roman" w:hAnsi="Arial" w:cs="Arial"/>
          <w:i/>
          <w:color w:val="000000"/>
        </w:rPr>
        <w:t>teleinformatycznego;</w:t>
      </w:r>
    </w:p>
    <w:p w:rsidR="009234AA" w:rsidRPr="00061C3B" w:rsidRDefault="009234AA" w:rsidP="00871F2B">
      <w:pPr>
        <w:widowControl w:val="0"/>
        <w:autoSpaceDE w:val="0"/>
        <w:spacing w:after="0" w:line="240" w:lineRule="auto"/>
        <w:ind w:left="1134" w:hanging="425"/>
        <w:jc w:val="both"/>
        <w:rPr>
          <w:rFonts w:ascii="Arial" w:hAnsi="Arial" w:cs="Arial"/>
        </w:rPr>
      </w:pPr>
      <w:r w:rsidRPr="00061C3B">
        <w:rPr>
          <w:rFonts w:ascii="Arial" w:hAnsi="Arial" w:cs="Arial"/>
        </w:rPr>
        <w:t>- w zakresie przestrzegania tych przepisów Beneficjent ponosi odpowiedzialność jak administrator danych;</w:t>
      </w:r>
    </w:p>
    <w:p w:rsidR="00B34F88" w:rsidRPr="00061C3B" w:rsidRDefault="00B34F88" w:rsidP="00871F2B">
      <w:pPr>
        <w:widowControl w:val="0"/>
        <w:numPr>
          <w:ilvl w:val="0"/>
          <w:numId w:val="58"/>
        </w:numPr>
        <w:suppressAutoHyphens/>
        <w:autoSpaceDE w:val="0"/>
        <w:autoSpaceDN w:val="0"/>
        <w:spacing w:after="0" w:line="240" w:lineRule="auto"/>
        <w:ind w:left="851" w:hanging="425"/>
        <w:jc w:val="both"/>
        <w:textAlignment w:val="baseline"/>
        <w:rPr>
          <w:rFonts w:ascii="Arial" w:eastAsia="Times New Roman" w:hAnsi="Arial" w:cs="Arial"/>
          <w:bCs/>
          <w:color w:val="000000"/>
          <w:lang w:eastAsia="pl-PL"/>
        </w:rPr>
      </w:pPr>
      <w:r w:rsidRPr="00061C3B">
        <w:rPr>
          <w:rFonts w:ascii="Arial" w:hAnsi="Arial" w:cs="Arial"/>
        </w:rPr>
        <w:t>zapewnienia: bieżącego wprowadzania danych osobowych do systemu informatycznego oraz SL2014, w tym wysokiej jakości wszystkich informacji, w szczególności poprawność i kompletność danych</w:t>
      </w:r>
      <w:r w:rsidR="00010D2B" w:rsidRPr="00061C3B">
        <w:rPr>
          <w:rFonts w:ascii="Arial" w:hAnsi="Arial" w:cs="Arial"/>
        </w:rPr>
        <w:t>. Beneficjent zapewnia zgodność</w:t>
      </w:r>
      <w:r w:rsidRPr="00061C3B">
        <w:rPr>
          <w:rFonts w:ascii="Arial" w:hAnsi="Arial" w:cs="Arial"/>
        </w:rPr>
        <w:t xml:space="preserve"> informacji zawartych w przekazywanych przez nią dokumentach z danymi w</w:t>
      </w:r>
      <w:r w:rsidR="00871F2B" w:rsidRPr="00061C3B">
        <w:rPr>
          <w:rFonts w:ascii="Arial" w:hAnsi="Arial" w:cs="Arial"/>
        </w:rPr>
        <w:t> </w:t>
      </w:r>
      <w:r w:rsidRPr="00061C3B">
        <w:rPr>
          <w:rFonts w:ascii="Arial" w:hAnsi="Arial" w:cs="Arial"/>
        </w:rPr>
        <w:t xml:space="preserve">systemie </w:t>
      </w:r>
      <w:r w:rsidR="00E23259" w:rsidRPr="00061C3B">
        <w:rPr>
          <w:rFonts w:ascii="Arial" w:hAnsi="Arial" w:cs="Arial"/>
        </w:rPr>
        <w:t>informatycznym oraz SL2014;</w:t>
      </w:r>
    </w:p>
    <w:p w:rsidR="00B34F88" w:rsidRPr="00061C3B" w:rsidRDefault="00B34F88" w:rsidP="00871F2B">
      <w:pPr>
        <w:widowControl w:val="0"/>
        <w:numPr>
          <w:ilvl w:val="0"/>
          <w:numId w:val="58"/>
        </w:numPr>
        <w:suppressAutoHyphens/>
        <w:autoSpaceDE w:val="0"/>
        <w:autoSpaceDN w:val="0"/>
        <w:spacing w:after="0" w:line="240" w:lineRule="auto"/>
        <w:ind w:left="851" w:hanging="425"/>
        <w:jc w:val="both"/>
        <w:textAlignment w:val="baseline"/>
        <w:rPr>
          <w:rFonts w:ascii="Arial" w:eastAsia="Times New Roman" w:hAnsi="Arial" w:cs="Arial"/>
          <w:bCs/>
          <w:strike/>
          <w:color w:val="000000"/>
          <w:lang w:eastAsia="pl-PL"/>
        </w:rPr>
      </w:pPr>
      <w:r w:rsidRPr="00061C3B">
        <w:rPr>
          <w:rFonts w:ascii="Arial" w:hAnsi="Arial" w:cs="Arial"/>
        </w:rPr>
        <w:t xml:space="preserve">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 </w:t>
      </w:r>
    </w:p>
    <w:p w:rsidR="00B34F88" w:rsidRPr="00061C3B" w:rsidRDefault="00B34F88" w:rsidP="00E40AE0">
      <w:pPr>
        <w:numPr>
          <w:ilvl w:val="1"/>
          <w:numId w:val="50"/>
        </w:numPr>
        <w:tabs>
          <w:tab w:val="left" w:pos="0"/>
          <w:tab w:val="left" w:pos="426"/>
        </w:tabs>
        <w:suppressAutoHyphens/>
        <w:autoSpaceDN w:val="0"/>
        <w:spacing w:after="0" w:line="240" w:lineRule="auto"/>
        <w:ind w:left="426" w:hanging="426"/>
        <w:jc w:val="both"/>
        <w:textAlignment w:val="baseline"/>
        <w:rPr>
          <w:rFonts w:ascii="Arial" w:hAnsi="Arial" w:cs="Arial"/>
        </w:rPr>
      </w:pPr>
      <w:r w:rsidRPr="00061C3B">
        <w:rPr>
          <w:rFonts w:ascii="Arial" w:hAnsi="Arial" w:cs="Arial"/>
        </w:rPr>
        <w:t xml:space="preserve">Instytucja Pośrednicząca umocowuje Beneficjenta do wydawania i odwoływania swoim pracownikom upoważnień do przetwarzania danych osobowych, w zbiorze, o którym mowa w </w:t>
      </w:r>
      <w:r w:rsidR="00BE2432" w:rsidRPr="00061C3B">
        <w:rPr>
          <w:rFonts w:ascii="Arial" w:hAnsi="Arial" w:cs="Arial"/>
        </w:rPr>
        <w:t>ust. 1</w:t>
      </w:r>
      <w:r w:rsidR="004B720B" w:rsidRPr="00061C3B">
        <w:rPr>
          <w:rFonts w:ascii="Arial" w:hAnsi="Arial" w:cs="Arial"/>
        </w:rPr>
        <w:t xml:space="preserve"> pkt 1.</w:t>
      </w:r>
      <w:r w:rsidRPr="00061C3B">
        <w:rPr>
          <w:rFonts w:ascii="Arial" w:hAnsi="Arial" w:cs="Arial"/>
        </w:rPr>
        <w:t xml:space="preserve"> Upoważnienia do przetwarzania danych osobowych są ważne </w:t>
      </w:r>
      <w:r w:rsidR="00DD40AB">
        <w:rPr>
          <w:rFonts w:ascii="Arial" w:hAnsi="Arial" w:cs="Arial"/>
        </w:rPr>
        <w:br/>
      </w:r>
      <w:r w:rsidRPr="00061C3B">
        <w:rPr>
          <w:rFonts w:ascii="Arial" w:hAnsi="Arial" w:cs="Arial"/>
        </w:rPr>
        <w:t xml:space="preserve">do dnia odwołania, nie dłużej jednak niż do dnia, o którym mowa </w:t>
      </w:r>
      <w:r w:rsidR="00BE2432" w:rsidRPr="00061C3B">
        <w:rPr>
          <w:rFonts w:ascii="Arial" w:hAnsi="Arial" w:cs="Arial"/>
        </w:rPr>
        <w:t xml:space="preserve">w </w:t>
      </w:r>
      <w:r w:rsidR="00AE37A4" w:rsidRPr="00061C3B">
        <w:rPr>
          <w:rFonts w:ascii="Arial" w:eastAsia="Times New Roman" w:hAnsi="Arial" w:cs="Arial"/>
        </w:rPr>
        <w:t xml:space="preserve">§ </w:t>
      </w:r>
      <w:r w:rsidR="00DB186B">
        <w:rPr>
          <w:rFonts w:ascii="Arial" w:eastAsia="Times New Roman" w:hAnsi="Arial" w:cs="Arial"/>
        </w:rPr>
        <w:t>24</w:t>
      </w:r>
      <w:r w:rsidR="00DB186B" w:rsidRPr="00061C3B">
        <w:rPr>
          <w:rFonts w:ascii="Arial" w:eastAsia="Times New Roman" w:hAnsi="Arial" w:cs="Arial"/>
        </w:rPr>
        <w:t xml:space="preserve"> </w:t>
      </w:r>
      <w:r w:rsidR="00AE37A4" w:rsidRPr="00061C3B">
        <w:rPr>
          <w:rFonts w:ascii="Arial" w:eastAsia="Times New Roman" w:hAnsi="Arial" w:cs="Arial"/>
        </w:rPr>
        <w:t>ust. 1</w:t>
      </w:r>
      <w:r w:rsidR="00B32F99" w:rsidRPr="00061C3B">
        <w:rPr>
          <w:rFonts w:ascii="Arial" w:hAnsi="Arial" w:cs="Arial"/>
        </w:rPr>
        <w:t xml:space="preserve">. </w:t>
      </w:r>
      <w:r w:rsidR="00DD40AB">
        <w:rPr>
          <w:rFonts w:ascii="Arial" w:hAnsi="Arial" w:cs="Arial"/>
        </w:rPr>
        <w:br/>
      </w:r>
      <w:r w:rsidR="00B32F99" w:rsidRPr="00061C3B">
        <w:rPr>
          <w:rFonts w:ascii="Arial" w:hAnsi="Arial" w:cs="Arial"/>
        </w:rPr>
        <w:t xml:space="preserve">Wzór </w:t>
      </w:r>
      <w:r w:rsidRPr="00061C3B">
        <w:rPr>
          <w:rFonts w:ascii="Arial" w:hAnsi="Arial" w:cs="Arial"/>
        </w:rPr>
        <w:t>upoważnienia (odwołania upoważnienia) do przetwarzania danych osobowych</w:t>
      </w:r>
      <w:r w:rsidRPr="00061C3B">
        <w:rPr>
          <w:rFonts w:ascii="Arial" w:hAnsi="Arial" w:cs="Arial"/>
          <w:color w:val="000000"/>
        </w:rPr>
        <w:t xml:space="preserve">, </w:t>
      </w:r>
      <w:r w:rsidR="006B4416" w:rsidRPr="00061C3B">
        <w:rPr>
          <w:rFonts w:ascii="Arial" w:hAnsi="Arial" w:cs="Arial"/>
        </w:rPr>
        <w:t xml:space="preserve">stanowi </w:t>
      </w:r>
      <w:r w:rsidRPr="00061C3B">
        <w:rPr>
          <w:rFonts w:ascii="Arial" w:hAnsi="Arial" w:cs="Arial"/>
        </w:rPr>
        <w:t xml:space="preserve">załącznik nr </w:t>
      </w:r>
      <w:r w:rsidR="00BE2432" w:rsidRPr="00061C3B">
        <w:rPr>
          <w:rFonts w:ascii="Arial" w:hAnsi="Arial" w:cs="Arial"/>
        </w:rPr>
        <w:t>5.3 do Umowy</w:t>
      </w:r>
      <w:r w:rsidRPr="00061C3B">
        <w:rPr>
          <w:rFonts w:ascii="Arial" w:hAnsi="Arial" w:cs="Arial"/>
        </w:rPr>
        <w:t>.</w:t>
      </w:r>
    </w:p>
    <w:p w:rsidR="00B34F88" w:rsidRPr="00061C3B" w:rsidRDefault="00B34F88" w:rsidP="00E40AE0">
      <w:pPr>
        <w:numPr>
          <w:ilvl w:val="1"/>
          <w:numId w:val="50"/>
        </w:numPr>
        <w:tabs>
          <w:tab w:val="left" w:pos="0"/>
          <w:tab w:val="left" w:pos="426"/>
        </w:tabs>
        <w:suppressAutoHyphens/>
        <w:autoSpaceDN w:val="0"/>
        <w:spacing w:after="0" w:line="240" w:lineRule="auto"/>
        <w:ind w:left="426" w:hanging="426"/>
        <w:jc w:val="both"/>
        <w:textAlignment w:val="baseline"/>
        <w:rPr>
          <w:rFonts w:ascii="Arial" w:hAnsi="Arial" w:cs="Arial"/>
        </w:rPr>
      </w:pPr>
      <w:r w:rsidRPr="00061C3B">
        <w:rPr>
          <w:rFonts w:ascii="Arial" w:hAnsi="Arial" w:cs="Arial"/>
        </w:rPr>
        <w:t xml:space="preserve">Instytucja </w:t>
      </w:r>
      <w:r w:rsidR="00E0393D" w:rsidRPr="00061C3B">
        <w:rPr>
          <w:rFonts w:ascii="Arial" w:hAnsi="Arial" w:cs="Arial"/>
        </w:rPr>
        <w:t xml:space="preserve">Pośrednicząca </w:t>
      </w:r>
      <w:r w:rsidRPr="00061C3B">
        <w:rPr>
          <w:rFonts w:ascii="Arial" w:hAnsi="Arial" w:cs="Arial"/>
        </w:rPr>
        <w:t xml:space="preserve">dopuszcza stosowanie przez Beneficjenta wzorów innych niż wskazane w </w:t>
      </w:r>
      <w:r w:rsidR="00BE2432" w:rsidRPr="00061C3B">
        <w:rPr>
          <w:rFonts w:ascii="Arial" w:hAnsi="Arial" w:cs="Arial"/>
        </w:rPr>
        <w:t xml:space="preserve">ust. </w:t>
      </w:r>
      <w:r w:rsidR="004C0D7C" w:rsidRPr="00061C3B">
        <w:rPr>
          <w:rFonts w:ascii="Arial" w:hAnsi="Arial" w:cs="Arial"/>
        </w:rPr>
        <w:t>6</w:t>
      </w:r>
      <w:r w:rsidRPr="00061C3B">
        <w:rPr>
          <w:rFonts w:ascii="Arial" w:hAnsi="Arial" w:cs="Arial"/>
        </w:rPr>
        <w:t xml:space="preserve">, o ile będą one zawierać co najmniej wszystkie elementy treści ujętej odpowiednio w </w:t>
      </w:r>
      <w:r w:rsidR="00BE2432" w:rsidRPr="00061C3B">
        <w:rPr>
          <w:rFonts w:ascii="Arial" w:hAnsi="Arial" w:cs="Arial"/>
        </w:rPr>
        <w:t>załączniku nr 5.3 do Umowy</w:t>
      </w:r>
      <w:r w:rsidRPr="00061C3B">
        <w:rPr>
          <w:rFonts w:ascii="Arial" w:hAnsi="Arial" w:cs="Arial"/>
        </w:rPr>
        <w:t>.</w:t>
      </w:r>
    </w:p>
    <w:p w:rsidR="00B34F88" w:rsidRPr="00061C3B" w:rsidRDefault="00B34F88" w:rsidP="00E40AE0">
      <w:pPr>
        <w:numPr>
          <w:ilvl w:val="1"/>
          <w:numId w:val="50"/>
        </w:numPr>
        <w:tabs>
          <w:tab w:val="left" w:pos="0"/>
        </w:tabs>
        <w:suppressAutoHyphens/>
        <w:autoSpaceDN w:val="0"/>
        <w:spacing w:after="0" w:line="240" w:lineRule="auto"/>
        <w:ind w:left="426" w:hanging="426"/>
        <w:jc w:val="both"/>
        <w:textAlignment w:val="baseline"/>
        <w:rPr>
          <w:rFonts w:ascii="Arial" w:hAnsi="Arial" w:cs="Arial"/>
        </w:rPr>
      </w:pPr>
      <w:r w:rsidRPr="00061C3B">
        <w:rPr>
          <w:rFonts w:ascii="Arial" w:hAnsi="Arial" w:cs="Arial"/>
        </w:rPr>
        <w:t xml:space="preserve">Upoważnienia do przetwarzania danych osobowych w ramach CST nadawane są zgodnie z procedurą opisaną w załączniku nr </w:t>
      </w:r>
      <w:r w:rsidR="00BE2432" w:rsidRPr="00061C3B">
        <w:rPr>
          <w:rFonts w:ascii="Arial" w:hAnsi="Arial" w:cs="Arial"/>
        </w:rPr>
        <w:t>5.4 do Umowy</w:t>
      </w:r>
      <w:r w:rsidRPr="00061C3B">
        <w:rPr>
          <w:rFonts w:ascii="Arial" w:hAnsi="Arial" w:cs="Arial"/>
        </w:rPr>
        <w:t>. Upoważnienia do przetwarzania danych osobowych wygasają z chwilą wycofania dostępu w ramach CST.</w:t>
      </w:r>
    </w:p>
    <w:p w:rsidR="00B34F88" w:rsidRPr="00061C3B" w:rsidRDefault="00B34F88" w:rsidP="00E40AE0">
      <w:pPr>
        <w:numPr>
          <w:ilvl w:val="1"/>
          <w:numId w:val="50"/>
        </w:numPr>
        <w:tabs>
          <w:tab w:val="left" w:pos="0"/>
        </w:tabs>
        <w:suppressAutoHyphens/>
        <w:autoSpaceDN w:val="0"/>
        <w:spacing w:after="0" w:line="240" w:lineRule="auto"/>
        <w:ind w:left="426" w:hanging="426"/>
        <w:jc w:val="both"/>
        <w:textAlignment w:val="baseline"/>
        <w:rPr>
          <w:rFonts w:ascii="Arial" w:hAnsi="Arial" w:cs="Arial"/>
        </w:rPr>
      </w:pPr>
      <w:r w:rsidRPr="00061C3B">
        <w:rPr>
          <w:rFonts w:ascii="Arial" w:hAnsi="Arial" w:cs="Arial"/>
        </w:rPr>
        <w:t>Dane osobowe są powierzone do przetwarzania Beneficjentowi przez Instytucję Pośredniczącą wyłącznie w celu realizacji Umowy, w odniesieniu do zbioru:</w:t>
      </w:r>
    </w:p>
    <w:p w:rsidR="00B34F88" w:rsidRPr="00061C3B" w:rsidRDefault="00B34F88" w:rsidP="00E40AE0">
      <w:pPr>
        <w:numPr>
          <w:ilvl w:val="0"/>
          <w:numId w:val="52"/>
        </w:numPr>
        <w:tabs>
          <w:tab w:val="left" w:pos="0"/>
          <w:tab w:val="left" w:pos="284"/>
        </w:tabs>
        <w:suppressAutoHyphens/>
        <w:autoSpaceDN w:val="0"/>
        <w:spacing w:after="0" w:line="240" w:lineRule="auto"/>
        <w:ind w:left="709" w:hanging="283"/>
        <w:jc w:val="both"/>
        <w:textAlignment w:val="baseline"/>
        <w:rPr>
          <w:rFonts w:ascii="Arial" w:hAnsi="Arial" w:cs="Arial"/>
        </w:rPr>
      </w:pPr>
      <w:r w:rsidRPr="00061C3B">
        <w:rPr>
          <w:rFonts w:ascii="Arial" w:hAnsi="Arial" w:cs="Arial"/>
          <w:i/>
        </w:rPr>
        <w:t xml:space="preserve">Regionalny Program Operacyjny Województwa Podkarpackiego na lata 2014-2020, </w:t>
      </w:r>
      <w:r w:rsidRPr="00061C3B">
        <w:rPr>
          <w:rFonts w:ascii="Arial" w:hAnsi="Arial" w:cs="Arial"/>
        </w:rPr>
        <w:t>w zakresie:</w:t>
      </w:r>
    </w:p>
    <w:p w:rsidR="00B34F88" w:rsidRPr="00061C3B" w:rsidRDefault="00B34F88" w:rsidP="00E40AE0">
      <w:pPr>
        <w:numPr>
          <w:ilvl w:val="0"/>
          <w:numId w:val="48"/>
        </w:numPr>
        <w:tabs>
          <w:tab w:val="left" w:pos="0"/>
          <w:tab w:val="left" w:pos="426"/>
        </w:tabs>
        <w:suppressAutoHyphens/>
        <w:autoSpaceDN w:val="0"/>
        <w:spacing w:after="0" w:line="240" w:lineRule="auto"/>
        <w:ind w:left="993" w:hanging="284"/>
        <w:jc w:val="both"/>
        <w:textAlignment w:val="baseline"/>
        <w:rPr>
          <w:rFonts w:ascii="Arial" w:hAnsi="Arial" w:cs="Arial"/>
        </w:rPr>
      </w:pPr>
      <w:r w:rsidRPr="00061C3B">
        <w:rPr>
          <w:rFonts w:ascii="Arial" w:hAnsi="Arial" w:cs="Arial"/>
        </w:rPr>
        <w:t>aplikowania o środki unijne i realizacji projektów, w szczególności potwierdzania kwalifikowalności wydatków, udzielania wsparcia uczestnikom projektów, ewaluacji, monitoringu, kontroli, audytu, sprawozdawczości oraz działań informacyjno-promocyjnych, w ramach Programu,</w:t>
      </w:r>
    </w:p>
    <w:p w:rsidR="00B34F88" w:rsidRPr="00061C3B" w:rsidRDefault="00B34F88" w:rsidP="00E40AE0">
      <w:pPr>
        <w:numPr>
          <w:ilvl w:val="0"/>
          <w:numId w:val="48"/>
        </w:numPr>
        <w:tabs>
          <w:tab w:val="left" w:pos="0"/>
        </w:tabs>
        <w:suppressAutoHyphens/>
        <w:autoSpaceDN w:val="0"/>
        <w:spacing w:after="0" w:line="240" w:lineRule="auto"/>
        <w:ind w:left="993" w:hanging="284"/>
        <w:contextualSpacing/>
        <w:jc w:val="both"/>
        <w:textAlignment w:val="baseline"/>
        <w:rPr>
          <w:rFonts w:ascii="Arial" w:hAnsi="Arial" w:cs="Arial"/>
        </w:rPr>
      </w:pPr>
      <w:r w:rsidRPr="00061C3B">
        <w:rPr>
          <w:rFonts w:ascii="Arial" w:hAnsi="Arial" w:cs="Arial"/>
        </w:rPr>
        <w:t xml:space="preserve">zapewnienia realizacji obowiązku informacyjnego dotyczącego przekazywania </w:t>
      </w:r>
      <w:r w:rsidR="00DD40AB">
        <w:rPr>
          <w:rFonts w:ascii="Arial" w:hAnsi="Arial" w:cs="Arial"/>
        </w:rPr>
        <w:br/>
      </w:r>
      <w:r w:rsidRPr="00061C3B">
        <w:rPr>
          <w:rFonts w:ascii="Arial" w:hAnsi="Arial" w:cs="Arial"/>
        </w:rPr>
        <w:t>do publicznej wiadomości informacji o pod</w:t>
      </w:r>
      <w:r w:rsidR="004F0A58" w:rsidRPr="00061C3B">
        <w:rPr>
          <w:rFonts w:ascii="Arial" w:hAnsi="Arial" w:cs="Arial"/>
        </w:rPr>
        <w:t>miotach uzyskujących wsparcie z </w:t>
      </w:r>
      <w:r w:rsidRPr="00061C3B">
        <w:rPr>
          <w:rFonts w:ascii="Arial" w:hAnsi="Arial" w:cs="Arial"/>
        </w:rPr>
        <w:t>Programu;</w:t>
      </w:r>
    </w:p>
    <w:p w:rsidR="00B34F88" w:rsidRPr="00061C3B" w:rsidRDefault="00B34F88" w:rsidP="00E40AE0">
      <w:pPr>
        <w:numPr>
          <w:ilvl w:val="0"/>
          <w:numId w:val="52"/>
        </w:numPr>
        <w:tabs>
          <w:tab w:val="left" w:pos="0"/>
        </w:tabs>
        <w:suppressAutoHyphens/>
        <w:autoSpaceDN w:val="0"/>
        <w:spacing w:after="0" w:line="240" w:lineRule="auto"/>
        <w:ind w:left="709" w:hanging="283"/>
        <w:contextualSpacing/>
        <w:jc w:val="both"/>
        <w:textAlignment w:val="baseline"/>
        <w:rPr>
          <w:rFonts w:ascii="Arial" w:hAnsi="Arial" w:cs="Arial"/>
        </w:rPr>
      </w:pPr>
      <w:r w:rsidRPr="00061C3B">
        <w:rPr>
          <w:rFonts w:ascii="Arial" w:hAnsi="Arial" w:cs="Arial"/>
          <w:i/>
        </w:rPr>
        <w:t xml:space="preserve">Centralny system teleinformatyczny wspierający realizację programów operacyjnych, </w:t>
      </w:r>
      <w:r w:rsidRPr="00061C3B">
        <w:rPr>
          <w:rFonts w:ascii="Arial" w:hAnsi="Arial" w:cs="Arial"/>
        </w:rPr>
        <w:t>w zakresie:</w:t>
      </w:r>
    </w:p>
    <w:p w:rsidR="00B34F88" w:rsidRPr="00061C3B" w:rsidRDefault="00B34F88" w:rsidP="00E40AE0">
      <w:pPr>
        <w:numPr>
          <w:ilvl w:val="0"/>
          <w:numId w:val="55"/>
        </w:numPr>
        <w:tabs>
          <w:tab w:val="left" w:pos="0"/>
        </w:tabs>
        <w:suppressAutoHyphens/>
        <w:autoSpaceDN w:val="0"/>
        <w:spacing w:after="0" w:line="240" w:lineRule="auto"/>
        <w:ind w:left="993" w:hanging="284"/>
        <w:contextualSpacing/>
        <w:jc w:val="both"/>
        <w:textAlignment w:val="baseline"/>
        <w:rPr>
          <w:rFonts w:ascii="Arial" w:hAnsi="Arial" w:cs="Arial"/>
        </w:rPr>
      </w:pPr>
      <w:r w:rsidRPr="00061C3B">
        <w:rPr>
          <w:rFonts w:ascii="Arial" w:hAnsi="Arial" w:cs="Arial"/>
        </w:rPr>
        <w:t>zarządzania, kontroli, audytu, ewaluacji, sprawozdawczości i raportowania w ramach Programu,</w:t>
      </w:r>
    </w:p>
    <w:p w:rsidR="00B34F88" w:rsidRPr="00061C3B" w:rsidRDefault="00B34F88" w:rsidP="00E40AE0">
      <w:pPr>
        <w:numPr>
          <w:ilvl w:val="0"/>
          <w:numId w:val="55"/>
        </w:numPr>
        <w:tabs>
          <w:tab w:val="left" w:pos="0"/>
        </w:tabs>
        <w:suppressAutoHyphens/>
        <w:autoSpaceDN w:val="0"/>
        <w:spacing w:after="0" w:line="240" w:lineRule="auto"/>
        <w:ind w:left="993" w:hanging="284"/>
        <w:contextualSpacing/>
        <w:jc w:val="both"/>
        <w:textAlignment w:val="baseline"/>
        <w:rPr>
          <w:rFonts w:ascii="Arial" w:hAnsi="Arial" w:cs="Arial"/>
        </w:rPr>
      </w:pPr>
      <w:r w:rsidRPr="00061C3B">
        <w:rPr>
          <w:rFonts w:ascii="Arial" w:hAnsi="Arial" w:cs="Arial"/>
        </w:rPr>
        <w:t>zapewnienia realizacji obowiązku informacyjnego dotyczącego przekazywania do publicznej wiadomości informacji o pod</w:t>
      </w:r>
      <w:r w:rsidR="00F6703E" w:rsidRPr="00061C3B">
        <w:rPr>
          <w:rFonts w:ascii="Arial" w:hAnsi="Arial" w:cs="Arial"/>
        </w:rPr>
        <w:t>miotach uzyskujących wsparcie z </w:t>
      </w:r>
      <w:r w:rsidRPr="00061C3B">
        <w:rPr>
          <w:rFonts w:ascii="Arial" w:hAnsi="Arial" w:cs="Arial"/>
        </w:rPr>
        <w:t>funduszy polityki spójności w ramach Programu.</w:t>
      </w:r>
    </w:p>
    <w:p w:rsidR="00231A8A" w:rsidRPr="00061C3B" w:rsidRDefault="00231A8A" w:rsidP="00231A8A">
      <w:pPr>
        <w:numPr>
          <w:ilvl w:val="1"/>
          <w:numId w:val="50"/>
        </w:numPr>
        <w:tabs>
          <w:tab w:val="left" w:pos="0"/>
        </w:tabs>
        <w:suppressAutoHyphens/>
        <w:autoSpaceDN w:val="0"/>
        <w:spacing w:after="0" w:line="240" w:lineRule="auto"/>
        <w:ind w:left="426" w:hanging="426"/>
        <w:jc w:val="both"/>
        <w:textAlignment w:val="baseline"/>
        <w:rPr>
          <w:rFonts w:ascii="Arial" w:hAnsi="Arial" w:cs="Arial"/>
          <w:color w:val="000000"/>
        </w:rPr>
      </w:pPr>
      <w:r w:rsidRPr="00061C3B">
        <w:rPr>
          <w:rFonts w:ascii="Arial" w:hAnsi="Arial" w:cs="Arial"/>
          <w:color w:val="000000"/>
        </w:rPr>
        <w:t>Dane osobowe są przetwarzane</w:t>
      </w:r>
      <w:r w:rsidR="006B4416" w:rsidRPr="00061C3B">
        <w:rPr>
          <w:rFonts w:ascii="Arial" w:hAnsi="Arial" w:cs="Arial"/>
          <w:color w:val="000000"/>
        </w:rPr>
        <w:t xml:space="preserve"> wyłącznie w celu realizacji Umowy</w:t>
      </w:r>
      <w:r w:rsidRPr="00061C3B">
        <w:rPr>
          <w:rFonts w:ascii="Arial" w:hAnsi="Arial" w:cs="Arial"/>
          <w:color w:val="000000"/>
        </w:rPr>
        <w:t xml:space="preserve">, w odniesieniu </w:t>
      </w:r>
      <w:r w:rsidR="009919C0">
        <w:rPr>
          <w:rFonts w:ascii="Arial" w:hAnsi="Arial" w:cs="Arial"/>
          <w:color w:val="000000"/>
        </w:rPr>
        <w:br/>
      </w:r>
      <w:r w:rsidRPr="00061C3B">
        <w:rPr>
          <w:rFonts w:ascii="Arial" w:hAnsi="Arial" w:cs="Arial"/>
          <w:color w:val="000000"/>
        </w:rPr>
        <w:t>do zbioru:</w:t>
      </w:r>
    </w:p>
    <w:p w:rsidR="00231A8A" w:rsidRPr="00061C3B" w:rsidRDefault="00231A8A" w:rsidP="00231A8A">
      <w:pPr>
        <w:numPr>
          <w:ilvl w:val="0"/>
          <w:numId w:val="53"/>
        </w:numPr>
        <w:tabs>
          <w:tab w:val="left" w:pos="0"/>
        </w:tabs>
        <w:suppressAutoHyphens/>
        <w:autoSpaceDN w:val="0"/>
        <w:spacing w:after="0" w:line="240" w:lineRule="auto"/>
        <w:ind w:left="709" w:hanging="283"/>
        <w:jc w:val="both"/>
        <w:textAlignment w:val="baseline"/>
        <w:rPr>
          <w:rFonts w:ascii="Arial" w:hAnsi="Arial" w:cs="Arial"/>
          <w:color w:val="000000"/>
        </w:rPr>
      </w:pPr>
      <w:r w:rsidRPr="00061C3B">
        <w:rPr>
          <w:rFonts w:ascii="Arial" w:hAnsi="Arial" w:cs="Arial"/>
          <w:i/>
          <w:color w:val="000000"/>
        </w:rPr>
        <w:t>Regionalny Program Operacyjny Województwa Podkarpackiego na lata 2014-2020:</w:t>
      </w:r>
    </w:p>
    <w:p w:rsidR="00231A8A" w:rsidRPr="00061C3B" w:rsidRDefault="00231A8A" w:rsidP="00231A8A">
      <w:pPr>
        <w:numPr>
          <w:ilvl w:val="0"/>
          <w:numId w:val="54"/>
        </w:numPr>
        <w:tabs>
          <w:tab w:val="left" w:pos="0"/>
        </w:tabs>
        <w:suppressAutoHyphens/>
        <w:autoSpaceDN w:val="0"/>
        <w:spacing w:after="0" w:line="240" w:lineRule="auto"/>
        <w:ind w:left="993" w:hanging="284"/>
        <w:jc w:val="both"/>
        <w:textAlignment w:val="baseline"/>
        <w:rPr>
          <w:rFonts w:ascii="Arial" w:hAnsi="Arial" w:cs="Arial"/>
          <w:color w:val="000000"/>
        </w:rPr>
      </w:pPr>
      <w:r w:rsidRPr="00061C3B">
        <w:rPr>
          <w:rFonts w:ascii="Arial" w:hAnsi="Arial" w:cs="Arial"/>
          <w:color w:val="000000"/>
        </w:rPr>
        <w:t>art. 54 ust. 2, art. 59 ust. 1, art. 65, art. 74. ust 1 i 3, art. 115, art. 122 ust. 2 i 3,</w:t>
      </w:r>
      <w:r w:rsidR="009919C0">
        <w:rPr>
          <w:rFonts w:ascii="Arial" w:hAnsi="Arial" w:cs="Arial"/>
          <w:color w:val="000000"/>
        </w:rPr>
        <w:br/>
      </w:r>
      <w:r w:rsidRPr="00061C3B">
        <w:rPr>
          <w:rFonts w:ascii="Arial" w:hAnsi="Arial" w:cs="Arial"/>
          <w:color w:val="000000"/>
        </w:rPr>
        <w:t>art. 125 ust. 2 lit. c-e, ust. 4 lit. a rozporządzenia ogólnego,</w:t>
      </w:r>
    </w:p>
    <w:p w:rsidR="00231A8A" w:rsidRPr="00061C3B" w:rsidRDefault="00231A8A" w:rsidP="00231A8A">
      <w:pPr>
        <w:numPr>
          <w:ilvl w:val="0"/>
          <w:numId w:val="54"/>
        </w:numPr>
        <w:tabs>
          <w:tab w:val="left" w:pos="0"/>
        </w:tabs>
        <w:suppressAutoHyphens/>
        <w:autoSpaceDN w:val="0"/>
        <w:spacing w:after="0" w:line="240" w:lineRule="auto"/>
        <w:ind w:left="993" w:hanging="284"/>
        <w:jc w:val="both"/>
        <w:textAlignment w:val="baseline"/>
        <w:rPr>
          <w:rFonts w:ascii="Arial" w:hAnsi="Arial" w:cs="Arial"/>
          <w:color w:val="000000"/>
        </w:rPr>
      </w:pPr>
      <w:r w:rsidRPr="00061C3B">
        <w:rPr>
          <w:rFonts w:ascii="Arial" w:hAnsi="Arial" w:cs="Arial"/>
          <w:color w:val="000000"/>
        </w:rPr>
        <w:t>art. 5 oraz art. 19 ust. 4 rozporządzenia nr 1304/2013,</w:t>
      </w:r>
    </w:p>
    <w:p w:rsidR="00231A8A" w:rsidRPr="00061C3B" w:rsidRDefault="00231A8A" w:rsidP="00231A8A">
      <w:pPr>
        <w:numPr>
          <w:ilvl w:val="0"/>
          <w:numId w:val="54"/>
        </w:numPr>
        <w:tabs>
          <w:tab w:val="left" w:pos="0"/>
        </w:tabs>
        <w:suppressAutoHyphens/>
        <w:autoSpaceDN w:val="0"/>
        <w:spacing w:after="0" w:line="240" w:lineRule="auto"/>
        <w:ind w:left="993" w:hanging="284"/>
        <w:jc w:val="both"/>
        <w:textAlignment w:val="baseline"/>
        <w:rPr>
          <w:rFonts w:ascii="Arial" w:hAnsi="Arial" w:cs="Arial"/>
          <w:color w:val="000000"/>
        </w:rPr>
      </w:pPr>
      <w:r w:rsidRPr="00061C3B">
        <w:rPr>
          <w:rFonts w:ascii="Arial" w:hAnsi="Arial" w:cs="Arial"/>
          <w:color w:val="000000"/>
        </w:rPr>
        <w:t>art. 9 ust. 2 ustawy wdrożeniowej;</w:t>
      </w:r>
    </w:p>
    <w:p w:rsidR="00231A8A" w:rsidRPr="00061C3B" w:rsidRDefault="00231A8A" w:rsidP="00231A8A">
      <w:pPr>
        <w:numPr>
          <w:ilvl w:val="0"/>
          <w:numId w:val="53"/>
        </w:numPr>
        <w:tabs>
          <w:tab w:val="left" w:pos="0"/>
        </w:tabs>
        <w:suppressAutoHyphens/>
        <w:autoSpaceDN w:val="0"/>
        <w:spacing w:after="0" w:line="240" w:lineRule="auto"/>
        <w:ind w:left="709" w:hanging="283"/>
        <w:jc w:val="both"/>
        <w:textAlignment w:val="baseline"/>
        <w:rPr>
          <w:rFonts w:ascii="Arial" w:hAnsi="Arial" w:cs="Arial"/>
          <w:color w:val="000000"/>
        </w:rPr>
      </w:pPr>
      <w:r w:rsidRPr="00061C3B">
        <w:rPr>
          <w:rFonts w:ascii="Arial" w:hAnsi="Arial" w:cs="Arial"/>
          <w:i/>
          <w:color w:val="000000"/>
        </w:rPr>
        <w:t>Centralny system teleinformatyczny wspierający realizację programów operacyjnych:</w:t>
      </w:r>
    </w:p>
    <w:p w:rsidR="00231A8A" w:rsidRPr="00061C3B" w:rsidRDefault="00231A8A" w:rsidP="00231A8A">
      <w:pPr>
        <w:numPr>
          <w:ilvl w:val="0"/>
          <w:numId w:val="56"/>
        </w:numPr>
        <w:tabs>
          <w:tab w:val="left" w:pos="0"/>
        </w:tabs>
        <w:suppressAutoHyphens/>
        <w:autoSpaceDN w:val="0"/>
        <w:spacing w:after="0" w:line="240" w:lineRule="auto"/>
        <w:ind w:left="993" w:hanging="284"/>
        <w:jc w:val="both"/>
        <w:textAlignment w:val="baseline"/>
        <w:rPr>
          <w:rFonts w:ascii="Arial" w:hAnsi="Arial" w:cs="Arial"/>
          <w:color w:val="000000"/>
        </w:rPr>
      </w:pPr>
      <w:r w:rsidRPr="00061C3B">
        <w:rPr>
          <w:rFonts w:ascii="Arial" w:hAnsi="Arial" w:cs="Arial"/>
          <w:color w:val="000000"/>
        </w:rPr>
        <w:t>rozporządzenia ogólnego,</w:t>
      </w:r>
    </w:p>
    <w:p w:rsidR="00231A8A" w:rsidRPr="00061C3B" w:rsidRDefault="00231A8A" w:rsidP="00231A8A">
      <w:pPr>
        <w:numPr>
          <w:ilvl w:val="0"/>
          <w:numId w:val="56"/>
        </w:numPr>
        <w:tabs>
          <w:tab w:val="left" w:pos="0"/>
        </w:tabs>
        <w:suppressAutoHyphens/>
        <w:autoSpaceDN w:val="0"/>
        <w:spacing w:after="0" w:line="240" w:lineRule="auto"/>
        <w:ind w:left="993" w:hanging="284"/>
        <w:jc w:val="both"/>
        <w:textAlignment w:val="baseline"/>
        <w:rPr>
          <w:rFonts w:ascii="Arial" w:hAnsi="Arial" w:cs="Arial"/>
          <w:color w:val="000000"/>
        </w:rPr>
      </w:pPr>
      <w:r w:rsidRPr="00061C3B">
        <w:rPr>
          <w:rFonts w:ascii="Arial" w:hAnsi="Arial" w:cs="Arial"/>
          <w:color w:val="00000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szczegółowych przepisów dotyczących wymiany informacji między beneficjentami a instytucjami zarządzającymi, certyfikującymi, audytowymi i pośredniczącymi (Dz. Urz. UE L 286 z 30.09.2014, str.1),</w:t>
      </w:r>
    </w:p>
    <w:p w:rsidR="00231A8A" w:rsidRPr="00061C3B" w:rsidRDefault="00231A8A" w:rsidP="00231A8A">
      <w:pPr>
        <w:numPr>
          <w:ilvl w:val="0"/>
          <w:numId w:val="56"/>
        </w:numPr>
        <w:tabs>
          <w:tab w:val="left" w:pos="0"/>
        </w:tabs>
        <w:suppressAutoHyphens/>
        <w:autoSpaceDN w:val="0"/>
        <w:spacing w:after="0" w:line="240" w:lineRule="auto"/>
        <w:ind w:left="993" w:hanging="284"/>
        <w:jc w:val="both"/>
        <w:textAlignment w:val="baseline"/>
        <w:rPr>
          <w:rFonts w:ascii="Arial" w:hAnsi="Arial" w:cs="Arial"/>
          <w:color w:val="000000"/>
        </w:rPr>
      </w:pPr>
      <w:r w:rsidRPr="00061C3B">
        <w:rPr>
          <w:rFonts w:ascii="Arial" w:hAnsi="Arial" w:cs="Arial"/>
          <w:color w:val="000000"/>
        </w:rPr>
        <w:t xml:space="preserve">rozporządzenia nr 1304/2013 oraz załącznika I </w:t>
      </w:r>
      <w:proofErr w:type="spellStart"/>
      <w:r w:rsidRPr="00061C3B">
        <w:rPr>
          <w:rFonts w:ascii="Arial" w:hAnsi="Arial" w:cs="Arial"/>
          <w:color w:val="000000"/>
        </w:rPr>
        <w:t>i</w:t>
      </w:r>
      <w:proofErr w:type="spellEnd"/>
      <w:r w:rsidRPr="00061C3B">
        <w:rPr>
          <w:rFonts w:ascii="Arial" w:hAnsi="Arial" w:cs="Arial"/>
          <w:color w:val="000000"/>
        </w:rPr>
        <w:t xml:space="preserve"> II do tego </w:t>
      </w:r>
      <w:r w:rsidR="00BC5EEE" w:rsidRPr="00061C3B">
        <w:rPr>
          <w:rFonts w:ascii="Arial" w:hAnsi="Arial" w:cs="Arial"/>
          <w:color w:val="000000"/>
        </w:rPr>
        <w:t>r</w:t>
      </w:r>
      <w:r w:rsidRPr="00061C3B">
        <w:rPr>
          <w:rFonts w:ascii="Arial" w:hAnsi="Arial" w:cs="Arial"/>
          <w:color w:val="000000"/>
        </w:rPr>
        <w:t>ozporządzenia,</w:t>
      </w:r>
    </w:p>
    <w:p w:rsidR="00231A8A" w:rsidRPr="00061C3B" w:rsidRDefault="00231A8A" w:rsidP="00231A8A">
      <w:pPr>
        <w:numPr>
          <w:ilvl w:val="0"/>
          <w:numId w:val="56"/>
        </w:numPr>
        <w:tabs>
          <w:tab w:val="left" w:pos="0"/>
        </w:tabs>
        <w:suppressAutoHyphens/>
        <w:autoSpaceDN w:val="0"/>
        <w:spacing w:after="0" w:line="240" w:lineRule="auto"/>
        <w:ind w:left="993" w:hanging="284"/>
        <w:jc w:val="both"/>
        <w:textAlignment w:val="baseline"/>
        <w:rPr>
          <w:rFonts w:ascii="Arial" w:hAnsi="Arial" w:cs="Arial"/>
          <w:color w:val="000000"/>
        </w:rPr>
      </w:pPr>
      <w:r w:rsidRPr="00061C3B">
        <w:rPr>
          <w:rFonts w:ascii="Arial" w:hAnsi="Arial" w:cs="Arial"/>
          <w:color w:val="000000"/>
        </w:rPr>
        <w:t>ustawy wdrożeniowej.</w:t>
      </w:r>
    </w:p>
    <w:p w:rsidR="00B34F88" w:rsidRPr="00061C3B" w:rsidRDefault="00B34F88" w:rsidP="00E40AE0">
      <w:pPr>
        <w:pStyle w:val="Akapitzlist"/>
        <w:numPr>
          <w:ilvl w:val="1"/>
          <w:numId w:val="50"/>
        </w:numPr>
        <w:tabs>
          <w:tab w:val="left" w:pos="0"/>
        </w:tabs>
        <w:spacing w:after="0" w:line="240" w:lineRule="auto"/>
        <w:ind w:left="426" w:hanging="426"/>
        <w:jc w:val="both"/>
        <w:rPr>
          <w:rFonts w:ascii="Arial" w:hAnsi="Arial" w:cs="Arial"/>
        </w:rPr>
      </w:pPr>
      <w:r w:rsidRPr="00061C3B">
        <w:rPr>
          <w:rFonts w:ascii="Arial" w:hAnsi="Arial" w:cs="Arial"/>
        </w:rPr>
        <w:t>Beneficjent, podmioty świadczące usługi na rze</w:t>
      </w:r>
      <w:r w:rsidR="004F0A58" w:rsidRPr="00061C3B">
        <w:rPr>
          <w:rFonts w:ascii="Arial" w:hAnsi="Arial" w:cs="Arial"/>
        </w:rPr>
        <w:t xml:space="preserve">cz Beneficjenta oraz </w:t>
      </w:r>
      <w:r w:rsidR="00781CE6" w:rsidRPr="00061C3B">
        <w:rPr>
          <w:rFonts w:ascii="Arial" w:hAnsi="Arial" w:cs="Arial"/>
          <w:i/>
        </w:rPr>
        <w:t>Partnerzy</w:t>
      </w:r>
      <w:r w:rsidR="009004B3" w:rsidRPr="00061C3B">
        <w:rPr>
          <w:rStyle w:val="Odwoanieprzypisudolnego"/>
          <w:rFonts w:ascii="Arial" w:hAnsi="Arial" w:cs="Arial"/>
        </w:rPr>
        <w:footnoteReference w:id="51"/>
      </w:r>
      <w:r w:rsidRPr="00061C3B">
        <w:rPr>
          <w:rFonts w:ascii="Arial" w:hAnsi="Arial" w:cs="Arial"/>
        </w:rPr>
        <w:t>, nie decydują o celach i środkach przetwarzania danych osobowych.</w:t>
      </w:r>
    </w:p>
    <w:p w:rsidR="00B34F88" w:rsidRPr="00061C3B" w:rsidRDefault="00B34F88" w:rsidP="00E40AE0">
      <w:pPr>
        <w:pStyle w:val="Akapitzlist"/>
        <w:numPr>
          <w:ilvl w:val="1"/>
          <w:numId w:val="50"/>
        </w:numPr>
        <w:tabs>
          <w:tab w:val="left" w:pos="0"/>
        </w:tabs>
        <w:spacing w:after="0" w:line="240" w:lineRule="auto"/>
        <w:ind w:left="426" w:hanging="426"/>
        <w:jc w:val="both"/>
        <w:rPr>
          <w:rFonts w:ascii="Arial" w:hAnsi="Arial" w:cs="Arial"/>
        </w:rPr>
      </w:pPr>
      <w:r w:rsidRPr="00061C3B">
        <w:rPr>
          <w:rFonts w:ascii="Arial" w:hAnsi="Arial" w:cs="Arial"/>
        </w:rPr>
        <w:t>Beneficjent zobowiązuje się do bezwzględnego zachowania w tajemnicy wszelkich informacji, w szczególności danych osobowych, w których posiadanie wszedł lub</w:t>
      </w:r>
      <w:r w:rsidR="0079431E" w:rsidRPr="00061C3B">
        <w:rPr>
          <w:rFonts w:ascii="Arial" w:hAnsi="Arial" w:cs="Arial"/>
        </w:rPr>
        <w:t xml:space="preserve"> </w:t>
      </w:r>
      <w:r w:rsidRPr="00061C3B">
        <w:rPr>
          <w:rFonts w:ascii="Arial" w:hAnsi="Arial" w:cs="Arial"/>
        </w:rPr>
        <w:t>wejdzie w związku z realizacją zapisów Umowy, także po zakończeniu jej realizacji. Beneficjent zobowiązuje się do zachowania w tajemnicy i odpowiedniego zabezpieczenia wszelkich dokumentów przekazanych przez Instytucję Pośredniczącą, a także informacji o sposobach ich zabezpieczenia. Uzyskane informacje oraz otrzymane dokumenty mogą być wykorzystywane wyłącznie w celach związanych z realizacją Umowy. Beneficjent oświadcza, że znane są mu przepisy ustawy o ochronie danych osobowych oraz rozporządzeń wykonawczych do tej ustawy i zobowiązuje się do ich przestrzegania.</w:t>
      </w:r>
    </w:p>
    <w:p w:rsidR="00B34F88" w:rsidRPr="00061C3B" w:rsidRDefault="00B34F88" w:rsidP="00E40AE0">
      <w:pPr>
        <w:pStyle w:val="Akapitzlist"/>
        <w:numPr>
          <w:ilvl w:val="1"/>
          <w:numId w:val="50"/>
        </w:numPr>
        <w:tabs>
          <w:tab w:val="left" w:pos="0"/>
        </w:tabs>
        <w:spacing w:after="0" w:line="240" w:lineRule="auto"/>
        <w:ind w:left="426" w:hanging="426"/>
        <w:jc w:val="both"/>
        <w:rPr>
          <w:rFonts w:ascii="Arial" w:hAnsi="Arial" w:cs="Arial"/>
        </w:rPr>
      </w:pPr>
      <w:r w:rsidRPr="00061C3B">
        <w:rPr>
          <w:rFonts w:ascii="Arial" w:hAnsi="Arial" w:cs="Arial"/>
        </w:rPr>
        <w:t>Beneficjent niezwłocznie informuje na piśmie Instytucję Pośredniczącą o:</w:t>
      </w:r>
    </w:p>
    <w:p w:rsidR="00B34F88" w:rsidRPr="00061C3B" w:rsidRDefault="00B34F88" w:rsidP="00E40AE0">
      <w:pPr>
        <w:numPr>
          <w:ilvl w:val="0"/>
          <w:numId w:val="46"/>
        </w:numPr>
        <w:tabs>
          <w:tab w:val="left" w:pos="0"/>
        </w:tabs>
        <w:suppressAutoHyphens/>
        <w:autoSpaceDN w:val="0"/>
        <w:spacing w:after="0" w:line="240" w:lineRule="auto"/>
        <w:ind w:left="709" w:hanging="283"/>
        <w:contextualSpacing/>
        <w:jc w:val="both"/>
        <w:textAlignment w:val="baseline"/>
        <w:rPr>
          <w:rFonts w:ascii="Arial" w:hAnsi="Arial" w:cs="Arial"/>
        </w:rPr>
      </w:pPr>
      <w:r w:rsidRPr="00061C3B">
        <w:rPr>
          <w:rFonts w:ascii="Arial" w:hAnsi="Arial" w:cs="Arial"/>
        </w:rPr>
        <w:t xml:space="preserve">wszelkich przypadkach naruszenia tajemnicy danych osobowych lub o ich niewłaściwym użyciu oraz naruszeniu obowiązków dotyczących ochrony danych osobowych powierzonych do przetwarzania, stwierdzenia naruszenia bezpieczeństwa systemu informatycznego lub urządzeń z nimi powiązanych oraz wykrycia istnienia szkodliwego oprogramowania niedającego się usunąć zainstalowanym programem ochronnym (m.in. </w:t>
      </w:r>
      <w:r w:rsidRPr="00061C3B">
        <w:rPr>
          <w:rFonts w:ascii="Arial" w:hAnsi="Arial" w:cs="Arial"/>
          <w:i/>
          <w:color w:val="000000"/>
        </w:rPr>
        <w:t xml:space="preserve">antywirusowe, </w:t>
      </w:r>
      <w:proofErr w:type="spellStart"/>
      <w:r w:rsidRPr="00061C3B">
        <w:rPr>
          <w:rFonts w:ascii="Arial" w:hAnsi="Arial" w:cs="Arial"/>
          <w:bCs/>
          <w:i/>
          <w:iCs/>
        </w:rPr>
        <w:t>antyspyware</w:t>
      </w:r>
      <w:proofErr w:type="spellEnd"/>
      <w:r w:rsidRPr="00061C3B">
        <w:rPr>
          <w:rFonts w:ascii="Arial" w:hAnsi="Arial" w:cs="Arial"/>
          <w:i/>
          <w:color w:val="000000"/>
        </w:rPr>
        <w:t xml:space="preserve">, </w:t>
      </w:r>
      <w:proofErr w:type="spellStart"/>
      <w:r w:rsidRPr="00061C3B">
        <w:rPr>
          <w:rFonts w:ascii="Arial" w:hAnsi="Arial" w:cs="Arial"/>
          <w:i/>
          <w:color w:val="000000"/>
        </w:rPr>
        <w:t>antyphishing</w:t>
      </w:r>
      <w:proofErr w:type="spellEnd"/>
      <w:r w:rsidRPr="00061C3B">
        <w:rPr>
          <w:rFonts w:ascii="Arial" w:hAnsi="Arial" w:cs="Arial"/>
          <w:color w:val="000000"/>
        </w:rPr>
        <w:t>);</w:t>
      </w:r>
    </w:p>
    <w:p w:rsidR="00B34F88" w:rsidRPr="00061C3B" w:rsidRDefault="00B34F88" w:rsidP="00F6703E">
      <w:pPr>
        <w:numPr>
          <w:ilvl w:val="0"/>
          <w:numId w:val="46"/>
        </w:numPr>
        <w:tabs>
          <w:tab w:val="left" w:pos="0"/>
        </w:tabs>
        <w:suppressAutoHyphens/>
        <w:autoSpaceDN w:val="0"/>
        <w:spacing w:after="0" w:line="240" w:lineRule="auto"/>
        <w:ind w:left="709" w:hanging="283"/>
        <w:contextualSpacing/>
        <w:jc w:val="both"/>
        <w:textAlignment w:val="baseline"/>
        <w:rPr>
          <w:rFonts w:ascii="Arial" w:hAnsi="Arial" w:cs="Arial"/>
        </w:rPr>
      </w:pPr>
      <w:r w:rsidRPr="00061C3B">
        <w:rPr>
          <w:rFonts w:ascii="Arial" w:hAnsi="Arial" w:cs="Arial"/>
        </w:rPr>
        <w:t xml:space="preserve">wszelkich stwierdzeniach zdarzenia związanego z bezpieczeństwem informacji, incydencie lub zauważonej podatności oraz </w:t>
      </w:r>
      <w:r w:rsidRPr="00061C3B">
        <w:rPr>
          <w:rFonts w:ascii="Arial" w:hAnsi="Arial" w:cs="Arial"/>
          <w:color w:val="000000"/>
        </w:rPr>
        <w:t xml:space="preserve">nieautoryzowanym dostępie do danych Beneficjenta </w:t>
      </w:r>
      <w:r w:rsidRPr="00061C3B">
        <w:rPr>
          <w:rFonts w:ascii="Arial" w:hAnsi="Arial"/>
          <w:color w:val="000000"/>
        </w:rPr>
        <w:t>w systemie informatycznym i SL2014</w:t>
      </w:r>
      <w:r w:rsidRPr="00061C3B">
        <w:rPr>
          <w:rFonts w:ascii="Arial" w:hAnsi="Arial" w:cs="Arial"/>
          <w:color w:val="000000"/>
        </w:rPr>
        <w:t>;</w:t>
      </w:r>
    </w:p>
    <w:p w:rsidR="00B34F88" w:rsidRPr="00061C3B" w:rsidRDefault="00B34F88" w:rsidP="00F6703E">
      <w:pPr>
        <w:numPr>
          <w:ilvl w:val="0"/>
          <w:numId w:val="46"/>
        </w:numPr>
        <w:tabs>
          <w:tab w:val="left" w:pos="0"/>
        </w:tabs>
        <w:suppressAutoHyphens/>
        <w:autoSpaceDN w:val="0"/>
        <w:spacing w:after="0" w:line="240" w:lineRule="auto"/>
        <w:ind w:left="709" w:hanging="283"/>
        <w:contextualSpacing/>
        <w:jc w:val="both"/>
        <w:textAlignment w:val="baseline"/>
        <w:rPr>
          <w:rFonts w:ascii="Arial" w:hAnsi="Arial" w:cs="Arial"/>
        </w:rPr>
      </w:pPr>
      <w:r w:rsidRPr="00061C3B">
        <w:rPr>
          <w:rFonts w:ascii="Arial" w:hAnsi="Arial" w:cs="Arial"/>
        </w:rPr>
        <w:t>wszelkich czynnościach z własnym udziałem w sprawach dotyczących ochrony danych osobowych w zakresie powierzonym Umową, prowadzonych w szczególności przed Generalnym Inspektorem Ochrony Danych Osobowych, urzędami państwowymi, policją lub przed sądem.</w:t>
      </w:r>
    </w:p>
    <w:p w:rsidR="00B34F88" w:rsidRPr="00061C3B" w:rsidRDefault="00B34F88" w:rsidP="00E40AE0">
      <w:pPr>
        <w:pStyle w:val="Akapitzlist"/>
        <w:numPr>
          <w:ilvl w:val="1"/>
          <w:numId w:val="50"/>
        </w:numPr>
        <w:tabs>
          <w:tab w:val="left" w:pos="0"/>
        </w:tabs>
        <w:spacing w:after="0" w:line="240" w:lineRule="auto"/>
        <w:ind w:left="426" w:hanging="426"/>
        <w:jc w:val="both"/>
        <w:rPr>
          <w:rFonts w:ascii="Arial" w:hAnsi="Arial" w:cs="Arial"/>
        </w:rPr>
      </w:pPr>
      <w:r w:rsidRPr="00061C3B">
        <w:rPr>
          <w:rFonts w:ascii="Arial" w:hAnsi="Arial" w:cs="Arial"/>
        </w:rPr>
        <w:t>Beneficjent zobowiązuje się do udzielenia Instytucji Pośredniczącej, na każde jej żądanie, pisemnych informacji dotyczących:</w:t>
      </w:r>
    </w:p>
    <w:p w:rsidR="00B34F88" w:rsidRPr="00061C3B" w:rsidRDefault="00B34F88" w:rsidP="00E40AE0">
      <w:pPr>
        <w:pStyle w:val="Akapitzlist"/>
        <w:numPr>
          <w:ilvl w:val="0"/>
          <w:numId w:val="57"/>
        </w:numPr>
        <w:tabs>
          <w:tab w:val="left" w:pos="0"/>
        </w:tabs>
        <w:spacing w:after="0" w:line="240" w:lineRule="auto"/>
        <w:ind w:left="709" w:hanging="283"/>
        <w:jc w:val="both"/>
        <w:rPr>
          <w:rFonts w:ascii="Arial" w:hAnsi="Arial" w:cs="Arial"/>
        </w:rPr>
      </w:pPr>
      <w:r w:rsidRPr="00061C3B">
        <w:rPr>
          <w:rFonts w:ascii="Arial" w:hAnsi="Arial" w:cs="Arial"/>
        </w:rPr>
        <w:t>stosowanych środków technicznych i organizacyjnych zapewniających ochronę przetwarzanych danych osobowych odpowiednią do zagrożeń oraz kategorii danych objętych ochroną, w tym stosowanych środków sprzętowych i programowych;</w:t>
      </w:r>
    </w:p>
    <w:p w:rsidR="00B34F88" w:rsidRPr="00061C3B" w:rsidRDefault="00B34F88" w:rsidP="00E40AE0">
      <w:pPr>
        <w:numPr>
          <w:ilvl w:val="0"/>
          <w:numId w:val="57"/>
        </w:numPr>
        <w:tabs>
          <w:tab w:val="left" w:pos="0"/>
        </w:tabs>
        <w:suppressAutoHyphens/>
        <w:autoSpaceDN w:val="0"/>
        <w:spacing w:after="0" w:line="240" w:lineRule="auto"/>
        <w:ind w:left="709" w:hanging="283"/>
        <w:jc w:val="both"/>
        <w:textAlignment w:val="baseline"/>
        <w:rPr>
          <w:rFonts w:ascii="Arial" w:hAnsi="Arial" w:cs="Arial"/>
        </w:rPr>
      </w:pPr>
      <w:r w:rsidRPr="00061C3B">
        <w:rPr>
          <w:rFonts w:ascii="Arial" w:hAnsi="Arial" w:cs="Arial"/>
        </w:rPr>
        <w:t>przetwarzania powierzonych do przetwarzania danych osobowych przez Beneficjenta, podmioty świadczące usługi na rzecz Bene</w:t>
      </w:r>
      <w:r w:rsidR="00D02BB1" w:rsidRPr="00061C3B">
        <w:rPr>
          <w:rFonts w:ascii="Arial" w:hAnsi="Arial" w:cs="Arial"/>
        </w:rPr>
        <w:t>ficjenta oraz</w:t>
      </w:r>
      <w:r w:rsidR="00781CE6" w:rsidRPr="00061C3B">
        <w:rPr>
          <w:rFonts w:ascii="Arial" w:hAnsi="Arial" w:cs="Arial"/>
          <w:i/>
        </w:rPr>
        <w:t> Partnerów</w:t>
      </w:r>
      <w:r w:rsidR="0079431E" w:rsidRPr="00061C3B">
        <w:rPr>
          <w:rStyle w:val="Odwoanieprzypisudolnego"/>
          <w:rFonts w:ascii="Arial" w:hAnsi="Arial" w:cs="Arial"/>
        </w:rPr>
        <w:footnoteReference w:id="52"/>
      </w:r>
      <w:r w:rsidR="0029140F">
        <w:rPr>
          <w:rFonts w:ascii="Arial" w:hAnsi="Arial" w:cs="Arial"/>
        </w:rPr>
        <w:t>.</w:t>
      </w:r>
    </w:p>
    <w:p w:rsidR="00B34F88" w:rsidRPr="00061C3B" w:rsidRDefault="00B34F88" w:rsidP="00E40AE0">
      <w:pPr>
        <w:pStyle w:val="Akapitzlist"/>
        <w:numPr>
          <w:ilvl w:val="1"/>
          <w:numId w:val="50"/>
        </w:numPr>
        <w:tabs>
          <w:tab w:val="left" w:pos="0"/>
        </w:tabs>
        <w:spacing w:after="0" w:line="240" w:lineRule="auto"/>
        <w:ind w:left="426" w:hanging="426"/>
        <w:jc w:val="both"/>
        <w:rPr>
          <w:rFonts w:ascii="Arial" w:hAnsi="Arial" w:cs="Arial"/>
        </w:rPr>
      </w:pPr>
      <w:r w:rsidRPr="00061C3B">
        <w:rPr>
          <w:rFonts w:ascii="Arial" w:hAnsi="Arial" w:cs="Arial"/>
        </w:rPr>
        <w:t xml:space="preserve">Beneficjent umożliwi Instytucji Pośredniczącej, Instytucji Zarządzającej, </w:t>
      </w:r>
      <w:r w:rsidR="00984D25" w:rsidRPr="00061C3B">
        <w:rPr>
          <w:rFonts w:ascii="Arial" w:hAnsi="Arial" w:cs="Arial"/>
        </w:rPr>
        <w:t>ministrowi właściwemu ds. rozwoju regionalnego</w:t>
      </w:r>
      <w:r w:rsidRPr="00061C3B">
        <w:rPr>
          <w:rFonts w:ascii="Arial" w:hAnsi="Arial" w:cs="Arial"/>
        </w:rPr>
        <w:t xml:space="preserve"> lub podmiotom przez nie upoważnionym, dokonanie kontroli zgodności z ustawą o ochronie danych os</w:t>
      </w:r>
      <w:r w:rsidR="00F6703E" w:rsidRPr="00061C3B">
        <w:rPr>
          <w:rFonts w:ascii="Arial" w:hAnsi="Arial" w:cs="Arial"/>
        </w:rPr>
        <w:t>obowych, rozporządzeniem MSWiA oraz z </w:t>
      </w:r>
      <w:r w:rsidRPr="00061C3B">
        <w:rPr>
          <w:rFonts w:ascii="Arial" w:hAnsi="Arial" w:cs="Arial"/>
        </w:rPr>
        <w:t>Umową, przetwarzania powierzonych danych osobowych, w siedzibie Beneficjenta oraz w innym miejscu wskazanym jako obszar przetwarzania danych osobowych. Zawiadomienie o zamiarze przeprowadzenia kontroli powinno być przekazane podmiotowi kontrolowanemu, co najmniej w terminie 5 dni roboczych przed</w:t>
      </w:r>
      <w:r w:rsidR="0086529E" w:rsidRPr="00061C3B">
        <w:rPr>
          <w:rFonts w:ascii="Arial" w:hAnsi="Arial" w:cs="Arial"/>
        </w:rPr>
        <w:t xml:space="preserve"> </w:t>
      </w:r>
      <w:r w:rsidRPr="00061C3B">
        <w:rPr>
          <w:rFonts w:ascii="Arial" w:hAnsi="Arial" w:cs="Arial"/>
        </w:rPr>
        <w:t>rozpoczęci</w:t>
      </w:r>
      <w:r w:rsidR="00DC28B0" w:rsidRPr="00061C3B">
        <w:rPr>
          <w:rFonts w:ascii="Arial" w:hAnsi="Arial" w:cs="Arial"/>
        </w:rPr>
        <w:t>em</w:t>
      </w:r>
      <w:r w:rsidRPr="00061C3B">
        <w:rPr>
          <w:rFonts w:ascii="Arial" w:hAnsi="Arial" w:cs="Arial"/>
        </w:rPr>
        <w:t xml:space="preserve"> kontroli.</w:t>
      </w:r>
    </w:p>
    <w:p w:rsidR="00B34F88" w:rsidRPr="00061C3B" w:rsidRDefault="00B34F88" w:rsidP="00E40AE0">
      <w:pPr>
        <w:pStyle w:val="Akapitzlist"/>
        <w:numPr>
          <w:ilvl w:val="1"/>
          <w:numId w:val="50"/>
        </w:numPr>
        <w:tabs>
          <w:tab w:val="left" w:pos="0"/>
        </w:tabs>
        <w:spacing w:after="0" w:line="240" w:lineRule="auto"/>
        <w:ind w:left="426" w:hanging="426"/>
        <w:jc w:val="both"/>
        <w:rPr>
          <w:rFonts w:ascii="Arial" w:hAnsi="Arial" w:cs="Arial"/>
        </w:rPr>
      </w:pPr>
      <w:r w:rsidRPr="00061C3B">
        <w:rPr>
          <w:rFonts w:ascii="Arial" w:hAnsi="Arial" w:cs="Arial"/>
        </w:rPr>
        <w:t>W przypadku powzięcia przez Instytucję Pośredniczącą, Instytucję Zarządzającą lub </w:t>
      </w:r>
      <w:r w:rsidR="00984D25" w:rsidRPr="00061C3B">
        <w:rPr>
          <w:rFonts w:ascii="Arial" w:hAnsi="Arial" w:cs="Arial"/>
        </w:rPr>
        <w:t xml:space="preserve">ministra </w:t>
      </w:r>
      <w:r w:rsidR="00F3705D" w:rsidRPr="00061C3B">
        <w:rPr>
          <w:rFonts w:ascii="Arial" w:hAnsi="Arial" w:cs="Arial"/>
        </w:rPr>
        <w:t>właściwego ds. rozwoju regionalnego</w:t>
      </w:r>
      <w:r w:rsidRPr="00061C3B">
        <w:rPr>
          <w:rFonts w:ascii="Arial" w:hAnsi="Arial" w:cs="Arial"/>
        </w:rPr>
        <w:t xml:space="preserve"> wiadomości o rażącym naruszeniu przez Beneficjenta zobowiązań wynikających z ustawy o ochronie danych osobowych, rozporządzenia MSWiA lub Umowy, Beneficjent umożliwi Instytucji Pośredniczącej, Instytucji Zarządzającej, </w:t>
      </w:r>
      <w:r w:rsidR="00F3705D" w:rsidRPr="00061C3B">
        <w:rPr>
          <w:rFonts w:ascii="Arial" w:hAnsi="Arial" w:cs="Arial"/>
        </w:rPr>
        <w:t>ministrowi właściwemu ds. rozwoju regionalnego</w:t>
      </w:r>
      <w:r w:rsidR="00F6703E" w:rsidRPr="00061C3B">
        <w:rPr>
          <w:rFonts w:ascii="Arial" w:hAnsi="Arial" w:cs="Arial"/>
        </w:rPr>
        <w:t xml:space="preserve"> lub podmiotom </w:t>
      </w:r>
      <w:r w:rsidRPr="00061C3B">
        <w:rPr>
          <w:rFonts w:ascii="Arial" w:hAnsi="Arial" w:cs="Arial"/>
        </w:rPr>
        <w:t>przez nie upoważnionym, przeprowadzenie niezapowiedzianej k</w:t>
      </w:r>
      <w:r w:rsidR="00F6703E" w:rsidRPr="00061C3B">
        <w:rPr>
          <w:rFonts w:ascii="Arial" w:hAnsi="Arial" w:cs="Arial"/>
        </w:rPr>
        <w:t>ontroli w celu, o którym mowa w </w:t>
      </w:r>
      <w:r w:rsidR="00BE2432" w:rsidRPr="00061C3B">
        <w:rPr>
          <w:rFonts w:ascii="Arial" w:hAnsi="Arial" w:cs="Arial"/>
        </w:rPr>
        <w:t>ust. 1</w:t>
      </w:r>
      <w:r w:rsidR="004C0D7C" w:rsidRPr="00061C3B">
        <w:rPr>
          <w:rFonts w:ascii="Arial" w:hAnsi="Arial" w:cs="Arial"/>
        </w:rPr>
        <w:t>5</w:t>
      </w:r>
      <w:r w:rsidR="00BE2432" w:rsidRPr="00061C3B">
        <w:rPr>
          <w:rFonts w:ascii="Arial" w:hAnsi="Arial" w:cs="Arial"/>
        </w:rPr>
        <w:t>.</w:t>
      </w:r>
    </w:p>
    <w:p w:rsidR="00B34F88" w:rsidRPr="00061C3B" w:rsidRDefault="00B95E4E" w:rsidP="00E40AE0">
      <w:pPr>
        <w:pStyle w:val="Akapitzlist"/>
        <w:numPr>
          <w:ilvl w:val="1"/>
          <w:numId w:val="50"/>
        </w:numPr>
        <w:tabs>
          <w:tab w:val="left" w:pos="0"/>
        </w:tabs>
        <w:spacing w:after="0" w:line="240" w:lineRule="auto"/>
        <w:ind w:left="426" w:hanging="426"/>
        <w:jc w:val="both"/>
        <w:rPr>
          <w:rFonts w:ascii="Arial" w:hAnsi="Arial" w:cs="Arial"/>
        </w:rPr>
      </w:pPr>
      <w:r w:rsidRPr="00061C3B">
        <w:rPr>
          <w:rFonts w:ascii="Arial" w:hAnsi="Arial" w:cs="Arial"/>
        </w:rPr>
        <w:t>Osoby kontrolujące</w:t>
      </w:r>
      <w:r w:rsidR="00B34F88" w:rsidRPr="00061C3B">
        <w:rPr>
          <w:rFonts w:ascii="Arial" w:hAnsi="Arial" w:cs="Arial"/>
        </w:rPr>
        <w:t xml:space="preserve"> Instytucji Pośredniczącej, Instytucji Zarządzającej, </w:t>
      </w:r>
      <w:r w:rsidR="00F3705D" w:rsidRPr="00061C3B">
        <w:rPr>
          <w:rFonts w:ascii="Arial" w:hAnsi="Arial" w:cs="Arial"/>
        </w:rPr>
        <w:t>ministra właściwego ds. rozwoju regionalnego</w:t>
      </w:r>
      <w:r w:rsidR="00B34F88" w:rsidRPr="00061C3B">
        <w:rPr>
          <w:rFonts w:ascii="Arial" w:hAnsi="Arial" w:cs="Arial"/>
        </w:rPr>
        <w:t xml:space="preserve"> lub podmiotów przez nie upoważnionych, mają </w:t>
      </w:r>
      <w:r w:rsidR="00370AAF">
        <w:rPr>
          <w:rFonts w:ascii="Arial" w:hAnsi="Arial" w:cs="Arial"/>
        </w:rPr>
        <w:br/>
      </w:r>
      <w:r w:rsidR="00B34F88" w:rsidRPr="00061C3B">
        <w:rPr>
          <w:rFonts w:ascii="Arial" w:hAnsi="Arial" w:cs="Arial"/>
        </w:rPr>
        <w:t>w szczególności prawo:</w:t>
      </w:r>
    </w:p>
    <w:p w:rsidR="00B34F88" w:rsidRPr="00061C3B" w:rsidRDefault="00B34F88" w:rsidP="00E40AE0">
      <w:pPr>
        <w:numPr>
          <w:ilvl w:val="0"/>
          <w:numId w:val="47"/>
        </w:numPr>
        <w:tabs>
          <w:tab w:val="left" w:pos="0"/>
        </w:tabs>
        <w:suppressAutoHyphens/>
        <w:autoSpaceDN w:val="0"/>
        <w:spacing w:after="0" w:line="240" w:lineRule="auto"/>
        <w:ind w:left="709" w:hanging="283"/>
        <w:contextualSpacing/>
        <w:jc w:val="both"/>
        <w:textAlignment w:val="baseline"/>
        <w:rPr>
          <w:rFonts w:ascii="Arial" w:hAnsi="Arial" w:cs="Arial"/>
        </w:rPr>
      </w:pPr>
      <w:r w:rsidRPr="00061C3B">
        <w:rPr>
          <w:rFonts w:ascii="Arial" w:hAnsi="Arial" w:cs="Arial"/>
        </w:rPr>
        <w:t>wstępu, w godzinach pracy podmiotu kontrolowanego, za okazaniem imiennego upoważ</w:t>
      </w:r>
      <w:r w:rsidR="00AE37A4" w:rsidRPr="00061C3B">
        <w:rPr>
          <w:rFonts w:ascii="Arial" w:hAnsi="Arial" w:cs="Arial"/>
        </w:rPr>
        <w:t>nienia, do pomieszczeń, w których</w:t>
      </w:r>
      <w:r w:rsidRPr="00061C3B">
        <w:rPr>
          <w:rFonts w:ascii="Arial" w:hAnsi="Arial" w:cs="Arial"/>
        </w:rPr>
        <w:t xml:space="preserve"> zlokalizowane są zbiory dany</w:t>
      </w:r>
      <w:r w:rsidR="00AE37A4" w:rsidRPr="00061C3B">
        <w:rPr>
          <w:rFonts w:ascii="Arial" w:hAnsi="Arial" w:cs="Arial"/>
        </w:rPr>
        <w:t>ch oraz do pomieszczeń, w których</w:t>
      </w:r>
      <w:r w:rsidRPr="00061C3B">
        <w:rPr>
          <w:rFonts w:ascii="Arial" w:hAnsi="Arial" w:cs="Arial"/>
        </w:rPr>
        <w:t xml:space="preserve"> przetwarzane są dane poza zbiorami;</w:t>
      </w:r>
    </w:p>
    <w:p w:rsidR="00B34F88" w:rsidRPr="00061C3B" w:rsidRDefault="00B34F88" w:rsidP="00E40AE0">
      <w:pPr>
        <w:numPr>
          <w:ilvl w:val="0"/>
          <w:numId w:val="47"/>
        </w:numPr>
        <w:tabs>
          <w:tab w:val="left" w:pos="0"/>
        </w:tabs>
        <w:suppressAutoHyphens/>
        <w:autoSpaceDN w:val="0"/>
        <w:spacing w:after="0" w:line="240" w:lineRule="auto"/>
        <w:ind w:left="709" w:hanging="283"/>
        <w:contextualSpacing/>
        <w:jc w:val="both"/>
        <w:textAlignment w:val="baseline"/>
        <w:rPr>
          <w:rFonts w:ascii="Arial" w:hAnsi="Arial" w:cs="Arial"/>
        </w:rPr>
      </w:pPr>
      <w:r w:rsidRPr="00061C3B">
        <w:rPr>
          <w:rFonts w:ascii="Arial" w:hAnsi="Arial" w:cs="Arial"/>
        </w:rPr>
        <w:t xml:space="preserve">przeprowadzenia w pomieszczeniach kontrolowanego podmiotu niezbędnych badań lub innych czynności kontrolnych w celu oceny zgodności przetwarzania danych osobowych z ustawą o ochronie danych osobowych, rozporządzeniem MSWiA </w:t>
      </w:r>
      <w:r w:rsidR="009919C0">
        <w:rPr>
          <w:rFonts w:ascii="Arial" w:hAnsi="Arial" w:cs="Arial"/>
        </w:rPr>
        <w:br/>
      </w:r>
      <w:r w:rsidRPr="00061C3B">
        <w:rPr>
          <w:rFonts w:ascii="Arial" w:hAnsi="Arial" w:cs="Arial"/>
        </w:rPr>
        <w:t>oraz Umową;</w:t>
      </w:r>
    </w:p>
    <w:p w:rsidR="00B34F88" w:rsidRPr="00061C3B" w:rsidRDefault="00B34F88" w:rsidP="00E40AE0">
      <w:pPr>
        <w:numPr>
          <w:ilvl w:val="0"/>
          <w:numId w:val="47"/>
        </w:numPr>
        <w:tabs>
          <w:tab w:val="left" w:pos="0"/>
        </w:tabs>
        <w:suppressAutoHyphens/>
        <w:autoSpaceDN w:val="0"/>
        <w:spacing w:after="0" w:line="240" w:lineRule="auto"/>
        <w:ind w:left="709" w:hanging="283"/>
        <w:contextualSpacing/>
        <w:jc w:val="both"/>
        <w:textAlignment w:val="baseline"/>
        <w:rPr>
          <w:rFonts w:ascii="Arial" w:hAnsi="Arial" w:cs="Arial"/>
        </w:rPr>
      </w:pPr>
      <w:r w:rsidRPr="00061C3B">
        <w:rPr>
          <w:rFonts w:ascii="Arial" w:hAnsi="Arial" w:cs="Arial"/>
        </w:rPr>
        <w:t>żądania złożenia pisemnych lub ustnych wyjaśnień w zakresie niezbędnym do ustalenia stanu faktycznego;</w:t>
      </w:r>
    </w:p>
    <w:p w:rsidR="005E2B98" w:rsidRDefault="00B34F88" w:rsidP="008659C2">
      <w:pPr>
        <w:numPr>
          <w:ilvl w:val="0"/>
          <w:numId w:val="47"/>
        </w:numPr>
        <w:tabs>
          <w:tab w:val="left" w:pos="0"/>
        </w:tabs>
        <w:suppressAutoHyphens/>
        <w:autoSpaceDN w:val="0"/>
        <w:spacing w:after="0" w:line="240" w:lineRule="auto"/>
        <w:ind w:left="709" w:hanging="283"/>
        <w:contextualSpacing/>
        <w:jc w:val="both"/>
        <w:textAlignment w:val="baseline"/>
        <w:rPr>
          <w:rFonts w:ascii="Arial" w:hAnsi="Arial" w:cs="Arial"/>
        </w:rPr>
      </w:pPr>
      <w:r w:rsidRPr="00061C3B">
        <w:rPr>
          <w:rFonts w:ascii="Arial" w:hAnsi="Arial" w:cs="Arial"/>
        </w:rPr>
        <w:t>wglądu do wszelkich dokumentów i wszelkich danych mających bezpośredni związek z przedmiotem kontroli oraz sporządzania ich kopii;</w:t>
      </w:r>
    </w:p>
    <w:p w:rsidR="00B34F88" w:rsidRPr="00061C3B" w:rsidRDefault="00B34F88" w:rsidP="00E40AE0">
      <w:pPr>
        <w:numPr>
          <w:ilvl w:val="0"/>
          <w:numId w:val="47"/>
        </w:numPr>
        <w:suppressAutoHyphens/>
        <w:autoSpaceDN w:val="0"/>
        <w:spacing w:after="0" w:line="240" w:lineRule="auto"/>
        <w:ind w:left="709" w:hanging="283"/>
        <w:jc w:val="both"/>
        <w:textAlignment w:val="baseline"/>
        <w:outlineLvl w:val="6"/>
        <w:rPr>
          <w:rFonts w:ascii="Arial" w:eastAsia="Times New Roman" w:hAnsi="Arial" w:cs="Arial"/>
        </w:rPr>
      </w:pPr>
      <w:r w:rsidRPr="00061C3B">
        <w:rPr>
          <w:rFonts w:ascii="Arial" w:eastAsia="Times New Roman" w:hAnsi="Arial" w:cs="Arial"/>
        </w:rPr>
        <w:t>przeprowadzania oględzin urządzeń (w tym na stacjach klienckich), nośników systemów informatycznych oraz SL2014 słu</w:t>
      </w:r>
      <w:r w:rsidR="00D02BB1" w:rsidRPr="00061C3B">
        <w:rPr>
          <w:rFonts w:ascii="Arial" w:eastAsia="Times New Roman" w:hAnsi="Arial" w:cs="Arial"/>
        </w:rPr>
        <w:t xml:space="preserve">żących do przetwarzania danych </w:t>
      </w:r>
      <w:r w:rsidRPr="00061C3B">
        <w:rPr>
          <w:rFonts w:ascii="Arial" w:eastAsia="Times New Roman" w:hAnsi="Arial" w:cs="Arial"/>
        </w:rPr>
        <w:t>osobowych.</w:t>
      </w:r>
    </w:p>
    <w:p w:rsidR="00B34F88" w:rsidRPr="00061C3B" w:rsidRDefault="00B34F88" w:rsidP="00E40AE0">
      <w:pPr>
        <w:pStyle w:val="Akapitzlist"/>
        <w:numPr>
          <w:ilvl w:val="1"/>
          <w:numId w:val="50"/>
        </w:numPr>
        <w:tabs>
          <w:tab w:val="left" w:pos="0"/>
        </w:tabs>
        <w:spacing w:after="0" w:line="240" w:lineRule="auto"/>
        <w:ind w:left="426" w:hanging="426"/>
        <w:jc w:val="both"/>
        <w:rPr>
          <w:rFonts w:ascii="Arial" w:hAnsi="Arial" w:cs="Arial"/>
        </w:rPr>
      </w:pPr>
      <w:r w:rsidRPr="00061C3B">
        <w:rPr>
          <w:rFonts w:ascii="Arial" w:hAnsi="Arial" w:cs="Arial"/>
        </w:rPr>
        <w:t>Beneficjent jest zobowiązany do zastosowania się do zaleceń wydanych w wyniku kontroli, o któr</w:t>
      </w:r>
      <w:r w:rsidR="006B4416" w:rsidRPr="00061C3B">
        <w:rPr>
          <w:rFonts w:ascii="Arial" w:hAnsi="Arial" w:cs="Arial"/>
        </w:rPr>
        <w:t>ej</w:t>
      </w:r>
      <w:r w:rsidRPr="00061C3B">
        <w:rPr>
          <w:rFonts w:ascii="Arial" w:hAnsi="Arial" w:cs="Arial"/>
        </w:rPr>
        <w:t xml:space="preserve"> mowa w </w:t>
      </w:r>
      <w:r w:rsidR="00BE2432" w:rsidRPr="00061C3B">
        <w:rPr>
          <w:rFonts w:ascii="Arial" w:hAnsi="Arial" w:cs="Arial"/>
        </w:rPr>
        <w:t xml:space="preserve">ust. </w:t>
      </w:r>
      <w:r w:rsidR="004C0D7C" w:rsidRPr="00061C3B">
        <w:rPr>
          <w:rFonts w:ascii="Arial" w:hAnsi="Arial" w:cs="Arial"/>
        </w:rPr>
        <w:t>15</w:t>
      </w:r>
      <w:r w:rsidR="00BE2432" w:rsidRPr="00061C3B">
        <w:rPr>
          <w:rFonts w:ascii="Arial" w:hAnsi="Arial" w:cs="Arial"/>
        </w:rPr>
        <w:t>-</w:t>
      </w:r>
      <w:r w:rsidR="004C0D7C" w:rsidRPr="00061C3B">
        <w:rPr>
          <w:rFonts w:ascii="Arial" w:hAnsi="Arial" w:cs="Arial"/>
        </w:rPr>
        <w:t>16</w:t>
      </w:r>
      <w:r w:rsidRPr="00061C3B">
        <w:rPr>
          <w:rFonts w:ascii="Arial" w:hAnsi="Arial" w:cs="Arial"/>
        </w:rPr>
        <w:t>, dotyczących poprawy jakości zabezpieczenia danych osobowych oraz sposobu ich przetwarzania.</w:t>
      </w:r>
    </w:p>
    <w:p w:rsidR="002575FF" w:rsidRPr="00061C3B" w:rsidRDefault="00B34F88" w:rsidP="00D70CD4">
      <w:pPr>
        <w:pStyle w:val="Akapitzlist"/>
        <w:numPr>
          <w:ilvl w:val="1"/>
          <w:numId w:val="50"/>
        </w:numPr>
        <w:tabs>
          <w:tab w:val="left" w:pos="0"/>
        </w:tabs>
        <w:spacing w:after="0" w:line="240" w:lineRule="auto"/>
        <w:ind w:left="426" w:hanging="426"/>
        <w:jc w:val="both"/>
        <w:rPr>
          <w:rFonts w:ascii="Arial" w:hAnsi="Arial" w:cs="Arial"/>
        </w:rPr>
      </w:pPr>
      <w:r w:rsidRPr="00061C3B">
        <w:rPr>
          <w:rFonts w:ascii="Arial" w:hAnsi="Arial" w:cs="Arial"/>
          <w:color w:val="000000"/>
        </w:rPr>
        <w:t xml:space="preserve">Beneficjent ponosi odpowiedzialność tak wobec Instytucji Pośredniczącej, Instytucji Zarządzającej, </w:t>
      </w:r>
      <w:r w:rsidR="00F3705D" w:rsidRPr="00061C3B">
        <w:rPr>
          <w:rFonts w:ascii="Arial" w:hAnsi="Arial" w:cs="Arial"/>
          <w:color w:val="000000"/>
        </w:rPr>
        <w:t>ministra właściwego ds. rozwoju regionalnego</w:t>
      </w:r>
      <w:r w:rsidRPr="00061C3B">
        <w:rPr>
          <w:rFonts w:ascii="Arial" w:hAnsi="Arial" w:cs="Arial"/>
          <w:color w:val="000000"/>
        </w:rPr>
        <w:t xml:space="preserve"> oraz wobec osób trzecich, za szkody powstałe w związku z nieprzestrzeganiem art. 36-39 ustawy o ochronie danych osobowych, rozporządzenia MSWiA oraz za przetwarzanie powierzonych do przetwarzania danych osobowych niezgodnie z</w:t>
      </w:r>
      <w:r w:rsidR="00D45062" w:rsidRPr="00061C3B">
        <w:rPr>
          <w:rFonts w:ascii="Arial" w:hAnsi="Arial" w:cs="Arial"/>
          <w:color w:val="000000"/>
        </w:rPr>
        <w:t xml:space="preserve"> </w:t>
      </w:r>
      <w:r w:rsidRPr="00061C3B">
        <w:rPr>
          <w:rFonts w:ascii="Arial" w:eastAsia="Times New Roman" w:hAnsi="Arial" w:cs="Arial"/>
          <w:color w:val="000000"/>
        </w:rPr>
        <w:t>Umową.</w:t>
      </w:r>
    </w:p>
    <w:p w:rsidR="00A651EF" w:rsidRPr="00061C3B" w:rsidRDefault="00A651EF" w:rsidP="00171CD5">
      <w:pPr>
        <w:widowControl w:val="0"/>
        <w:suppressAutoHyphens/>
        <w:autoSpaceDE w:val="0"/>
        <w:autoSpaceDN w:val="0"/>
        <w:spacing w:before="240" w:after="0" w:line="240" w:lineRule="auto"/>
        <w:jc w:val="center"/>
        <w:textAlignment w:val="baseline"/>
        <w:rPr>
          <w:rFonts w:ascii="Arial" w:eastAsia="Times New Roman" w:hAnsi="Arial" w:cs="Arial"/>
          <w:b/>
          <w:bCs/>
          <w:color w:val="000000"/>
          <w:lang w:eastAsia="pl-PL"/>
        </w:rPr>
      </w:pPr>
      <w:r w:rsidRPr="00061C3B">
        <w:rPr>
          <w:rFonts w:ascii="Arial" w:eastAsia="Times New Roman" w:hAnsi="Arial" w:cs="Arial"/>
          <w:b/>
          <w:bCs/>
          <w:color w:val="000000"/>
          <w:lang w:eastAsia="pl-PL"/>
        </w:rPr>
        <w:t xml:space="preserve">Zasady wykorzystywania systemu teleinformatycznego </w:t>
      </w:r>
    </w:p>
    <w:p w:rsidR="00171CD5" w:rsidRPr="00061C3B" w:rsidRDefault="00171CD5" w:rsidP="00A651EF">
      <w:pPr>
        <w:widowControl w:val="0"/>
        <w:suppressAutoHyphens/>
        <w:autoSpaceDE w:val="0"/>
        <w:autoSpaceDN w:val="0"/>
        <w:spacing w:after="0" w:line="240" w:lineRule="auto"/>
        <w:jc w:val="center"/>
        <w:textAlignment w:val="baseline"/>
        <w:rPr>
          <w:rFonts w:ascii="Arial" w:eastAsia="Times New Roman" w:hAnsi="Arial" w:cs="Arial"/>
          <w:b/>
          <w:bCs/>
          <w:color w:val="000000"/>
          <w:lang w:eastAsia="pl-PL"/>
        </w:rPr>
      </w:pPr>
      <w:r w:rsidRPr="00061C3B">
        <w:rPr>
          <w:rFonts w:ascii="Arial" w:eastAsia="Times New Roman" w:hAnsi="Arial" w:cs="Arial"/>
          <w:b/>
          <w:bCs/>
          <w:color w:val="000000"/>
          <w:lang w:eastAsia="pl-PL"/>
        </w:rPr>
        <w:t xml:space="preserve">§ </w:t>
      </w:r>
      <w:r w:rsidR="00AF1F13" w:rsidRPr="00061C3B">
        <w:rPr>
          <w:rFonts w:ascii="Arial" w:eastAsia="Times New Roman" w:hAnsi="Arial" w:cs="Arial"/>
          <w:b/>
          <w:bCs/>
          <w:color w:val="000000"/>
          <w:lang w:eastAsia="pl-PL"/>
        </w:rPr>
        <w:t>2</w:t>
      </w:r>
      <w:r w:rsidR="0091105B">
        <w:rPr>
          <w:rFonts w:ascii="Arial" w:eastAsia="Times New Roman" w:hAnsi="Arial" w:cs="Arial"/>
          <w:b/>
          <w:bCs/>
          <w:color w:val="000000"/>
          <w:lang w:eastAsia="pl-PL"/>
        </w:rPr>
        <w:t>6</w:t>
      </w:r>
    </w:p>
    <w:p w:rsidR="00B34F88" w:rsidRPr="00061C3B" w:rsidRDefault="00B34F88" w:rsidP="00993CA0">
      <w:pPr>
        <w:numPr>
          <w:ilvl w:val="1"/>
          <w:numId w:val="79"/>
        </w:numPr>
        <w:tabs>
          <w:tab w:val="clear" w:pos="360"/>
          <w:tab w:val="num" w:pos="0"/>
        </w:tabs>
        <w:spacing w:before="240" w:after="0" w:line="240" w:lineRule="auto"/>
        <w:ind w:left="425" w:hanging="425"/>
        <w:jc w:val="both"/>
        <w:rPr>
          <w:rFonts w:ascii="Arial" w:eastAsia="Times New Roman" w:hAnsi="Arial" w:cs="Arial"/>
          <w:color w:val="000000"/>
          <w:lang w:eastAsia="pl-PL"/>
        </w:rPr>
      </w:pPr>
      <w:r w:rsidRPr="00061C3B">
        <w:rPr>
          <w:rFonts w:ascii="Arial" w:eastAsia="Times New Roman" w:hAnsi="Arial" w:cs="Arial"/>
          <w:color w:val="000000"/>
          <w:lang w:eastAsia="pl-PL"/>
        </w:rPr>
        <w:t xml:space="preserve">Beneficjent zobowiązuje się do wykorzystywania SL2014 w procesie rozliczania Projektu oraz komunikowania się z Instytucją Pośredniczącą. Wykorzystanie SL2014 obejmuje </w:t>
      </w:r>
      <w:r w:rsidR="009919C0">
        <w:rPr>
          <w:rFonts w:ascii="Arial" w:eastAsia="Times New Roman" w:hAnsi="Arial" w:cs="Arial"/>
          <w:color w:val="000000"/>
          <w:lang w:eastAsia="pl-PL"/>
        </w:rPr>
        <w:br/>
      </w:r>
      <w:r w:rsidR="00E75D61" w:rsidRPr="00061C3B">
        <w:rPr>
          <w:rFonts w:ascii="Arial" w:eastAsia="Times New Roman" w:hAnsi="Arial" w:cs="Arial"/>
          <w:color w:val="000000"/>
          <w:lang w:eastAsia="pl-PL"/>
        </w:rPr>
        <w:t xml:space="preserve">co najmniej </w:t>
      </w:r>
      <w:r w:rsidRPr="00061C3B">
        <w:rPr>
          <w:rFonts w:ascii="Arial" w:eastAsia="Times New Roman" w:hAnsi="Arial" w:cs="Arial"/>
          <w:color w:val="000000"/>
          <w:lang w:eastAsia="pl-PL"/>
        </w:rPr>
        <w:t>przesyłanie:</w:t>
      </w:r>
    </w:p>
    <w:p w:rsidR="00B34F88" w:rsidRPr="00061C3B" w:rsidRDefault="00B34F88" w:rsidP="00F378A3">
      <w:pPr>
        <w:numPr>
          <w:ilvl w:val="1"/>
          <w:numId w:val="80"/>
        </w:numPr>
        <w:tabs>
          <w:tab w:val="left" w:pos="357"/>
        </w:tabs>
        <w:spacing w:after="0" w:line="240" w:lineRule="auto"/>
        <w:ind w:hanging="294"/>
        <w:jc w:val="both"/>
        <w:rPr>
          <w:rFonts w:ascii="Arial" w:eastAsia="Times New Roman" w:hAnsi="Arial" w:cs="Arial"/>
          <w:color w:val="000000"/>
          <w:lang w:eastAsia="pl-PL"/>
        </w:rPr>
      </w:pPr>
      <w:r w:rsidRPr="00061C3B">
        <w:rPr>
          <w:rFonts w:ascii="Arial" w:eastAsia="Times New Roman" w:hAnsi="Arial" w:cs="Arial"/>
          <w:color w:val="000000"/>
          <w:lang w:eastAsia="pl-PL"/>
        </w:rPr>
        <w:t>wniosków o płatność;</w:t>
      </w:r>
    </w:p>
    <w:p w:rsidR="00B34F88" w:rsidRPr="00061C3B" w:rsidRDefault="00B34F88" w:rsidP="00F378A3">
      <w:pPr>
        <w:numPr>
          <w:ilvl w:val="1"/>
          <w:numId w:val="80"/>
        </w:numPr>
        <w:tabs>
          <w:tab w:val="left" w:pos="357"/>
        </w:tabs>
        <w:spacing w:after="0" w:line="240" w:lineRule="auto"/>
        <w:ind w:hanging="294"/>
        <w:jc w:val="both"/>
        <w:rPr>
          <w:rFonts w:ascii="Arial" w:eastAsia="Times New Roman" w:hAnsi="Arial" w:cs="Arial"/>
          <w:color w:val="000000"/>
          <w:lang w:eastAsia="pl-PL"/>
        </w:rPr>
      </w:pPr>
      <w:r w:rsidRPr="00061C3B">
        <w:rPr>
          <w:rFonts w:ascii="Arial" w:eastAsia="Times New Roman" w:hAnsi="Arial" w:cs="Arial"/>
          <w:color w:val="000000"/>
          <w:lang w:eastAsia="pl-PL"/>
        </w:rPr>
        <w:t>dokumentów potwierdzających</w:t>
      </w:r>
      <w:r w:rsidR="00A676FA">
        <w:rPr>
          <w:rFonts w:ascii="Arial" w:eastAsia="Times New Roman" w:hAnsi="Arial" w:cs="Arial"/>
          <w:color w:val="000000"/>
          <w:lang w:eastAsia="pl-PL"/>
        </w:rPr>
        <w:t xml:space="preserve"> </w:t>
      </w:r>
      <w:r w:rsidR="0091105B">
        <w:rPr>
          <w:rFonts w:ascii="Arial" w:eastAsia="Times New Roman" w:hAnsi="Arial" w:cs="Arial"/>
          <w:color w:val="000000"/>
          <w:lang w:eastAsia="pl-PL"/>
        </w:rPr>
        <w:t xml:space="preserve">wykonanie kwot ryczałtowych oraz stawek jednostkowych, o których mowa w </w:t>
      </w:r>
      <w:r w:rsidR="0091105B" w:rsidRPr="00E14BE8">
        <w:rPr>
          <w:rFonts w:ascii="Arial" w:eastAsia="Times New Roman" w:hAnsi="Arial" w:cs="Arial"/>
          <w:color w:val="000000"/>
          <w:lang w:eastAsia="pl-PL"/>
        </w:rPr>
        <w:t xml:space="preserve">§ </w:t>
      </w:r>
      <w:r w:rsidR="00BB6E5A">
        <w:rPr>
          <w:rFonts w:ascii="Arial" w:eastAsia="Times New Roman" w:hAnsi="Arial" w:cs="Arial"/>
          <w:color w:val="000000"/>
          <w:lang w:eastAsia="pl-PL"/>
        </w:rPr>
        <w:t>6</w:t>
      </w:r>
      <w:r w:rsidRPr="00061C3B">
        <w:rPr>
          <w:rFonts w:ascii="Arial" w:eastAsia="Times New Roman" w:hAnsi="Arial" w:cs="Arial"/>
          <w:color w:val="000000"/>
          <w:lang w:eastAsia="pl-PL"/>
        </w:rPr>
        <w:t>;</w:t>
      </w:r>
    </w:p>
    <w:p w:rsidR="00B34F88" w:rsidRPr="00061C3B" w:rsidRDefault="00E75D61" w:rsidP="00F378A3">
      <w:pPr>
        <w:numPr>
          <w:ilvl w:val="1"/>
          <w:numId w:val="80"/>
        </w:numPr>
        <w:tabs>
          <w:tab w:val="left" w:pos="357"/>
        </w:tabs>
        <w:spacing w:after="0" w:line="240" w:lineRule="auto"/>
        <w:ind w:hanging="294"/>
        <w:jc w:val="both"/>
        <w:rPr>
          <w:rFonts w:ascii="Arial" w:eastAsia="Times New Roman" w:hAnsi="Arial" w:cs="Arial"/>
          <w:color w:val="000000"/>
          <w:lang w:eastAsia="pl-PL"/>
        </w:rPr>
      </w:pPr>
      <w:r w:rsidRPr="00061C3B">
        <w:rPr>
          <w:rFonts w:ascii="Arial" w:eastAsia="Times New Roman" w:hAnsi="Arial" w:cs="Arial"/>
          <w:color w:val="000000"/>
          <w:lang w:eastAsia="pl-PL"/>
        </w:rPr>
        <w:t>h</w:t>
      </w:r>
      <w:r w:rsidR="00B34F88" w:rsidRPr="00061C3B">
        <w:rPr>
          <w:rFonts w:ascii="Arial" w:eastAsia="Times New Roman" w:hAnsi="Arial" w:cs="Arial"/>
          <w:color w:val="000000"/>
          <w:lang w:eastAsia="pl-PL"/>
        </w:rPr>
        <w:t>armonogram</w:t>
      </w:r>
      <w:r w:rsidR="00C13673" w:rsidRPr="00061C3B">
        <w:rPr>
          <w:rFonts w:ascii="Arial" w:eastAsia="Times New Roman" w:hAnsi="Arial" w:cs="Arial"/>
          <w:color w:val="000000"/>
          <w:lang w:eastAsia="pl-PL"/>
        </w:rPr>
        <w:t xml:space="preserve">u płatności, o którym mowa w § </w:t>
      </w:r>
      <w:r w:rsidR="003047CE">
        <w:rPr>
          <w:rFonts w:ascii="Arial" w:eastAsia="Times New Roman" w:hAnsi="Arial" w:cs="Arial"/>
          <w:color w:val="000000"/>
          <w:lang w:eastAsia="pl-PL"/>
        </w:rPr>
        <w:t>7</w:t>
      </w:r>
      <w:r w:rsidR="003047CE" w:rsidRPr="00061C3B">
        <w:rPr>
          <w:rFonts w:ascii="Arial" w:eastAsia="Times New Roman" w:hAnsi="Arial" w:cs="Arial"/>
          <w:color w:val="000000"/>
          <w:lang w:eastAsia="pl-PL"/>
        </w:rPr>
        <w:t xml:space="preserve"> </w:t>
      </w:r>
      <w:r w:rsidR="00EE36BC" w:rsidRPr="00061C3B">
        <w:rPr>
          <w:rFonts w:ascii="Arial" w:eastAsia="Times New Roman" w:hAnsi="Arial" w:cs="Arial"/>
          <w:color w:val="000000"/>
          <w:lang w:eastAsia="pl-PL"/>
        </w:rPr>
        <w:t>ust. 1</w:t>
      </w:r>
      <w:r w:rsidR="00B34F88" w:rsidRPr="00061C3B">
        <w:rPr>
          <w:rFonts w:ascii="Arial" w:eastAsia="Times New Roman" w:hAnsi="Arial" w:cs="Arial"/>
          <w:color w:val="000000"/>
          <w:lang w:eastAsia="pl-PL"/>
        </w:rPr>
        <w:t>;</w:t>
      </w:r>
    </w:p>
    <w:p w:rsidR="00B34F88" w:rsidRPr="00061C3B" w:rsidRDefault="00B34F88" w:rsidP="00F378A3">
      <w:pPr>
        <w:numPr>
          <w:ilvl w:val="1"/>
          <w:numId w:val="80"/>
        </w:numPr>
        <w:tabs>
          <w:tab w:val="left" w:pos="357"/>
        </w:tabs>
        <w:spacing w:after="0" w:line="240" w:lineRule="auto"/>
        <w:ind w:hanging="294"/>
        <w:jc w:val="both"/>
        <w:rPr>
          <w:rFonts w:ascii="Arial" w:eastAsia="Times New Roman" w:hAnsi="Arial" w:cs="Arial"/>
          <w:color w:val="000000"/>
          <w:lang w:eastAsia="pl-PL"/>
        </w:rPr>
      </w:pPr>
      <w:r w:rsidRPr="00061C3B">
        <w:rPr>
          <w:rFonts w:ascii="Arial" w:eastAsia="Times New Roman" w:hAnsi="Arial" w:cs="Arial"/>
          <w:color w:val="000000"/>
          <w:lang w:eastAsia="pl-PL"/>
        </w:rPr>
        <w:t xml:space="preserve">danych uczestników Projektu; </w:t>
      </w:r>
    </w:p>
    <w:p w:rsidR="0017379A" w:rsidRDefault="0017379A" w:rsidP="00F378A3">
      <w:pPr>
        <w:numPr>
          <w:ilvl w:val="1"/>
          <w:numId w:val="80"/>
        </w:numPr>
        <w:tabs>
          <w:tab w:val="left" w:pos="357"/>
        </w:tabs>
        <w:spacing w:after="0" w:line="240" w:lineRule="auto"/>
        <w:ind w:hanging="294"/>
        <w:jc w:val="both"/>
        <w:rPr>
          <w:rFonts w:ascii="Arial" w:hAnsi="Arial"/>
          <w:color w:val="000000"/>
        </w:rPr>
      </w:pPr>
      <w:r w:rsidRPr="00061C3B">
        <w:rPr>
          <w:rFonts w:ascii="Arial" w:hAnsi="Arial"/>
          <w:color w:val="000000"/>
        </w:rPr>
        <w:t>danych personelu Projektu;</w:t>
      </w:r>
    </w:p>
    <w:p w:rsidR="00A676FA" w:rsidRPr="00061C3B" w:rsidRDefault="00DC63BC" w:rsidP="00F378A3">
      <w:pPr>
        <w:numPr>
          <w:ilvl w:val="1"/>
          <w:numId w:val="80"/>
        </w:numPr>
        <w:tabs>
          <w:tab w:val="left" w:pos="357"/>
        </w:tabs>
        <w:spacing w:after="0" w:line="240" w:lineRule="auto"/>
        <w:ind w:hanging="294"/>
        <w:jc w:val="both"/>
        <w:rPr>
          <w:rFonts w:ascii="Arial" w:hAnsi="Arial"/>
          <w:color w:val="000000"/>
        </w:rPr>
      </w:pPr>
      <w:r>
        <w:rPr>
          <w:rFonts w:ascii="Arial" w:hAnsi="Arial"/>
          <w:color w:val="000000"/>
        </w:rPr>
        <w:t xml:space="preserve">danych dotyczących zamówień publicznych o których mowa w </w:t>
      </w:r>
      <w:r>
        <w:rPr>
          <w:rFonts w:ascii="Arial" w:hAnsi="Arial" w:cs="Arial"/>
        </w:rPr>
        <w:t>§ 2</w:t>
      </w:r>
      <w:r w:rsidR="00DF1165">
        <w:rPr>
          <w:rFonts w:ascii="Arial" w:hAnsi="Arial" w:cs="Arial"/>
        </w:rPr>
        <w:t>0</w:t>
      </w:r>
      <w:r w:rsidR="00415E97">
        <w:rPr>
          <w:rFonts w:ascii="Arial" w:hAnsi="Arial" w:cs="Arial"/>
        </w:rPr>
        <w:t>;</w:t>
      </w:r>
      <w:r w:rsidRPr="00AA0F79">
        <w:rPr>
          <w:rFonts w:ascii="Arial" w:hAnsi="Arial" w:cs="Arial"/>
        </w:rPr>
        <w:t xml:space="preserve"> </w:t>
      </w:r>
    </w:p>
    <w:p w:rsidR="00B34F88" w:rsidRPr="00061C3B" w:rsidRDefault="00B34F88" w:rsidP="00F378A3">
      <w:pPr>
        <w:numPr>
          <w:ilvl w:val="1"/>
          <w:numId w:val="80"/>
        </w:numPr>
        <w:tabs>
          <w:tab w:val="left" w:pos="357"/>
        </w:tabs>
        <w:spacing w:after="0" w:line="240" w:lineRule="auto"/>
        <w:ind w:hanging="294"/>
        <w:jc w:val="both"/>
        <w:rPr>
          <w:rFonts w:ascii="Arial" w:eastAsia="Times New Roman" w:hAnsi="Arial" w:cs="Arial"/>
          <w:color w:val="000000"/>
          <w:lang w:eastAsia="pl-PL"/>
        </w:rPr>
      </w:pPr>
      <w:r w:rsidRPr="00061C3B">
        <w:rPr>
          <w:rFonts w:ascii="Arial" w:eastAsia="Times New Roman" w:hAnsi="Arial" w:cs="Arial"/>
          <w:color w:val="000000"/>
          <w:lang w:eastAsia="pl-PL"/>
        </w:rPr>
        <w:t xml:space="preserve">innych dokumentów związanych z realizacją Projektu, w tym niezbędnych </w:t>
      </w:r>
      <w:r w:rsidR="009919C0">
        <w:rPr>
          <w:rFonts w:ascii="Arial" w:eastAsia="Times New Roman" w:hAnsi="Arial" w:cs="Arial"/>
          <w:color w:val="000000"/>
          <w:lang w:eastAsia="pl-PL"/>
        </w:rPr>
        <w:br/>
      </w:r>
      <w:r w:rsidRPr="00061C3B">
        <w:rPr>
          <w:rFonts w:ascii="Arial" w:eastAsia="Times New Roman" w:hAnsi="Arial" w:cs="Arial"/>
          <w:color w:val="000000"/>
          <w:lang w:eastAsia="pl-PL"/>
        </w:rPr>
        <w:t>do przeprowadzenia kontroli Projektu.</w:t>
      </w:r>
    </w:p>
    <w:p w:rsidR="00B34F88" w:rsidRPr="00061C3B" w:rsidRDefault="00B34F88" w:rsidP="00F378A3">
      <w:pPr>
        <w:numPr>
          <w:ilvl w:val="0"/>
          <w:numId w:val="79"/>
        </w:numPr>
        <w:tabs>
          <w:tab w:val="clear" w:pos="360"/>
          <w:tab w:val="left" w:pos="0"/>
        </w:tabs>
        <w:spacing w:after="0" w:line="240" w:lineRule="auto"/>
        <w:ind w:left="426" w:hanging="426"/>
        <w:contextualSpacing/>
        <w:jc w:val="both"/>
        <w:rPr>
          <w:rFonts w:ascii="Arial" w:eastAsia="Times New Roman" w:hAnsi="Arial" w:cs="Arial"/>
          <w:color w:val="000000"/>
          <w:lang w:eastAsia="pl-PL"/>
        </w:rPr>
      </w:pPr>
      <w:r w:rsidRPr="00061C3B">
        <w:rPr>
          <w:rFonts w:ascii="Arial" w:eastAsia="Times New Roman" w:hAnsi="Arial" w:cs="Arial"/>
          <w:color w:val="000000"/>
          <w:lang w:eastAsia="pl-PL"/>
        </w:rPr>
        <w:t xml:space="preserve">Przekazanie dokumentów, o których mowa w </w:t>
      </w:r>
      <w:r w:rsidR="00BE2432" w:rsidRPr="00061C3B">
        <w:rPr>
          <w:rFonts w:ascii="Arial" w:eastAsia="Times New Roman" w:hAnsi="Arial" w:cs="Arial"/>
          <w:color w:val="000000"/>
          <w:lang w:eastAsia="pl-PL"/>
        </w:rPr>
        <w:t>ust. 1 pkt 2, 4, 5</w:t>
      </w:r>
      <w:r w:rsidR="00533B27" w:rsidRPr="00061C3B">
        <w:rPr>
          <w:rFonts w:ascii="Arial" w:eastAsia="Times New Roman" w:hAnsi="Arial" w:cs="Arial"/>
          <w:color w:val="000000"/>
          <w:lang w:eastAsia="pl-PL"/>
        </w:rPr>
        <w:t xml:space="preserve">, </w:t>
      </w:r>
      <w:r w:rsidR="004A33AC" w:rsidRPr="00061C3B">
        <w:rPr>
          <w:rFonts w:ascii="Arial" w:eastAsia="Times New Roman" w:hAnsi="Arial" w:cs="Arial"/>
          <w:color w:val="000000"/>
          <w:lang w:eastAsia="pl-PL"/>
        </w:rPr>
        <w:t xml:space="preserve">6, </w:t>
      </w:r>
      <w:r w:rsidR="00E75D61" w:rsidRPr="00061C3B">
        <w:rPr>
          <w:rFonts w:ascii="Arial" w:eastAsia="Times New Roman" w:hAnsi="Arial" w:cs="Arial"/>
          <w:color w:val="000000"/>
          <w:lang w:eastAsia="pl-PL"/>
        </w:rPr>
        <w:t>7</w:t>
      </w:r>
      <w:r w:rsidR="00BE2432" w:rsidRPr="00061C3B">
        <w:rPr>
          <w:rFonts w:ascii="Arial" w:eastAsia="Times New Roman" w:hAnsi="Arial" w:cs="Arial"/>
          <w:color w:val="000000"/>
          <w:lang w:eastAsia="pl-PL"/>
        </w:rPr>
        <w:t xml:space="preserve"> </w:t>
      </w:r>
      <w:r w:rsidRPr="00061C3B">
        <w:rPr>
          <w:rFonts w:ascii="Arial" w:eastAsia="Times New Roman" w:hAnsi="Arial" w:cs="Arial"/>
          <w:color w:val="000000"/>
          <w:lang w:eastAsia="pl-PL"/>
        </w:rPr>
        <w:t>drogą elektroniczną nie zwalnia Beneficjenta z obowiązku przechowywania oryginałów dokumentów i ich udostępniania podczas kontroli na miejscu.</w:t>
      </w:r>
    </w:p>
    <w:p w:rsidR="00045671" w:rsidRPr="005E6FE9" w:rsidRDefault="00B34F88" w:rsidP="005E6FE9">
      <w:pPr>
        <w:numPr>
          <w:ilvl w:val="0"/>
          <w:numId w:val="79"/>
        </w:numPr>
        <w:tabs>
          <w:tab w:val="clear" w:pos="360"/>
          <w:tab w:val="left" w:pos="0"/>
        </w:tabs>
        <w:spacing w:after="0" w:line="240" w:lineRule="auto"/>
        <w:ind w:left="426" w:hanging="426"/>
        <w:contextualSpacing/>
        <w:jc w:val="both"/>
        <w:rPr>
          <w:rFonts w:ascii="Arial" w:eastAsia="Times New Roman" w:hAnsi="Arial" w:cs="Arial"/>
          <w:color w:val="000000"/>
          <w:lang w:eastAsia="pl-PL"/>
        </w:rPr>
      </w:pPr>
      <w:r w:rsidRPr="00061C3B">
        <w:rPr>
          <w:rFonts w:ascii="Arial" w:eastAsia="Times New Roman" w:hAnsi="Arial" w:cs="Arial"/>
          <w:color w:val="000000"/>
          <w:lang w:eastAsia="pl-PL"/>
        </w:rPr>
        <w:t>Beneficjent i Instytucja Pośrednicząca uznają za prawnie wiążące przyjęte w Umowie rozwiązania stosowane w zakresie komunikacji i wymiany danych SL2014, bez możliwości kwestionowania skutków ich stosowania.</w:t>
      </w:r>
    </w:p>
    <w:p w:rsidR="00B34F88" w:rsidRPr="00061C3B" w:rsidRDefault="00D57A33" w:rsidP="00D57A33">
      <w:pPr>
        <w:numPr>
          <w:ilvl w:val="0"/>
          <w:numId w:val="79"/>
        </w:numPr>
        <w:tabs>
          <w:tab w:val="clear" w:pos="360"/>
          <w:tab w:val="num" w:pos="0"/>
        </w:tabs>
        <w:spacing w:after="0" w:line="240" w:lineRule="auto"/>
        <w:ind w:left="426" w:hanging="426"/>
        <w:contextualSpacing/>
        <w:jc w:val="both"/>
        <w:rPr>
          <w:rFonts w:ascii="Arial" w:eastAsia="Times New Roman" w:hAnsi="Arial" w:cs="Arial"/>
          <w:color w:val="000000"/>
          <w:lang w:eastAsia="pl-PL"/>
        </w:rPr>
      </w:pPr>
      <w:r w:rsidRPr="00061C3B">
        <w:rPr>
          <w:rFonts w:ascii="Arial" w:eastAsia="Times New Roman" w:hAnsi="Arial" w:cs="Arial"/>
          <w:color w:val="000000"/>
          <w:lang w:eastAsia="pl-PL"/>
        </w:rPr>
        <w:t>Beneficjent wyznacza osobę/osoby uprawnio</w:t>
      </w:r>
      <w:r w:rsidR="003C30E9">
        <w:rPr>
          <w:rFonts w:ascii="Arial" w:eastAsia="Times New Roman" w:hAnsi="Arial" w:cs="Arial"/>
          <w:color w:val="000000"/>
          <w:lang w:eastAsia="pl-PL"/>
        </w:rPr>
        <w:t>ną/</w:t>
      </w:r>
      <w:proofErr w:type="spellStart"/>
      <w:r w:rsidRPr="00061C3B">
        <w:rPr>
          <w:rFonts w:ascii="Arial" w:eastAsia="Times New Roman" w:hAnsi="Arial" w:cs="Arial"/>
          <w:color w:val="000000"/>
          <w:lang w:eastAsia="pl-PL"/>
        </w:rPr>
        <w:t>ne</w:t>
      </w:r>
      <w:proofErr w:type="spellEnd"/>
      <w:r w:rsidR="009E6AF8" w:rsidRPr="00061C3B">
        <w:rPr>
          <w:rStyle w:val="Odwoanieprzypisudolnego"/>
          <w:rFonts w:ascii="Arial" w:eastAsia="Times New Roman" w:hAnsi="Arial" w:cs="Arial"/>
          <w:color w:val="000000"/>
          <w:lang w:eastAsia="pl-PL"/>
        </w:rPr>
        <w:footnoteReference w:id="53"/>
      </w:r>
      <w:r w:rsidRPr="00061C3B">
        <w:rPr>
          <w:rFonts w:ascii="Arial" w:eastAsia="Times New Roman" w:hAnsi="Arial" w:cs="Arial"/>
          <w:color w:val="000000"/>
          <w:lang w:eastAsia="pl-PL"/>
        </w:rPr>
        <w:t xml:space="preserve"> do wykonywania w jego imieniu czynności związanych z realizacją Projektu i zgłasza </w:t>
      </w:r>
      <w:r w:rsidR="003C30E9">
        <w:rPr>
          <w:rFonts w:ascii="Arial" w:eastAsia="Times New Roman" w:hAnsi="Arial" w:cs="Arial"/>
          <w:color w:val="000000"/>
          <w:lang w:eastAsia="pl-PL"/>
        </w:rPr>
        <w:t>ją/</w:t>
      </w:r>
      <w:r w:rsidRPr="00061C3B">
        <w:rPr>
          <w:rFonts w:ascii="Arial" w:eastAsia="Times New Roman" w:hAnsi="Arial" w:cs="Arial"/>
          <w:color w:val="000000"/>
          <w:lang w:eastAsia="pl-PL"/>
        </w:rPr>
        <w:t xml:space="preserve">je Instytucji Pośredniczącej </w:t>
      </w:r>
      <w:r w:rsidR="009919C0">
        <w:rPr>
          <w:rFonts w:ascii="Arial" w:eastAsia="Times New Roman" w:hAnsi="Arial" w:cs="Arial"/>
          <w:color w:val="000000"/>
          <w:lang w:eastAsia="pl-PL"/>
        </w:rPr>
        <w:br/>
      </w:r>
      <w:r w:rsidRPr="00061C3B">
        <w:rPr>
          <w:rFonts w:ascii="Arial" w:eastAsia="Times New Roman" w:hAnsi="Arial" w:cs="Arial"/>
          <w:color w:val="000000"/>
          <w:lang w:eastAsia="pl-PL"/>
        </w:rPr>
        <w:t xml:space="preserve">do pracy w SL2014. Wzór wykazu osób upoważnionych do dostępu w ramach SL2014 stanowi załącznik nr </w:t>
      </w:r>
      <w:r w:rsidR="00BE2432" w:rsidRPr="00061C3B">
        <w:rPr>
          <w:rFonts w:ascii="Arial" w:eastAsia="Times New Roman" w:hAnsi="Arial" w:cs="Arial"/>
          <w:color w:val="000000"/>
          <w:lang w:eastAsia="pl-PL"/>
        </w:rPr>
        <w:t>5.5 do Umowy</w:t>
      </w:r>
      <w:r w:rsidR="00B34F88" w:rsidRPr="00061C3B">
        <w:rPr>
          <w:rFonts w:ascii="Arial" w:eastAsia="Times New Roman" w:hAnsi="Arial" w:cs="Arial"/>
          <w:color w:val="000000"/>
          <w:lang w:eastAsia="pl-PL"/>
        </w:rPr>
        <w:t>.</w:t>
      </w:r>
    </w:p>
    <w:p w:rsidR="00087559" w:rsidRPr="00061C3B" w:rsidRDefault="00B34F88" w:rsidP="00F378A3">
      <w:pPr>
        <w:numPr>
          <w:ilvl w:val="0"/>
          <w:numId w:val="79"/>
        </w:numPr>
        <w:tabs>
          <w:tab w:val="clear" w:pos="360"/>
          <w:tab w:val="left" w:pos="0"/>
        </w:tabs>
        <w:spacing w:after="0" w:line="240" w:lineRule="auto"/>
        <w:ind w:left="426" w:hanging="426"/>
        <w:contextualSpacing/>
        <w:jc w:val="both"/>
        <w:rPr>
          <w:rFonts w:ascii="Arial" w:eastAsia="Times New Roman" w:hAnsi="Arial" w:cs="Arial"/>
          <w:color w:val="000000"/>
          <w:lang w:eastAsia="pl-PL"/>
        </w:rPr>
      </w:pPr>
      <w:r w:rsidRPr="00061C3B">
        <w:rPr>
          <w:rFonts w:ascii="Arial" w:eastAsia="Times New Roman" w:hAnsi="Arial" w:cs="Arial"/>
          <w:color w:val="000000"/>
          <w:lang w:eastAsia="pl-PL"/>
        </w:rPr>
        <w:t xml:space="preserve">Dostęp do SL2014 mają osoby wskazane w </w:t>
      </w:r>
      <w:r w:rsidR="00D86BAF" w:rsidRPr="00061C3B">
        <w:rPr>
          <w:rFonts w:ascii="Arial" w:eastAsia="Times New Roman" w:hAnsi="Arial" w:cs="Arial"/>
          <w:color w:val="000000"/>
          <w:lang w:eastAsia="pl-PL"/>
        </w:rPr>
        <w:t>„</w:t>
      </w:r>
      <w:r w:rsidR="00D86BAF" w:rsidRPr="00061C3B">
        <w:rPr>
          <w:rFonts w:ascii="Arial" w:hAnsi="Arial"/>
          <w:color w:val="000000"/>
        </w:rPr>
        <w:t xml:space="preserve">Wykazie osób upoważnionych do dostępu </w:t>
      </w:r>
      <w:r w:rsidR="001A515C" w:rsidRPr="00061C3B">
        <w:rPr>
          <w:rFonts w:ascii="Arial" w:hAnsi="Arial"/>
          <w:i/>
          <w:color w:val="000000"/>
        </w:rPr>
        <w:t>w </w:t>
      </w:r>
      <w:r w:rsidR="00D86BAF" w:rsidRPr="00061C3B">
        <w:rPr>
          <w:rFonts w:ascii="Arial" w:hAnsi="Arial"/>
          <w:color w:val="000000"/>
        </w:rPr>
        <w:t>ramach SL2014”</w:t>
      </w:r>
      <w:r w:rsidR="00D86BAF" w:rsidRPr="00061C3B">
        <w:rPr>
          <w:rFonts w:ascii="Arial" w:eastAsia="Times New Roman" w:hAnsi="Arial" w:cs="Arial"/>
          <w:i/>
          <w:color w:val="000000"/>
          <w:lang w:eastAsia="pl-PL"/>
        </w:rPr>
        <w:t xml:space="preserve"> </w:t>
      </w:r>
      <w:r w:rsidRPr="00061C3B">
        <w:rPr>
          <w:rFonts w:ascii="Arial" w:eastAsia="Times New Roman" w:hAnsi="Arial" w:cs="Arial"/>
          <w:color w:val="000000"/>
          <w:lang w:eastAsia="pl-PL"/>
        </w:rPr>
        <w:t xml:space="preserve">zgodnie z </w:t>
      </w:r>
      <w:r w:rsidR="00231A8A" w:rsidRPr="00061C3B">
        <w:rPr>
          <w:rFonts w:ascii="Arial" w:hAnsi="Arial"/>
          <w:color w:val="000000"/>
        </w:rPr>
        <w:t>„Wnioskiem/</w:t>
      </w:r>
      <w:proofErr w:type="spellStart"/>
      <w:r w:rsidR="00231A8A" w:rsidRPr="00061C3B">
        <w:rPr>
          <w:rFonts w:ascii="Arial" w:hAnsi="Arial"/>
          <w:color w:val="000000"/>
        </w:rPr>
        <w:t>ami</w:t>
      </w:r>
      <w:proofErr w:type="spellEnd"/>
      <w:r w:rsidR="00231A8A" w:rsidRPr="00061C3B">
        <w:rPr>
          <w:rFonts w:ascii="Arial" w:hAnsi="Arial"/>
          <w:color w:val="000000"/>
        </w:rPr>
        <w:t xml:space="preserve"> </w:t>
      </w:r>
      <w:r w:rsidRPr="00061C3B">
        <w:rPr>
          <w:rFonts w:ascii="Arial" w:hAnsi="Arial"/>
          <w:color w:val="000000"/>
        </w:rPr>
        <w:t>o nadanie dostępu dla osoby uprawnionej</w:t>
      </w:r>
      <w:r w:rsidRPr="00061C3B">
        <w:rPr>
          <w:rFonts w:ascii="Arial" w:eastAsia="Times New Roman" w:hAnsi="Arial" w:cs="Arial"/>
          <w:color w:val="000000"/>
          <w:lang w:eastAsia="pl-PL"/>
        </w:rPr>
        <w:t xml:space="preserve">”, złożonym/i przez Beneficjenta przed zawarciem Umowy, na formularzu określonym </w:t>
      </w:r>
      <w:r w:rsidR="001A515C" w:rsidRPr="00061C3B">
        <w:rPr>
          <w:rFonts w:ascii="Arial" w:eastAsia="Times New Roman" w:hAnsi="Arial" w:cs="Arial"/>
          <w:color w:val="000000"/>
          <w:lang w:eastAsia="pl-PL"/>
        </w:rPr>
        <w:t>w </w:t>
      </w:r>
      <w:r w:rsidR="00BE2432" w:rsidRPr="00061C3B">
        <w:rPr>
          <w:rFonts w:ascii="Arial" w:eastAsia="Times New Roman" w:hAnsi="Arial" w:cs="Arial"/>
          <w:color w:val="000000"/>
          <w:lang w:eastAsia="pl-PL"/>
        </w:rPr>
        <w:t>załączniku nr 5.</w:t>
      </w:r>
      <w:r w:rsidR="004A33AC" w:rsidRPr="00061C3B">
        <w:rPr>
          <w:rFonts w:ascii="Arial" w:eastAsia="Times New Roman" w:hAnsi="Arial" w:cs="Arial"/>
          <w:color w:val="000000"/>
          <w:lang w:eastAsia="pl-PL"/>
        </w:rPr>
        <w:t>6</w:t>
      </w:r>
      <w:r w:rsidR="00BE2432" w:rsidRPr="00061C3B">
        <w:rPr>
          <w:rFonts w:ascii="Arial" w:eastAsia="Times New Roman" w:hAnsi="Arial" w:cs="Arial"/>
          <w:color w:val="000000"/>
          <w:lang w:eastAsia="pl-PL"/>
        </w:rPr>
        <w:t xml:space="preserve"> do Umowy</w:t>
      </w:r>
      <w:r w:rsidRPr="00061C3B">
        <w:rPr>
          <w:rFonts w:ascii="Arial" w:eastAsia="Times New Roman" w:hAnsi="Arial" w:cs="Arial"/>
          <w:color w:val="000000"/>
          <w:lang w:eastAsia="pl-PL"/>
        </w:rPr>
        <w:t xml:space="preserve">, z zastrzeżeniem, </w:t>
      </w:r>
      <w:r w:rsidR="00087559" w:rsidRPr="00061C3B">
        <w:rPr>
          <w:rFonts w:ascii="Arial" w:eastAsia="Times New Roman" w:hAnsi="Arial" w:cs="Arial"/>
          <w:color w:val="000000"/>
          <w:lang w:eastAsia="pl-PL"/>
        </w:rPr>
        <w:t xml:space="preserve">że nadanie/zmiana/wycofanie dostępu dla osoby uprawnionej w imieniu Beneficjenta do dostępu do SL2014 wymaga przedłożenia nowego wniosku zgodnego z </w:t>
      </w:r>
      <w:r w:rsidR="00C125A7" w:rsidRPr="00061C3B">
        <w:rPr>
          <w:rFonts w:ascii="Arial" w:eastAsia="Times New Roman" w:hAnsi="Arial" w:cs="Arial"/>
          <w:color w:val="000000"/>
          <w:lang w:eastAsia="pl-PL"/>
        </w:rPr>
        <w:t>wnioskiem</w:t>
      </w:r>
      <w:r w:rsidR="00087559" w:rsidRPr="00061C3B">
        <w:rPr>
          <w:rFonts w:ascii="Arial" w:eastAsia="Times New Roman" w:hAnsi="Arial" w:cs="Arial"/>
          <w:color w:val="000000"/>
          <w:lang w:eastAsia="pl-PL"/>
        </w:rPr>
        <w:t>, określonym w załączniku 5.</w:t>
      </w:r>
      <w:r w:rsidR="008F3050" w:rsidRPr="00061C3B">
        <w:rPr>
          <w:rFonts w:ascii="Arial" w:eastAsia="Times New Roman" w:hAnsi="Arial" w:cs="Arial"/>
          <w:color w:val="000000"/>
          <w:lang w:eastAsia="pl-PL"/>
        </w:rPr>
        <w:t>6</w:t>
      </w:r>
      <w:r w:rsidR="00087559" w:rsidRPr="00061C3B">
        <w:rPr>
          <w:rFonts w:ascii="Arial" w:eastAsia="Times New Roman" w:hAnsi="Arial" w:cs="Arial"/>
          <w:color w:val="000000"/>
          <w:lang w:eastAsia="pl-PL"/>
        </w:rPr>
        <w:t xml:space="preserve"> do Umowy. </w:t>
      </w:r>
    </w:p>
    <w:p w:rsidR="00B34F88" w:rsidRPr="00061C3B" w:rsidRDefault="00B34F88" w:rsidP="00F378A3">
      <w:pPr>
        <w:numPr>
          <w:ilvl w:val="0"/>
          <w:numId w:val="79"/>
        </w:numPr>
        <w:tabs>
          <w:tab w:val="clear" w:pos="360"/>
          <w:tab w:val="left" w:pos="0"/>
        </w:tabs>
        <w:spacing w:after="0" w:line="240" w:lineRule="auto"/>
        <w:ind w:left="426" w:hanging="426"/>
        <w:contextualSpacing/>
        <w:jc w:val="both"/>
        <w:rPr>
          <w:rFonts w:ascii="Arial" w:eastAsia="Times New Roman" w:hAnsi="Arial" w:cs="Arial"/>
          <w:color w:val="000000"/>
          <w:lang w:eastAsia="pl-PL"/>
        </w:rPr>
      </w:pPr>
      <w:r w:rsidRPr="00061C3B">
        <w:rPr>
          <w:rFonts w:ascii="Arial" w:eastAsia="Times New Roman" w:hAnsi="Arial" w:cs="Arial"/>
          <w:color w:val="000000"/>
          <w:lang w:eastAsia="pl-PL"/>
        </w:rPr>
        <w:t xml:space="preserve">Beneficjent niezwłocznie informuje Instytucję Pośredniczącą o wszelkich zmianach osób, o których mowa w </w:t>
      </w:r>
      <w:r w:rsidR="00BE2432" w:rsidRPr="00061C3B">
        <w:rPr>
          <w:rFonts w:ascii="Arial" w:eastAsia="Times New Roman" w:hAnsi="Arial" w:cs="Arial"/>
          <w:color w:val="000000"/>
          <w:lang w:eastAsia="pl-PL"/>
        </w:rPr>
        <w:t xml:space="preserve">ust. </w:t>
      </w:r>
      <w:r w:rsidR="001B6212" w:rsidRPr="00061C3B">
        <w:rPr>
          <w:rFonts w:ascii="Arial" w:eastAsia="Times New Roman" w:hAnsi="Arial" w:cs="Arial"/>
          <w:color w:val="000000"/>
          <w:lang w:eastAsia="pl-PL"/>
        </w:rPr>
        <w:t>4</w:t>
      </w:r>
      <w:r w:rsidR="00045671" w:rsidRPr="00061C3B">
        <w:rPr>
          <w:rFonts w:ascii="Arial" w:eastAsia="Times New Roman" w:hAnsi="Arial" w:cs="Arial"/>
          <w:color w:val="000000"/>
          <w:lang w:eastAsia="pl-PL"/>
        </w:rPr>
        <w:t xml:space="preserve"> oraz załącza wniosek, o którym mowa w ust. 5</w:t>
      </w:r>
      <w:r w:rsidRPr="00061C3B">
        <w:rPr>
          <w:rFonts w:ascii="Arial" w:eastAsia="Times New Roman" w:hAnsi="Arial" w:cs="Arial"/>
          <w:color w:val="000000"/>
          <w:lang w:eastAsia="pl-PL"/>
        </w:rPr>
        <w:t>. Stosowna</w:t>
      </w:r>
      <w:r w:rsidR="00045671" w:rsidRPr="00061C3B">
        <w:rPr>
          <w:rFonts w:ascii="Arial" w:eastAsia="Times New Roman" w:hAnsi="Arial" w:cs="Arial"/>
          <w:color w:val="000000"/>
          <w:lang w:eastAsia="pl-PL"/>
        </w:rPr>
        <w:t> </w:t>
      </w:r>
      <w:r w:rsidRPr="00061C3B">
        <w:rPr>
          <w:rFonts w:ascii="Arial" w:eastAsia="Times New Roman" w:hAnsi="Arial" w:cs="Arial"/>
          <w:color w:val="000000"/>
          <w:lang w:eastAsia="pl-PL"/>
        </w:rPr>
        <w:t>informacj</w:t>
      </w:r>
      <w:r w:rsidR="00105843" w:rsidRPr="00061C3B">
        <w:rPr>
          <w:rFonts w:ascii="Arial" w:eastAsia="Times New Roman" w:hAnsi="Arial" w:cs="Arial"/>
          <w:color w:val="000000"/>
          <w:lang w:eastAsia="pl-PL"/>
        </w:rPr>
        <w:t xml:space="preserve">a jest przekazywana na piśmie </w:t>
      </w:r>
      <w:r w:rsidR="001A515C" w:rsidRPr="00061C3B">
        <w:rPr>
          <w:rFonts w:ascii="Arial" w:eastAsia="Times New Roman" w:hAnsi="Arial" w:cs="Arial"/>
          <w:color w:val="000000"/>
          <w:lang w:eastAsia="pl-PL"/>
        </w:rPr>
        <w:t>z</w:t>
      </w:r>
      <w:r w:rsidR="00105843" w:rsidRPr="00061C3B">
        <w:rPr>
          <w:rFonts w:ascii="Arial" w:eastAsia="Times New Roman" w:hAnsi="Arial" w:cs="Arial"/>
          <w:color w:val="000000"/>
          <w:lang w:eastAsia="pl-PL"/>
        </w:rPr>
        <w:t> </w:t>
      </w:r>
      <w:r w:rsidRPr="00061C3B">
        <w:rPr>
          <w:rFonts w:ascii="Arial" w:eastAsia="Times New Roman" w:hAnsi="Arial" w:cs="Arial"/>
          <w:color w:val="000000"/>
          <w:lang w:eastAsia="pl-PL"/>
        </w:rPr>
        <w:t>wykorzystaniem</w:t>
      </w:r>
      <w:r w:rsidR="00231A8A" w:rsidRPr="00061C3B">
        <w:rPr>
          <w:rFonts w:ascii="Arial" w:eastAsia="Times New Roman" w:hAnsi="Arial" w:cs="Arial"/>
          <w:color w:val="000000"/>
          <w:lang w:eastAsia="pl-PL"/>
        </w:rPr>
        <w:t xml:space="preserve"> wykazu, o którym mowa w </w:t>
      </w:r>
      <w:r w:rsidR="00BE2432" w:rsidRPr="00061C3B">
        <w:rPr>
          <w:rFonts w:ascii="Arial" w:eastAsia="Times New Roman" w:hAnsi="Arial" w:cs="Arial"/>
          <w:color w:val="000000"/>
          <w:lang w:eastAsia="pl-PL"/>
        </w:rPr>
        <w:t>ust. 4</w:t>
      </w:r>
      <w:r w:rsidR="00087559" w:rsidRPr="00061C3B">
        <w:rPr>
          <w:rFonts w:ascii="Arial" w:eastAsia="Times New Roman" w:hAnsi="Arial" w:cs="Arial"/>
          <w:color w:val="000000"/>
          <w:lang w:eastAsia="pl-PL"/>
        </w:rPr>
        <w:t>.</w:t>
      </w:r>
      <w:r w:rsidR="00DD4F3B" w:rsidRPr="00061C3B">
        <w:rPr>
          <w:rFonts w:ascii="Arial" w:eastAsia="Times New Roman" w:hAnsi="Arial" w:cs="Arial"/>
          <w:color w:val="000000"/>
          <w:lang w:eastAsia="pl-PL"/>
        </w:rPr>
        <w:t xml:space="preserve"> Zmiana wykazu osób upoważnion</w:t>
      </w:r>
      <w:r w:rsidR="00045671" w:rsidRPr="00061C3B">
        <w:rPr>
          <w:rFonts w:ascii="Arial" w:eastAsia="Times New Roman" w:hAnsi="Arial" w:cs="Arial"/>
          <w:color w:val="000000"/>
          <w:lang w:eastAsia="pl-PL"/>
        </w:rPr>
        <w:t xml:space="preserve">ych do dostępu w ramach SL2014 </w:t>
      </w:r>
      <w:r w:rsidR="00DD4F3B" w:rsidRPr="00061C3B">
        <w:rPr>
          <w:rFonts w:ascii="Arial" w:eastAsia="Times New Roman" w:hAnsi="Arial" w:cs="Arial"/>
          <w:color w:val="000000"/>
          <w:lang w:eastAsia="pl-PL"/>
        </w:rPr>
        <w:t xml:space="preserve">oraz zmiana załącznika nr 5.6 nie wymaga </w:t>
      </w:r>
      <w:r w:rsidR="00370AAF">
        <w:rPr>
          <w:rFonts w:ascii="Arial" w:eastAsia="Times New Roman" w:hAnsi="Arial" w:cs="Arial"/>
          <w:color w:val="000000"/>
          <w:lang w:eastAsia="pl-PL"/>
        </w:rPr>
        <w:t>f</w:t>
      </w:r>
      <w:r w:rsidR="00853D44">
        <w:rPr>
          <w:rFonts w:ascii="Arial" w:eastAsia="Times New Roman" w:hAnsi="Arial" w:cs="Arial"/>
          <w:color w:val="000000"/>
          <w:lang w:eastAsia="pl-PL"/>
        </w:rPr>
        <w:t>ormy aneksu do Umowy</w:t>
      </w:r>
      <w:r w:rsidR="00DD4F3B" w:rsidRPr="00061C3B">
        <w:rPr>
          <w:rFonts w:ascii="Arial" w:eastAsia="Times New Roman" w:hAnsi="Arial" w:cs="Arial"/>
          <w:color w:val="000000"/>
          <w:lang w:eastAsia="pl-PL"/>
        </w:rPr>
        <w:t xml:space="preserve">. Procedura zgłaszania osób uprawnionych w ramach Projektu, stanowi załącznik </w:t>
      </w:r>
      <w:r w:rsidR="0091105B">
        <w:rPr>
          <w:rFonts w:ascii="Arial" w:eastAsia="Times New Roman" w:hAnsi="Arial" w:cs="Arial"/>
          <w:color w:val="000000"/>
          <w:lang w:eastAsia="pl-PL"/>
        </w:rPr>
        <w:t xml:space="preserve">nr </w:t>
      </w:r>
      <w:r w:rsidR="00DD4F3B" w:rsidRPr="00061C3B">
        <w:rPr>
          <w:rFonts w:ascii="Arial" w:eastAsia="Times New Roman" w:hAnsi="Arial" w:cs="Arial"/>
          <w:color w:val="000000"/>
          <w:lang w:eastAsia="pl-PL"/>
        </w:rPr>
        <w:t xml:space="preserve">6 </w:t>
      </w:r>
      <w:r w:rsidR="00DD4F3B" w:rsidRPr="00061C3B">
        <w:rPr>
          <w:rFonts w:ascii="Arial" w:eastAsia="Times New Roman" w:hAnsi="Arial" w:cs="Arial"/>
          <w:i/>
          <w:color w:val="000000"/>
          <w:lang w:eastAsia="pl-PL"/>
        </w:rPr>
        <w:t>Wytycznych Ministra Infrastruktury i Rozwoju w zakresie warunków groma</w:t>
      </w:r>
      <w:r w:rsidR="00045671" w:rsidRPr="00061C3B">
        <w:rPr>
          <w:rFonts w:ascii="Arial" w:eastAsia="Times New Roman" w:hAnsi="Arial" w:cs="Arial"/>
          <w:i/>
          <w:color w:val="000000"/>
          <w:lang w:eastAsia="pl-PL"/>
        </w:rPr>
        <w:t>dzenia i przekazywania danych w </w:t>
      </w:r>
      <w:r w:rsidR="00DD4F3B" w:rsidRPr="00061C3B">
        <w:rPr>
          <w:rFonts w:ascii="Arial" w:eastAsia="Times New Roman" w:hAnsi="Arial" w:cs="Arial"/>
          <w:i/>
          <w:color w:val="000000"/>
          <w:lang w:eastAsia="pl-PL"/>
        </w:rPr>
        <w:t>postaci elektronicznej na lata 2014-2020</w:t>
      </w:r>
      <w:r w:rsidR="00DD4F3B" w:rsidRPr="00061C3B">
        <w:rPr>
          <w:rFonts w:ascii="Arial" w:eastAsia="Times New Roman" w:hAnsi="Arial" w:cs="Arial"/>
          <w:color w:val="000000"/>
          <w:lang w:eastAsia="pl-PL"/>
        </w:rPr>
        <w:t>.</w:t>
      </w:r>
    </w:p>
    <w:p w:rsidR="00B34F88" w:rsidRPr="00061C3B" w:rsidRDefault="001C2ABE" w:rsidP="00F378A3">
      <w:pPr>
        <w:numPr>
          <w:ilvl w:val="0"/>
          <w:numId w:val="79"/>
        </w:numPr>
        <w:tabs>
          <w:tab w:val="clear" w:pos="360"/>
        </w:tabs>
        <w:spacing w:after="0" w:line="240" w:lineRule="auto"/>
        <w:ind w:left="426" w:hanging="426"/>
        <w:contextualSpacing/>
        <w:jc w:val="both"/>
        <w:rPr>
          <w:rFonts w:ascii="Arial" w:eastAsia="Times New Roman" w:hAnsi="Arial" w:cs="Arial"/>
          <w:color w:val="000000"/>
          <w:lang w:eastAsia="pl-PL"/>
        </w:rPr>
      </w:pPr>
      <w:r w:rsidRPr="00061C3B">
        <w:rPr>
          <w:rFonts w:ascii="Arial" w:eastAsia="Times New Roman" w:hAnsi="Arial" w:cs="Arial"/>
          <w:color w:val="000000"/>
          <w:lang w:eastAsia="pl-PL"/>
        </w:rPr>
        <w:t>Osoba/osoby, o której/</w:t>
      </w:r>
      <w:proofErr w:type="spellStart"/>
      <w:r w:rsidR="00B34F88" w:rsidRPr="00061C3B">
        <w:rPr>
          <w:rFonts w:ascii="Arial" w:eastAsia="Times New Roman" w:hAnsi="Arial" w:cs="Arial"/>
          <w:color w:val="000000"/>
          <w:lang w:eastAsia="pl-PL"/>
        </w:rPr>
        <w:t>ych</w:t>
      </w:r>
      <w:proofErr w:type="spellEnd"/>
      <w:r w:rsidR="00B34F88" w:rsidRPr="00061C3B">
        <w:rPr>
          <w:rFonts w:ascii="Arial" w:eastAsia="Times New Roman" w:hAnsi="Arial" w:cs="Arial"/>
          <w:color w:val="000000"/>
          <w:lang w:eastAsia="pl-PL"/>
        </w:rPr>
        <w:t xml:space="preserve"> mowa w </w:t>
      </w:r>
      <w:r w:rsidR="00BE2432" w:rsidRPr="00061C3B">
        <w:rPr>
          <w:rFonts w:ascii="Arial" w:eastAsia="Times New Roman" w:hAnsi="Arial" w:cs="Arial"/>
          <w:color w:val="000000"/>
          <w:lang w:eastAsia="pl-PL"/>
        </w:rPr>
        <w:t xml:space="preserve">ust. </w:t>
      </w:r>
      <w:r w:rsidR="005D7835" w:rsidRPr="00061C3B">
        <w:rPr>
          <w:rFonts w:ascii="Arial" w:eastAsia="Times New Roman" w:hAnsi="Arial" w:cs="Arial"/>
          <w:color w:val="000000"/>
          <w:lang w:eastAsia="pl-PL"/>
        </w:rPr>
        <w:t>4</w:t>
      </w:r>
      <w:r w:rsidRPr="00061C3B">
        <w:rPr>
          <w:rFonts w:ascii="Arial" w:eastAsia="Times New Roman" w:hAnsi="Arial" w:cs="Arial"/>
          <w:color w:val="000000"/>
          <w:lang w:eastAsia="pl-PL"/>
        </w:rPr>
        <w:t xml:space="preserve"> wprowadza/</w:t>
      </w:r>
      <w:r w:rsidR="00B34F88" w:rsidRPr="00061C3B">
        <w:rPr>
          <w:rFonts w:ascii="Arial" w:eastAsia="Times New Roman" w:hAnsi="Arial" w:cs="Arial"/>
          <w:color w:val="000000"/>
          <w:lang w:eastAsia="pl-PL"/>
        </w:rPr>
        <w:t xml:space="preserve">ją dane do SL2014 począwszy </w:t>
      </w:r>
      <w:r w:rsidR="00370AAF">
        <w:rPr>
          <w:rFonts w:ascii="Arial" w:eastAsia="Times New Roman" w:hAnsi="Arial" w:cs="Arial"/>
          <w:color w:val="000000"/>
          <w:lang w:eastAsia="pl-PL"/>
        </w:rPr>
        <w:br/>
      </w:r>
      <w:r w:rsidR="00B34F88" w:rsidRPr="00061C3B">
        <w:rPr>
          <w:rFonts w:ascii="Arial" w:eastAsia="Times New Roman" w:hAnsi="Arial" w:cs="Arial"/>
          <w:color w:val="000000"/>
          <w:lang w:eastAsia="pl-PL"/>
        </w:rPr>
        <w:t>od momentu otrzymania uprawień</w:t>
      </w:r>
      <w:r w:rsidR="005D7835" w:rsidRPr="00061C3B">
        <w:rPr>
          <w:rFonts w:ascii="Arial" w:eastAsia="Times New Roman" w:hAnsi="Arial" w:cs="Arial"/>
          <w:color w:val="000000"/>
          <w:lang w:eastAsia="pl-PL"/>
        </w:rPr>
        <w:t>,</w:t>
      </w:r>
      <w:r w:rsidR="00B34F88" w:rsidRPr="00061C3B">
        <w:rPr>
          <w:rFonts w:ascii="Arial" w:eastAsia="Times New Roman" w:hAnsi="Arial" w:cs="Arial"/>
          <w:color w:val="000000"/>
          <w:lang w:eastAsia="pl-PL"/>
        </w:rPr>
        <w:t xml:space="preserve"> po podpisaniu U</w:t>
      </w:r>
      <w:r w:rsidR="00105843" w:rsidRPr="00061C3B">
        <w:rPr>
          <w:rFonts w:ascii="Arial" w:eastAsia="Times New Roman" w:hAnsi="Arial" w:cs="Arial"/>
          <w:color w:val="000000"/>
          <w:lang w:eastAsia="pl-PL"/>
        </w:rPr>
        <w:t xml:space="preserve">mowy, w zakresie oraz zgodnie </w:t>
      </w:r>
      <w:r w:rsidR="001A515C" w:rsidRPr="00061C3B">
        <w:rPr>
          <w:rFonts w:ascii="Arial" w:eastAsia="Times New Roman" w:hAnsi="Arial" w:cs="Arial"/>
          <w:color w:val="000000"/>
          <w:lang w:eastAsia="pl-PL"/>
        </w:rPr>
        <w:t>z</w:t>
      </w:r>
      <w:r w:rsidR="00105843" w:rsidRPr="00061C3B">
        <w:rPr>
          <w:rFonts w:ascii="Arial" w:eastAsia="Times New Roman" w:hAnsi="Arial" w:cs="Arial"/>
          <w:color w:val="000000"/>
          <w:lang w:eastAsia="pl-PL"/>
        </w:rPr>
        <w:t> </w:t>
      </w:r>
      <w:r w:rsidR="00D45062" w:rsidRPr="00061C3B">
        <w:rPr>
          <w:rFonts w:ascii="Arial" w:eastAsia="Times New Roman" w:hAnsi="Arial" w:cs="Arial"/>
          <w:color w:val="000000"/>
          <w:lang w:eastAsia="pl-PL"/>
        </w:rPr>
        <w:t xml:space="preserve">aktualnym </w:t>
      </w:r>
      <w:r w:rsidR="00B34F88" w:rsidRPr="00061C3B">
        <w:rPr>
          <w:rFonts w:ascii="Arial" w:hAnsi="Arial"/>
          <w:i/>
          <w:color w:val="000000"/>
        </w:rPr>
        <w:t>Podręcznikiem Beneficjenta</w:t>
      </w:r>
      <w:r w:rsidR="00F84AEE" w:rsidRPr="00061C3B">
        <w:rPr>
          <w:rFonts w:ascii="Arial" w:hAnsi="Arial"/>
          <w:i/>
          <w:color w:val="FF0000"/>
        </w:rPr>
        <w:t xml:space="preserve"> </w:t>
      </w:r>
      <w:r w:rsidR="00F84AEE" w:rsidRPr="00061C3B">
        <w:rPr>
          <w:rFonts w:ascii="Arial" w:hAnsi="Arial"/>
          <w:i/>
          <w:color w:val="000000"/>
        </w:rPr>
        <w:t>w zakresie obsługi systemu teleinformatycznego SL2014 wraz z instrukcją wypełniania wniosku o płatność</w:t>
      </w:r>
      <w:r w:rsidR="0023362A" w:rsidRPr="00061C3B">
        <w:rPr>
          <w:rFonts w:ascii="Arial" w:hAnsi="Arial"/>
          <w:i/>
          <w:color w:val="000000"/>
        </w:rPr>
        <w:t xml:space="preserve">, </w:t>
      </w:r>
      <w:r w:rsidR="00105843" w:rsidRPr="00061C3B">
        <w:rPr>
          <w:rFonts w:ascii="Arial" w:eastAsia="Times New Roman" w:hAnsi="Arial" w:cs="Arial"/>
          <w:color w:val="000000"/>
          <w:lang w:eastAsia="pl-PL"/>
        </w:rPr>
        <w:t>udostępnionym na stronie internetowej Programu</w:t>
      </w:r>
      <w:r w:rsidR="00F40B1C" w:rsidRPr="00061C3B">
        <w:rPr>
          <w:rFonts w:ascii="Arial" w:eastAsia="Times New Roman" w:hAnsi="Arial" w:cs="Arial"/>
          <w:color w:val="000000"/>
          <w:lang w:eastAsia="pl-PL"/>
        </w:rPr>
        <w:t>.</w:t>
      </w:r>
      <w:r w:rsidR="00D45062" w:rsidRPr="00061C3B">
        <w:rPr>
          <w:rFonts w:ascii="Arial" w:eastAsia="Times New Roman" w:hAnsi="Arial" w:cs="Arial"/>
          <w:color w:val="000000"/>
          <w:lang w:eastAsia="pl-PL"/>
        </w:rPr>
        <w:t xml:space="preserve"> </w:t>
      </w:r>
    </w:p>
    <w:p w:rsidR="001A7A67" w:rsidRPr="00061C3B" w:rsidRDefault="001A7A67" w:rsidP="001A7A67">
      <w:pPr>
        <w:numPr>
          <w:ilvl w:val="0"/>
          <w:numId w:val="82"/>
        </w:numPr>
        <w:tabs>
          <w:tab w:val="clear" w:pos="360"/>
          <w:tab w:val="num" w:pos="0"/>
        </w:tabs>
        <w:spacing w:after="0" w:line="240" w:lineRule="auto"/>
        <w:ind w:left="426" w:hanging="426"/>
        <w:contextualSpacing/>
        <w:jc w:val="both"/>
        <w:rPr>
          <w:rFonts w:ascii="Arial" w:eastAsia="Times New Roman" w:hAnsi="Arial" w:cs="Arial"/>
          <w:color w:val="000000"/>
          <w:lang w:eastAsia="pl-PL"/>
        </w:rPr>
      </w:pPr>
      <w:r w:rsidRPr="00061C3B">
        <w:rPr>
          <w:rFonts w:ascii="Arial" w:eastAsia="Times New Roman" w:hAnsi="Arial" w:cs="Arial"/>
          <w:color w:val="000000"/>
          <w:lang w:eastAsia="pl-PL"/>
        </w:rPr>
        <w:t>Osoba/osoby</w:t>
      </w:r>
      <w:r w:rsidR="003047CE" w:rsidRPr="00061C3B">
        <w:rPr>
          <w:rFonts w:ascii="Arial" w:eastAsia="Times New Roman" w:hAnsi="Arial" w:cs="Arial"/>
          <w:color w:val="000000"/>
          <w:lang w:eastAsia="pl-PL"/>
        </w:rPr>
        <w:t>, o której/</w:t>
      </w:r>
      <w:proofErr w:type="spellStart"/>
      <w:r w:rsidR="003047CE" w:rsidRPr="00061C3B">
        <w:rPr>
          <w:rFonts w:ascii="Arial" w:eastAsia="Times New Roman" w:hAnsi="Arial" w:cs="Arial"/>
          <w:color w:val="000000"/>
          <w:lang w:eastAsia="pl-PL"/>
        </w:rPr>
        <w:t>ych</w:t>
      </w:r>
      <w:proofErr w:type="spellEnd"/>
      <w:r w:rsidR="003047CE" w:rsidRPr="00061C3B">
        <w:rPr>
          <w:rFonts w:ascii="Arial" w:eastAsia="Times New Roman" w:hAnsi="Arial" w:cs="Arial"/>
          <w:color w:val="000000"/>
          <w:lang w:eastAsia="pl-PL"/>
        </w:rPr>
        <w:t xml:space="preserve"> </w:t>
      </w:r>
      <w:r w:rsidRPr="00061C3B">
        <w:rPr>
          <w:rFonts w:ascii="Arial" w:eastAsia="Times New Roman" w:hAnsi="Arial" w:cs="Arial"/>
          <w:color w:val="000000"/>
          <w:lang w:eastAsia="pl-PL"/>
        </w:rPr>
        <w:t>mowa w ust. 4, zobowiąza</w:t>
      </w:r>
      <w:r w:rsidR="003C30E9">
        <w:rPr>
          <w:rFonts w:ascii="Arial" w:eastAsia="Times New Roman" w:hAnsi="Arial" w:cs="Arial"/>
          <w:color w:val="000000"/>
          <w:lang w:eastAsia="pl-PL"/>
        </w:rPr>
        <w:t>na/</w:t>
      </w:r>
      <w:proofErr w:type="spellStart"/>
      <w:r w:rsidRPr="00061C3B">
        <w:rPr>
          <w:rFonts w:ascii="Arial" w:eastAsia="Times New Roman" w:hAnsi="Arial" w:cs="Arial"/>
          <w:color w:val="000000"/>
          <w:lang w:eastAsia="pl-PL"/>
        </w:rPr>
        <w:t>ne</w:t>
      </w:r>
      <w:proofErr w:type="spellEnd"/>
      <w:r w:rsidRPr="00061C3B">
        <w:rPr>
          <w:rFonts w:ascii="Arial" w:eastAsia="Times New Roman" w:hAnsi="Arial" w:cs="Arial"/>
          <w:color w:val="000000"/>
          <w:lang w:eastAsia="pl-PL"/>
        </w:rPr>
        <w:t xml:space="preserve"> </w:t>
      </w:r>
      <w:r w:rsidR="003C30E9">
        <w:rPr>
          <w:rFonts w:ascii="Arial" w:eastAsia="Times New Roman" w:hAnsi="Arial" w:cs="Arial"/>
          <w:color w:val="000000"/>
          <w:lang w:eastAsia="pl-PL"/>
        </w:rPr>
        <w:t>jest/</w:t>
      </w:r>
      <w:r w:rsidRPr="00061C3B">
        <w:rPr>
          <w:rFonts w:ascii="Arial" w:eastAsia="Times New Roman" w:hAnsi="Arial" w:cs="Arial"/>
          <w:color w:val="000000"/>
          <w:lang w:eastAsia="pl-PL"/>
        </w:rPr>
        <w:t xml:space="preserve">są do wykorzystywania profilu zaufanego  </w:t>
      </w:r>
      <w:proofErr w:type="spellStart"/>
      <w:r w:rsidRPr="00061C3B">
        <w:rPr>
          <w:rFonts w:ascii="Arial" w:eastAsia="Times New Roman" w:hAnsi="Arial" w:cs="Arial"/>
          <w:color w:val="000000"/>
          <w:lang w:eastAsia="pl-PL"/>
        </w:rPr>
        <w:t>ePUAP</w:t>
      </w:r>
      <w:proofErr w:type="spellEnd"/>
      <w:r w:rsidRPr="00061C3B">
        <w:rPr>
          <w:rFonts w:ascii="Arial" w:eastAsia="Times New Roman" w:hAnsi="Arial" w:cs="Arial"/>
          <w:color w:val="000000"/>
          <w:lang w:eastAsia="pl-PL"/>
        </w:rPr>
        <w:t xml:space="preserve"> lub bezpiecznego podpisu elektronicznego weryfikowanego za pomocą ważnego kwalifikowanego certyfikatu w ramach uwierzytelniania czynności dokonywanych w ramach SL2014. Osoba/osoby, o której/</w:t>
      </w:r>
      <w:proofErr w:type="spellStart"/>
      <w:r w:rsidRPr="00061C3B">
        <w:rPr>
          <w:rFonts w:ascii="Arial" w:eastAsia="Times New Roman" w:hAnsi="Arial" w:cs="Arial"/>
          <w:color w:val="000000"/>
          <w:lang w:eastAsia="pl-PL"/>
        </w:rPr>
        <w:t>ych</w:t>
      </w:r>
      <w:proofErr w:type="spellEnd"/>
      <w:r w:rsidRPr="00061C3B">
        <w:rPr>
          <w:rFonts w:ascii="Arial" w:eastAsia="Times New Roman" w:hAnsi="Arial" w:cs="Arial"/>
          <w:color w:val="000000"/>
          <w:lang w:eastAsia="pl-PL"/>
        </w:rPr>
        <w:t xml:space="preserve"> mowa w zdaniu pierwszym, zobowiązana/</w:t>
      </w:r>
      <w:proofErr w:type="spellStart"/>
      <w:r w:rsidRPr="00061C3B">
        <w:rPr>
          <w:rFonts w:ascii="Arial" w:eastAsia="Times New Roman" w:hAnsi="Arial" w:cs="Arial"/>
          <w:color w:val="000000"/>
          <w:lang w:eastAsia="pl-PL"/>
        </w:rPr>
        <w:t>ne</w:t>
      </w:r>
      <w:proofErr w:type="spellEnd"/>
      <w:r w:rsidRPr="00061C3B">
        <w:rPr>
          <w:rFonts w:ascii="Arial" w:eastAsia="Times New Roman" w:hAnsi="Arial" w:cs="Arial"/>
          <w:color w:val="000000"/>
          <w:lang w:eastAsia="pl-PL"/>
        </w:rPr>
        <w:t xml:space="preserve"> jest/są do przestrzegania </w:t>
      </w:r>
      <w:r w:rsidRPr="00061C3B">
        <w:rPr>
          <w:rFonts w:ascii="Arial" w:hAnsi="Arial"/>
          <w:i/>
          <w:color w:val="000000"/>
        </w:rPr>
        <w:t xml:space="preserve">Podręcznika Beneficjenta </w:t>
      </w:r>
      <w:r w:rsidR="00871F2B" w:rsidRPr="00061C3B">
        <w:rPr>
          <w:rFonts w:ascii="Arial" w:hAnsi="Arial"/>
          <w:i/>
          <w:color w:val="000000"/>
        </w:rPr>
        <w:t>w </w:t>
      </w:r>
      <w:r w:rsidRPr="00061C3B">
        <w:rPr>
          <w:rFonts w:ascii="Arial" w:hAnsi="Arial"/>
          <w:i/>
          <w:color w:val="000000"/>
        </w:rPr>
        <w:t>zakresie obsługi systemu teleinformatycznego SL2014 wraz z instrukcją wypełniania wniosku o płatność</w:t>
      </w:r>
      <w:r w:rsidRPr="00061C3B">
        <w:rPr>
          <w:rFonts w:ascii="Arial" w:eastAsia="Times New Roman" w:hAnsi="Arial" w:cs="Arial"/>
          <w:color w:val="000000"/>
          <w:lang w:eastAsia="pl-PL"/>
        </w:rPr>
        <w:t>.</w:t>
      </w:r>
    </w:p>
    <w:p w:rsidR="00B34F88" w:rsidRPr="00061C3B" w:rsidRDefault="00B34F88" w:rsidP="002B4C13">
      <w:pPr>
        <w:numPr>
          <w:ilvl w:val="0"/>
          <w:numId w:val="82"/>
        </w:numPr>
        <w:tabs>
          <w:tab w:val="clear" w:pos="360"/>
        </w:tabs>
        <w:spacing w:after="0" w:line="240" w:lineRule="auto"/>
        <w:ind w:left="426" w:hanging="426"/>
        <w:contextualSpacing/>
        <w:jc w:val="both"/>
        <w:rPr>
          <w:rFonts w:ascii="Arial" w:eastAsia="Times New Roman" w:hAnsi="Arial" w:cs="Arial"/>
          <w:color w:val="000000"/>
          <w:lang w:eastAsia="pl-PL"/>
        </w:rPr>
      </w:pPr>
      <w:r w:rsidRPr="00061C3B">
        <w:rPr>
          <w:rFonts w:ascii="Arial" w:eastAsia="Times New Roman" w:hAnsi="Arial" w:cs="Arial"/>
          <w:color w:val="000000"/>
          <w:lang w:eastAsia="pl-PL"/>
        </w:rPr>
        <w:t>W przypadku, gdy z powodów technicznych wykorzystanie profilu zauf</w:t>
      </w:r>
      <w:r w:rsidR="00954390" w:rsidRPr="00061C3B">
        <w:rPr>
          <w:rFonts w:ascii="Arial" w:eastAsia="Times New Roman" w:hAnsi="Arial" w:cs="Arial"/>
          <w:color w:val="000000"/>
          <w:lang w:eastAsia="pl-PL"/>
        </w:rPr>
        <w:t xml:space="preserve">anego </w:t>
      </w:r>
      <w:proofErr w:type="spellStart"/>
      <w:r w:rsidR="00954390" w:rsidRPr="00061C3B">
        <w:rPr>
          <w:rFonts w:ascii="Arial" w:eastAsia="Times New Roman" w:hAnsi="Arial" w:cs="Arial"/>
          <w:color w:val="000000"/>
          <w:lang w:eastAsia="pl-PL"/>
        </w:rPr>
        <w:t>ePUAP</w:t>
      </w:r>
      <w:proofErr w:type="spellEnd"/>
      <w:r w:rsidR="00954390" w:rsidRPr="00061C3B">
        <w:rPr>
          <w:rFonts w:ascii="Arial" w:eastAsia="Times New Roman" w:hAnsi="Arial" w:cs="Arial"/>
          <w:color w:val="000000"/>
          <w:lang w:eastAsia="pl-PL"/>
        </w:rPr>
        <w:t xml:space="preserve"> nie jest możliwe, o </w:t>
      </w:r>
      <w:r w:rsidRPr="00061C3B">
        <w:rPr>
          <w:rFonts w:ascii="Arial" w:eastAsia="Times New Roman" w:hAnsi="Arial" w:cs="Arial"/>
          <w:color w:val="000000"/>
          <w:lang w:eastAsia="pl-PL"/>
        </w:rPr>
        <w:t>czym Instytucja Pośrednicząca informuje Beneficjenta na stronie internetowej</w:t>
      </w:r>
      <w:r w:rsidR="00EC45AF" w:rsidRPr="00061C3B">
        <w:rPr>
          <w:rFonts w:ascii="Arial" w:eastAsia="Times New Roman" w:hAnsi="Arial" w:cs="Arial"/>
          <w:color w:val="000000"/>
          <w:lang w:eastAsia="pl-PL"/>
        </w:rPr>
        <w:t xml:space="preserve"> Programu</w:t>
      </w:r>
      <w:r w:rsidRPr="00061C3B">
        <w:rPr>
          <w:rFonts w:ascii="Arial" w:eastAsia="Times New Roman" w:hAnsi="Arial" w:cs="Arial"/>
          <w:color w:val="000000"/>
          <w:lang w:eastAsia="pl-PL"/>
        </w:rPr>
        <w:t>, uwierzytelnianie następuje przez wykorzystanie loginu i hasła wyg</w:t>
      </w:r>
      <w:r w:rsidR="00954390" w:rsidRPr="00061C3B">
        <w:rPr>
          <w:rFonts w:ascii="Arial" w:eastAsia="Times New Roman" w:hAnsi="Arial" w:cs="Arial"/>
          <w:color w:val="000000"/>
          <w:lang w:eastAsia="pl-PL"/>
        </w:rPr>
        <w:t xml:space="preserve">enerowanego przez SL2014, gdzie </w:t>
      </w:r>
      <w:r w:rsidRPr="00061C3B">
        <w:rPr>
          <w:rFonts w:ascii="Arial" w:eastAsia="Times New Roman" w:hAnsi="Arial" w:cs="Arial"/>
          <w:color w:val="000000"/>
          <w:lang w:eastAsia="pl-PL"/>
        </w:rPr>
        <w:t>jako login stosuje się PESEL danej osoby uprawnionej.</w:t>
      </w:r>
    </w:p>
    <w:p w:rsidR="00F57E6E" w:rsidRPr="00061C3B" w:rsidRDefault="00B34F88" w:rsidP="00425457">
      <w:pPr>
        <w:numPr>
          <w:ilvl w:val="0"/>
          <w:numId w:val="82"/>
        </w:numPr>
        <w:tabs>
          <w:tab w:val="clear" w:pos="360"/>
          <w:tab w:val="num" w:pos="0"/>
        </w:tabs>
        <w:spacing w:after="0" w:line="240" w:lineRule="auto"/>
        <w:ind w:left="426" w:hanging="426"/>
        <w:contextualSpacing/>
        <w:jc w:val="both"/>
        <w:rPr>
          <w:rFonts w:ascii="Arial" w:eastAsia="Times New Roman" w:hAnsi="Arial" w:cs="Arial"/>
          <w:color w:val="000000"/>
          <w:lang w:eastAsia="pl-PL"/>
        </w:rPr>
      </w:pPr>
      <w:r w:rsidRPr="00061C3B">
        <w:rPr>
          <w:rFonts w:ascii="Arial" w:eastAsia="Times New Roman" w:hAnsi="Arial" w:cs="Arial"/>
          <w:color w:val="000000"/>
          <w:lang w:eastAsia="pl-PL"/>
        </w:rPr>
        <w:t>W przypadku niedostępności SL2014 Beneficjent zgłasza Instytucji Pośredniczącej zaistniały problem na adres e-mail</w:t>
      </w:r>
      <w:r w:rsidR="003C30E9">
        <w:rPr>
          <w:rFonts w:ascii="Arial" w:eastAsia="Times New Roman" w:hAnsi="Arial" w:cs="Arial"/>
          <w:color w:val="000000"/>
          <w:lang w:eastAsia="pl-PL"/>
        </w:rPr>
        <w:t>:</w:t>
      </w:r>
      <w:r w:rsidRPr="00061C3B">
        <w:rPr>
          <w:rFonts w:ascii="Arial" w:eastAsia="Times New Roman" w:hAnsi="Arial" w:cs="Arial"/>
          <w:color w:val="000000"/>
          <w:lang w:eastAsia="pl-PL"/>
        </w:rPr>
        <w:t xml:space="preserve"> </w:t>
      </w:r>
      <w:r w:rsidR="003C30E9">
        <w:rPr>
          <w:rFonts w:ascii="Arial" w:eastAsia="Times New Roman" w:hAnsi="Arial" w:cs="Arial"/>
          <w:color w:val="000000"/>
          <w:lang w:eastAsia="pl-PL"/>
        </w:rPr>
        <w:t>ami.rppk@wup.rzeszow.pl</w:t>
      </w:r>
      <w:r w:rsidRPr="00061C3B">
        <w:rPr>
          <w:rFonts w:ascii="Arial" w:eastAsia="Times New Roman" w:hAnsi="Arial" w:cs="Arial"/>
          <w:color w:val="000000"/>
          <w:lang w:eastAsia="pl-PL"/>
        </w:rPr>
        <w:t xml:space="preserve"> W przypadku potwierdzenia awarii SL2014 proces rozliczania Projektu ora</w:t>
      </w:r>
      <w:r w:rsidR="00105843" w:rsidRPr="00061C3B">
        <w:rPr>
          <w:rFonts w:ascii="Arial" w:eastAsia="Times New Roman" w:hAnsi="Arial" w:cs="Arial"/>
          <w:color w:val="000000"/>
          <w:lang w:eastAsia="pl-PL"/>
        </w:rPr>
        <w:t>z komunikowania z </w:t>
      </w:r>
      <w:r w:rsidRPr="00061C3B">
        <w:rPr>
          <w:rFonts w:ascii="Arial" w:eastAsia="Times New Roman" w:hAnsi="Arial" w:cs="Arial"/>
          <w:color w:val="000000"/>
          <w:lang w:eastAsia="pl-PL"/>
        </w:rPr>
        <w:t>Instytucją P</w:t>
      </w:r>
      <w:r w:rsidR="00F64AA2" w:rsidRPr="00061C3B">
        <w:rPr>
          <w:rFonts w:ascii="Arial" w:eastAsia="Times New Roman" w:hAnsi="Arial" w:cs="Arial"/>
          <w:color w:val="000000"/>
          <w:lang w:eastAsia="pl-PL"/>
        </w:rPr>
        <w:t>ośred</w:t>
      </w:r>
      <w:r w:rsidR="001C2ABE" w:rsidRPr="00061C3B">
        <w:rPr>
          <w:rFonts w:ascii="Arial" w:eastAsia="Times New Roman" w:hAnsi="Arial" w:cs="Arial"/>
          <w:color w:val="000000"/>
          <w:lang w:eastAsia="pl-PL"/>
        </w:rPr>
        <w:t>nicząca odbywa się w formie papierowej</w:t>
      </w:r>
      <w:r w:rsidR="00F64AA2" w:rsidRPr="00061C3B">
        <w:rPr>
          <w:rFonts w:ascii="Arial" w:eastAsia="Times New Roman" w:hAnsi="Arial" w:cs="Arial"/>
          <w:color w:val="000000"/>
          <w:lang w:eastAsia="pl-PL"/>
        </w:rPr>
        <w:t xml:space="preserve">. Wszelka korespondencja papierowa, aby została uznana za wiążącą, musi zostać podpisana przez osoby uprawnione do składania oświadczeń w imieniu Beneficjenta. O usunięciu awarii SL2014 Instytucja Pośrednicząca informuje Beneficjenta </w:t>
      </w:r>
      <w:r w:rsidR="00E864CE" w:rsidRPr="00061C3B">
        <w:rPr>
          <w:rFonts w:ascii="Arial" w:eastAsia="Times New Roman" w:hAnsi="Arial" w:cs="Arial"/>
          <w:color w:val="000000"/>
          <w:lang w:eastAsia="pl-PL"/>
        </w:rPr>
        <w:t xml:space="preserve">umieszczając odpowiedni komunikat </w:t>
      </w:r>
      <w:r w:rsidR="009919C0">
        <w:rPr>
          <w:rFonts w:ascii="Arial" w:eastAsia="Times New Roman" w:hAnsi="Arial" w:cs="Arial"/>
          <w:color w:val="000000"/>
          <w:lang w:eastAsia="pl-PL"/>
        </w:rPr>
        <w:br/>
      </w:r>
      <w:r w:rsidR="00F64AA2" w:rsidRPr="00061C3B">
        <w:rPr>
          <w:rFonts w:ascii="Arial" w:eastAsia="Times New Roman" w:hAnsi="Arial" w:cs="Arial"/>
          <w:color w:val="000000"/>
          <w:lang w:eastAsia="pl-PL"/>
        </w:rPr>
        <w:t>na stronie internetowej Programu, Beneficjent zaś z</w:t>
      </w:r>
      <w:r w:rsidR="00105843" w:rsidRPr="00061C3B">
        <w:rPr>
          <w:rFonts w:ascii="Arial" w:eastAsia="Times New Roman" w:hAnsi="Arial" w:cs="Arial"/>
          <w:color w:val="000000"/>
          <w:lang w:eastAsia="pl-PL"/>
        </w:rPr>
        <w:t xml:space="preserve">obowiązuje się uzupełnić dane </w:t>
      </w:r>
      <w:r w:rsidR="001A515C" w:rsidRPr="00061C3B">
        <w:rPr>
          <w:rFonts w:ascii="Arial" w:eastAsia="Times New Roman" w:hAnsi="Arial" w:cs="Arial"/>
          <w:color w:val="000000"/>
          <w:lang w:eastAsia="pl-PL"/>
        </w:rPr>
        <w:t>w</w:t>
      </w:r>
      <w:r w:rsidR="00105843" w:rsidRPr="00061C3B">
        <w:rPr>
          <w:rFonts w:ascii="Arial" w:eastAsia="Times New Roman" w:hAnsi="Arial" w:cs="Arial"/>
          <w:color w:val="000000"/>
          <w:lang w:eastAsia="pl-PL"/>
        </w:rPr>
        <w:t> </w:t>
      </w:r>
      <w:r w:rsidR="00F64AA2" w:rsidRPr="00061C3B">
        <w:rPr>
          <w:rFonts w:ascii="Arial" w:eastAsia="Times New Roman" w:hAnsi="Arial" w:cs="Arial"/>
          <w:color w:val="000000"/>
          <w:lang w:eastAsia="pl-PL"/>
        </w:rPr>
        <w:t>SL2014 w zakresie dokum</w:t>
      </w:r>
      <w:r w:rsidR="00252444" w:rsidRPr="00061C3B">
        <w:rPr>
          <w:rFonts w:ascii="Arial" w:eastAsia="Times New Roman" w:hAnsi="Arial" w:cs="Arial"/>
          <w:color w:val="000000"/>
          <w:lang w:eastAsia="pl-PL"/>
        </w:rPr>
        <w:t>entów przekazanych w formie papierowej</w:t>
      </w:r>
      <w:r w:rsidR="00F64AA2" w:rsidRPr="00061C3B">
        <w:rPr>
          <w:rFonts w:ascii="Arial" w:eastAsia="Times New Roman" w:hAnsi="Arial" w:cs="Arial"/>
          <w:color w:val="000000"/>
          <w:lang w:eastAsia="pl-PL"/>
        </w:rPr>
        <w:t xml:space="preserve"> w terminie 5 dni roboczych od otrzymania informacji o dostępności systemu</w:t>
      </w:r>
      <w:r w:rsidR="00E864CE" w:rsidRPr="00061C3B">
        <w:rPr>
          <w:rStyle w:val="Odwoanieprzypisudolnego"/>
          <w:rFonts w:ascii="Arial" w:eastAsia="Times New Roman" w:hAnsi="Arial" w:cs="Arial"/>
          <w:color w:val="000000"/>
          <w:lang w:eastAsia="pl-PL"/>
        </w:rPr>
        <w:footnoteReference w:id="54"/>
      </w:r>
      <w:r w:rsidR="003047CE" w:rsidRPr="00061C3B">
        <w:rPr>
          <w:rFonts w:ascii="Arial" w:eastAsia="Times New Roman" w:hAnsi="Arial" w:cs="Arial"/>
          <w:color w:val="000000"/>
          <w:lang w:eastAsia="pl-PL"/>
        </w:rPr>
        <w:t>.</w:t>
      </w:r>
      <w:r w:rsidR="00F64AA2" w:rsidRPr="00061C3B">
        <w:rPr>
          <w:rFonts w:ascii="Arial" w:eastAsia="Times New Roman" w:hAnsi="Arial" w:cs="Arial"/>
          <w:color w:val="000000"/>
          <w:lang w:eastAsia="pl-PL"/>
        </w:rPr>
        <w:t xml:space="preserve"> </w:t>
      </w:r>
    </w:p>
    <w:p w:rsidR="00F57E6E" w:rsidRPr="00061C3B" w:rsidRDefault="00B34F88" w:rsidP="00425457">
      <w:pPr>
        <w:numPr>
          <w:ilvl w:val="0"/>
          <w:numId w:val="82"/>
        </w:numPr>
        <w:tabs>
          <w:tab w:val="clear" w:pos="360"/>
          <w:tab w:val="num" w:pos="0"/>
        </w:tabs>
        <w:spacing w:after="0" w:line="240" w:lineRule="auto"/>
        <w:ind w:left="426" w:hanging="426"/>
        <w:contextualSpacing/>
        <w:jc w:val="both"/>
        <w:rPr>
          <w:rFonts w:ascii="Arial" w:eastAsia="Times New Roman" w:hAnsi="Arial" w:cs="Arial"/>
          <w:color w:val="000000"/>
          <w:lang w:eastAsia="pl-PL"/>
        </w:rPr>
      </w:pPr>
      <w:r w:rsidRPr="00061C3B">
        <w:rPr>
          <w:rFonts w:ascii="Arial" w:eastAsia="Times New Roman" w:hAnsi="Arial" w:cs="Arial"/>
          <w:color w:val="000000"/>
          <w:lang w:eastAsia="pl-PL"/>
        </w:rPr>
        <w:t xml:space="preserve">Beneficjent składa wniosek </w:t>
      </w:r>
      <w:r w:rsidR="001A515C" w:rsidRPr="00061C3B">
        <w:rPr>
          <w:rFonts w:ascii="Arial" w:eastAsia="Times New Roman" w:hAnsi="Arial" w:cs="Arial"/>
          <w:color w:val="000000"/>
          <w:lang w:eastAsia="pl-PL"/>
        </w:rPr>
        <w:t>o </w:t>
      </w:r>
      <w:r w:rsidRPr="00061C3B">
        <w:rPr>
          <w:rFonts w:ascii="Arial" w:eastAsia="Times New Roman" w:hAnsi="Arial" w:cs="Arial"/>
          <w:color w:val="000000"/>
          <w:lang w:eastAsia="pl-PL"/>
        </w:rPr>
        <w:t>płatność wyłąc</w:t>
      </w:r>
      <w:r w:rsidR="00105843" w:rsidRPr="00061C3B">
        <w:rPr>
          <w:rFonts w:ascii="Arial" w:eastAsia="Times New Roman" w:hAnsi="Arial" w:cs="Arial"/>
          <w:color w:val="000000"/>
          <w:lang w:eastAsia="pl-PL"/>
        </w:rPr>
        <w:t>znie za pośrednictwem SL2014. W </w:t>
      </w:r>
      <w:r w:rsidRPr="00061C3B">
        <w:rPr>
          <w:rFonts w:ascii="Arial" w:eastAsia="Times New Roman" w:hAnsi="Arial" w:cs="Arial"/>
          <w:color w:val="000000"/>
          <w:lang w:eastAsia="pl-PL"/>
        </w:rPr>
        <w:t>przypadku niedostępności SL2014, która zostanie potwierdzona odpowiednim komunikatem Instytucji Pośredniczącej, należy skorzystać z awaryjne</w:t>
      </w:r>
      <w:r w:rsidR="00020250" w:rsidRPr="00061C3B">
        <w:rPr>
          <w:rFonts w:ascii="Arial" w:eastAsia="Times New Roman" w:hAnsi="Arial" w:cs="Arial"/>
          <w:color w:val="000000"/>
          <w:lang w:eastAsia="pl-PL"/>
        </w:rPr>
        <w:t>go sposobu składania wniosków o </w:t>
      </w:r>
      <w:r w:rsidRPr="00061C3B">
        <w:rPr>
          <w:rFonts w:ascii="Arial" w:eastAsia="Times New Roman" w:hAnsi="Arial" w:cs="Arial"/>
          <w:color w:val="000000"/>
          <w:lang w:eastAsia="pl-PL"/>
        </w:rPr>
        <w:t>płatność, tj. poprzez zastosowa</w:t>
      </w:r>
      <w:r w:rsidR="00105843" w:rsidRPr="00061C3B">
        <w:rPr>
          <w:rFonts w:ascii="Arial" w:eastAsia="Times New Roman" w:hAnsi="Arial" w:cs="Arial"/>
          <w:color w:val="000000"/>
          <w:lang w:eastAsia="pl-PL"/>
        </w:rPr>
        <w:t>nie formy papierowej wniosków o </w:t>
      </w:r>
      <w:r w:rsidRPr="00061C3B">
        <w:rPr>
          <w:rFonts w:ascii="Arial" w:eastAsia="Times New Roman" w:hAnsi="Arial" w:cs="Arial"/>
          <w:color w:val="000000"/>
          <w:lang w:eastAsia="pl-PL"/>
        </w:rPr>
        <w:t>płatno</w:t>
      </w:r>
      <w:r w:rsidR="00C13673" w:rsidRPr="00061C3B">
        <w:rPr>
          <w:rFonts w:ascii="Arial" w:eastAsia="Times New Roman" w:hAnsi="Arial" w:cs="Arial"/>
          <w:color w:val="000000"/>
          <w:lang w:eastAsia="pl-PL"/>
        </w:rPr>
        <w:t xml:space="preserve">ść, zgodnie ze wzorem określonym </w:t>
      </w:r>
      <w:r w:rsidR="001A515C" w:rsidRPr="00061C3B">
        <w:rPr>
          <w:rFonts w:ascii="Arial" w:eastAsia="Times New Roman" w:hAnsi="Arial" w:cs="Arial"/>
          <w:color w:val="000000"/>
          <w:lang w:eastAsia="pl-PL"/>
        </w:rPr>
        <w:t>w </w:t>
      </w:r>
      <w:r w:rsidR="00C13673" w:rsidRPr="00061C3B">
        <w:rPr>
          <w:rFonts w:ascii="Arial" w:eastAsia="Times New Roman" w:hAnsi="Arial" w:cs="Arial"/>
          <w:i/>
          <w:color w:val="000000"/>
          <w:lang w:eastAsia="pl-PL"/>
        </w:rPr>
        <w:t>Wytycznyc</w:t>
      </w:r>
      <w:r w:rsidR="00105843" w:rsidRPr="00061C3B">
        <w:rPr>
          <w:rFonts w:ascii="Arial" w:eastAsia="Times New Roman" w:hAnsi="Arial" w:cs="Arial"/>
          <w:i/>
          <w:color w:val="000000"/>
          <w:lang w:eastAsia="pl-PL"/>
        </w:rPr>
        <w:t>h Ministerstwa Infrastruktury i </w:t>
      </w:r>
      <w:r w:rsidR="00C13673" w:rsidRPr="00061C3B">
        <w:rPr>
          <w:rFonts w:ascii="Arial" w:eastAsia="Times New Roman" w:hAnsi="Arial" w:cs="Arial"/>
          <w:i/>
          <w:color w:val="000000"/>
          <w:lang w:eastAsia="pl-PL"/>
        </w:rPr>
        <w:t xml:space="preserve">Rozwoju w zakresie warunków gromadzenia </w:t>
      </w:r>
      <w:r w:rsidR="001A515C" w:rsidRPr="00061C3B">
        <w:rPr>
          <w:rFonts w:ascii="Arial" w:eastAsia="Times New Roman" w:hAnsi="Arial" w:cs="Arial"/>
          <w:i/>
          <w:color w:val="000000"/>
          <w:lang w:eastAsia="pl-PL"/>
        </w:rPr>
        <w:t>i </w:t>
      </w:r>
      <w:r w:rsidR="00C13673" w:rsidRPr="00061C3B">
        <w:rPr>
          <w:rFonts w:ascii="Arial" w:eastAsia="Times New Roman" w:hAnsi="Arial" w:cs="Arial"/>
          <w:i/>
          <w:color w:val="000000"/>
          <w:lang w:eastAsia="pl-PL"/>
        </w:rPr>
        <w:t>przetwarzania danych w postaci elektronicznej na lata 2014-2020</w:t>
      </w:r>
      <w:r w:rsidR="00C13673" w:rsidRPr="00061C3B">
        <w:rPr>
          <w:rFonts w:ascii="Arial" w:eastAsia="Times New Roman" w:hAnsi="Arial" w:cs="Arial"/>
          <w:color w:val="000000"/>
          <w:lang w:eastAsia="pl-PL"/>
        </w:rPr>
        <w:t xml:space="preserve">, o których mowa w </w:t>
      </w:r>
      <w:r w:rsidR="00BE2432" w:rsidRPr="00061C3B">
        <w:rPr>
          <w:rFonts w:ascii="Arial" w:eastAsia="Times New Roman" w:hAnsi="Arial" w:cs="Arial"/>
          <w:color w:val="000000"/>
          <w:lang w:eastAsia="pl-PL"/>
        </w:rPr>
        <w:t xml:space="preserve">§ 4 ust. 3 pkt </w:t>
      </w:r>
      <w:r w:rsidR="00DC189C" w:rsidRPr="00061C3B">
        <w:rPr>
          <w:rFonts w:ascii="Arial" w:eastAsia="Times New Roman" w:hAnsi="Arial" w:cs="Arial"/>
          <w:color w:val="000000"/>
          <w:lang w:eastAsia="pl-PL"/>
        </w:rPr>
        <w:t>4</w:t>
      </w:r>
      <w:r w:rsidR="00C13673" w:rsidRPr="00061C3B">
        <w:rPr>
          <w:rFonts w:ascii="Arial" w:eastAsia="Times New Roman" w:hAnsi="Arial" w:cs="Arial"/>
          <w:color w:val="000000"/>
          <w:lang w:eastAsia="pl-PL"/>
        </w:rPr>
        <w:t>.</w:t>
      </w:r>
    </w:p>
    <w:p w:rsidR="00B34F88" w:rsidRPr="00061C3B" w:rsidRDefault="00B34F88" w:rsidP="00425457">
      <w:pPr>
        <w:numPr>
          <w:ilvl w:val="0"/>
          <w:numId w:val="82"/>
        </w:numPr>
        <w:tabs>
          <w:tab w:val="clear" w:pos="360"/>
          <w:tab w:val="num" w:pos="0"/>
        </w:tabs>
        <w:spacing w:after="0" w:line="240" w:lineRule="auto"/>
        <w:ind w:left="426" w:hanging="426"/>
        <w:contextualSpacing/>
        <w:jc w:val="both"/>
        <w:rPr>
          <w:rFonts w:ascii="Arial" w:eastAsia="Times New Roman" w:hAnsi="Arial" w:cs="Arial"/>
          <w:color w:val="000000"/>
          <w:lang w:eastAsia="pl-PL"/>
        </w:rPr>
      </w:pPr>
      <w:r w:rsidRPr="00061C3B">
        <w:rPr>
          <w:rFonts w:ascii="Arial" w:eastAsia="Times New Roman" w:hAnsi="Arial" w:cs="Arial"/>
          <w:color w:val="000000"/>
          <w:lang w:eastAsia="pl-PL"/>
        </w:rPr>
        <w:t>Nie mogą być przedmiotem komunikacji wyłącznie przy wykorzystaniu SL2014:</w:t>
      </w:r>
    </w:p>
    <w:p w:rsidR="00B34F88" w:rsidRPr="00061C3B" w:rsidRDefault="00B34F88" w:rsidP="00E40AE0">
      <w:pPr>
        <w:numPr>
          <w:ilvl w:val="1"/>
          <w:numId w:val="49"/>
        </w:numPr>
        <w:tabs>
          <w:tab w:val="clear" w:pos="720"/>
          <w:tab w:val="num" w:pos="426"/>
          <w:tab w:val="left" w:pos="567"/>
        </w:tabs>
        <w:spacing w:after="0" w:line="240" w:lineRule="auto"/>
        <w:ind w:left="709" w:hanging="283"/>
        <w:jc w:val="both"/>
        <w:rPr>
          <w:rFonts w:ascii="Arial" w:eastAsia="Times New Roman" w:hAnsi="Arial" w:cs="Arial"/>
          <w:color w:val="000000"/>
          <w:lang w:eastAsia="pl-PL"/>
        </w:rPr>
      </w:pPr>
      <w:r w:rsidRPr="00061C3B">
        <w:rPr>
          <w:rFonts w:ascii="Arial" w:eastAsia="Times New Roman" w:hAnsi="Arial" w:cs="Arial"/>
          <w:color w:val="000000"/>
          <w:lang w:eastAsia="pl-PL"/>
        </w:rPr>
        <w:t>zmiany treści Umowy;</w:t>
      </w:r>
    </w:p>
    <w:p w:rsidR="006F6AAC" w:rsidRPr="00061C3B" w:rsidRDefault="006F6AAC" w:rsidP="00E40AE0">
      <w:pPr>
        <w:numPr>
          <w:ilvl w:val="1"/>
          <w:numId w:val="49"/>
        </w:numPr>
        <w:tabs>
          <w:tab w:val="clear" w:pos="720"/>
          <w:tab w:val="num" w:pos="426"/>
          <w:tab w:val="left" w:pos="567"/>
        </w:tabs>
        <w:spacing w:after="0" w:line="240" w:lineRule="auto"/>
        <w:ind w:left="709" w:hanging="283"/>
        <w:jc w:val="both"/>
        <w:rPr>
          <w:rFonts w:ascii="Arial" w:eastAsia="Times New Roman" w:hAnsi="Arial" w:cs="Arial"/>
          <w:color w:val="000000"/>
          <w:lang w:eastAsia="pl-PL"/>
        </w:rPr>
      </w:pPr>
      <w:r w:rsidRPr="00061C3B">
        <w:rPr>
          <w:rFonts w:ascii="Arial" w:eastAsia="Times New Roman" w:hAnsi="Arial" w:cs="Arial"/>
          <w:color w:val="000000"/>
          <w:lang w:eastAsia="pl-PL"/>
        </w:rPr>
        <w:t>rozwiązanie Umowy;</w:t>
      </w:r>
    </w:p>
    <w:p w:rsidR="00B34F88" w:rsidRPr="00061C3B" w:rsidRDefault="00B34F88" w:rsidP="00E40AE0">
      <w:pPr>
        <w:numPr>
          <w:ilvl w:val="1"/>
          <w:numId w:val="49"/>
        </w:numPr>
        <w:tabs>
          <w:tab w:val="clear" w:pos="720"/>
          <w:tab w:val="num" w:pos="426"/>
          <w:tab w:val="left" w:pos="567"/>
        </w:tabs>
        <w:spacing w:after="0" w:line="240" w:lineRule="auto"/>
        <w:ind w:left="709" w:hanging="283"/>
        <w:jc w:val="both"/>
        <w:rPr>
          <w:rFonts w:ascii="Arial" w:eastAsia="Times New Roman" w:hAnsi="Arial" w:cs="Arial"/>
          <w:color w:val="000000"/>
          <w:lang w:eastAsia="pl-PL"/>
        </w:rPr>
      </w:pPr>
      <w:r w:rsidRPr="00061C3B">
        <w:rPr>
          <w:rFonts w:ascii="Arial" w:eastAsia="Times New Roman" w:hAnsi="Arial" w:cs="Arial"/>
          <w:color w:val="000000"/>
          <w:lang w:eastAsia="pl-PL"/>
        </w:rPr>
        <w:t>czynności kontrolne przeprowadzane w ramach Projektu;</w:t>
      </w:r>
    </w:p>
    <w:p w:rsidR="006F6AAC" w:rsidRPr="00061C3B" w:rsidRDefault="00B34F88" w:rsidP="006F6AAC">
      <w:pPr>
        <w:numPr>
          <w:ilvl w:val="1"/>
          <w:numId w:val="49"/>
        </w:numPr>
        <w:tabs>
          <w:tab w:val="clear" w:pos="720"/>
          <w:tab w:val="num" w:pos="426"/>
          <w:tab w:val="left" w:pos="567"/>
        </w:tabs>
        <w:spacing w:after="0" w:line="240" w:lineRule="auto"/>
        <w:ind w:left="709" w:hanging="283"/>
        <w:jc w:val="both"/>
        <w:rPr>
          <w:rFonts w:ascii="Arial" w:eastAsia="Times New Roman" w:hAnsi="Arial" w:cs="Arial"/>
          <w:color w:val="000000"/>
          <w:lang w:eastAsia="pl-PL"/>
        </w:rPr>
      </w:pPr>
      <w:r w:rsidRPr="00061C3B">
        <w:rPr>
          <w:rFonts w:ascii="Arial" w:eastAsia="Times New Roman" w:hAnsi="Arial" w:cs="Arial"/>
          <w:color w:val="000000"/>
          <w:lang w:eastAsia="pl-PL"/>
        </w:rPr>
        <w:t>dochodzenie zwrotu środków od Beneficjenta, w tym prowadzenie postępowania administracyjnego w celu wy</w:t>
      </w:r>
      <w:r w:rsidR="00105843" w:rsidRPr="00061C3B">
        <w:rPr>
          <w:rFonts w:ascii="Arial" w:eastAsia="Times New Roman" w:hAnsi="Arial" w:cs="Arial"/>
          <w:color w:val="000000"/>
          <w:lang w:eastAsia="pl-PL"/>
        </w:rPr>
        <w:t>dania decyzji o zwrocie środków;</w:t>
      </w:r>
    </w:p>
    <w:p w:rsidR="00B34F88" w:rsidRPr="00061C3B" w:rsidRDefault="00B34F88" w:rsidP="00993CA0">
      <w:pPr>
        <w:numPr>
          <w:ilvl w:val="1"/>
          <w:numId w:val="49"/>
        </w:numPr>
        <w:tabs>
          <w:tab w:val="clear" w:pos="720"/>
          <w:tab w:val="num" w:pos="426"/>
          <w:tab w:val="left" w:pos="567"/>
        </w:tabs>
        <w:spacing w:after="0" w:line="240" w:lineRule="auto"/>
        <w:ind w:left="709" w:hanging="283"/>
        <w:jc w:val="both"/>
        <w:rPr>
          <w:rFonts w:ascii="Arial" w:hAnsi="Arial"/>
          <w:i/>
          <w:color w:val="000000"/>
        </w:rPr>
      </w:pPr>
      <w:r w:rsidRPr="00061C3B">
        <w:rPr>
          <w:rFonts w:ascii="Arial" w:eastAsia="Times New Roman" w:hAnsi="Arial" w:cs="Arial"/>
          <w:color w:val="000000"/>
          <w:lang w:eastAsia="pl-PL"/>
        </w:rPr>
        <w:t>inne czynności, dla których zastrzeżono formę p</w:t>
      </w:r>
      <w:r w:rsidR="00BA3233" w:rsidRPr="00061C3B">
        <w:rPr>
          <w:rFonts w:ascii="Arial" w:eastAsia="Times New Roman" w:hAnsi="Arial" w:cs="Arial"/>
          <w:color w:val="000000"/>
          <w:lang w:eastAsia="pl-PL"/>
        </w:rPr>
        <w:t>apierową</w:t>
      </w:r>
      <w:r w:rsidRPr="00061C3B">
        <w:rPr>
          <w:rFonts w:ascii="Arial" w:eastAsia="Times New Roman" w:hAnsi="Arial" w:cs="Arial"/>
          <w:color w:val="000000"/>
          <w:lang w:eastAsia="pl-PL"/>
        </w:rPr>
        <w:t>.</w:t>
      </w:r>
    </w:p>
    <w:p w:rsidR="00BA3233" w:rsidRPr="00061C3B" w:rsidRDefault="00BA3233" w:rsidP="00425457">
      <w:pPr>
        <w:numPr>
          <w:ilvl w:val="0"/>
          <w:numId w:val="81"/>
        </w:numPr>
        <w:tabs>
          <w:tab w:val="clear" w:pos="360"/>
          <w:tab w:val="left" w:pos="0"/>
          <w:tab w:val="num" w:pos="426"/>
        </w:tabs>
        <w:spacing w:after="0" w:line="240" w:lineRule="auto"/>
        <w:ind w:left="426" w:hanging="426"/>
        <w:jc w:val="both"/>
        <w:rPr>
          <w:rFonts w:ascii="Arial" w:hAnsi="Arial"/>
          <w:color w:val="000000"/>
        </w:rPr>
      </w:pPr>
      <w:r w:rsidRPr="00061C3B">
        <w:rPr>
          <w:rFonts w:ascii="Arial" w:hAnsi="Arial"/>
        </w:rPr>
        <w:t xml:space="preserve">Beneficjent, po uzyskaniu zgody osób zatrudnionych do realizacji Projektu </w:t>
      </w:r>
      <w:r w:rsidR="00370AAF">
        <w:rPr>
          <w:rFonts w:ascii="Arial" w:hAnsi="Arial"/>
        </w:rPr>
        <w:br/>
      </w:r>
      <w:r w:rsidRPr="00061C3B">
        <w:rPr>
          <w:rFonts w:ascii="Arial" w:hAnsi="Arial"/>
        </w:rPr>
        <w:t>na przetwarzanie ich danych osobowy</w:t>
      </w:r>
      <w:r w:rsidR="001B5AC3" w:rsidRPr="00061C3B">
        <w:rPr>
          <w:rFonts w:ascii="Arial" w:hAnsi="Arial"/>
        </w:rPr>
        <w:t>ch, zobowiązuje się do wprowadza</w:t>
      </w:r>
      <w:r w:rsidRPr="00061C3B">
        <w:rPr>
          <w:rFonts w:ascii="Arial" w:hAnsi="Arial"/>
        </w:rPr>
        <w:t>nia na bieżąco do SL2014 następujących danych dotyczących zaangażowania personelu Projektu:</w:t>
      </w:r>
    </w:p>
    <w:p w:rsidR="00BA3233" w:rsidRPr="00061C3B" w:rsidRDefault="00BA3233" w:rsidP="00BA3233">
      <w:pPr>
        <w:pStyle w:val="Akapitzlist"/>
        <w:numPr>
          <w:ilvl w:val="0"/>
          <w:numId w:val="153"/>
        </w:numPr>
        <w:autoSpaceDN/>
        <w:spacing w:after="0" w:line="240" w:lineRule="auto"/>
        <w:ind w:left="709" w:hanging="283"/>
        <w:contextualSpacing/>
        <w:jc w:val="both"/>
        <w:textAlignment w:val="auto"/>
        <w:rPr>
          <w:rFonts w:ascii="Arial" w:hAnsi="Arial"/>
        </w:rPr>
      </w:pPr>
      <w:r w:rsidRPr="00061C3B">
        <w:rPr>
          <w:rFonts w:ascii="Arial" w:hAnsi="Arial"/>
        </w:rPr>
        <w:t xml:space="preserve">dane dotyczące personelu Projektu, w tym: nr PESEL, imię </w:t>
      </w:r>
      <w:r w:rsidR="001B5AC3" w:rsidRPr="00061C3B">
        <w:rPr>
          <w:rFonts w:ascii="Arial" w:hAnsi="Arial"/>
        </w:rPr>
        <w:t xml:space="preserve">i </w:t>
      </w:r>
      <w:r w:rsidRPr="00061C3B">
        <w:rPr>
          <w:rFonts w:ascii="Arial" w:hAnsi="Arial"/>
        </w:rPr>
        <w:t>nazwisko;</w:t>
      </w:r>
    </w:p>
    <w:p w:rsidR="00BA3233" w:rsidRPr="00061C3B" w:rsidRDefault="00BA3233" w:rsidP="00BA3233">
      <w:pPr>
        <w:pStyle w:val="Akapitzlist"/>
        <w:numPr>
          <w:ilvl w:val="0"/>
          <w:numId w:val="153"/>
        </w:numPr>
        <w:autoSpaceDN/>
        <w:spacing w:after="0" w:line="240" w:lineRule="auto"/>
        <w:ind w:left="709" w:hanging="283"/>
        <w:contextualSpacing/>
        <w:jc w:val="both"/>
        <w:textAlignment w:val="auto"/>
        <w:rPr>
          <w:rFonts w:ascii="Arial" w:hAnsi="Arial"/>
        </w:rPr>
      </w:pPr>
      <w:r w:rsidRPr="00061C3B">
        <w:rPr>
          <w:rFonts w:ascii="Arial" w:hAnsi="Arial"/>
        </w:rPr>
        <w:t>dane dotyczące formy zaangażowania personelu w ramach Projektu: stanowisko, forma zaangażowania w Projekcie, data zaangażowania do Projektu, okres zaangażowania osoby w Projekcie, wymiar czasu pracy oraz godzin pracy, jeśli zostały określone w dokumentach związanych z jej zaangażowaniem;</w:t>
      </w:r>
    </w:p>
    <w:p w:rsidR="00171CD5" w:rsidRPr="00061C3B" w:rsidRDefault="00BA3233" w:rsidP="00581E34">
      <w:pPr>
        <w:pStyle w:val="Akapitzlist"/>
        <w:numPr>
          <w:ilvl w:val="0"/>
          <w:numId w:val="153"/>
        </w:numPr>
        <w:autoSpaceDN/>
        <w:spacing w:after="0" w:line="240" w:lineRule="auto"/>
        <w:ind w:left="709" w:hanging="283"/>
        <w:contextualSpacing/>
        <w:jc w:val="both"/>
        <w:textAlignment w:val="auto"/>
        <w:rPr>
          <w:rFonts w:ascii="Arial" w:hAnsi="Arial"/>
        </w:rPr>
      </w:pPr>
      <w:r w:rsidRPr="00061C3B">
        <w:rPr>
          <w:rFonts w:ascii="Arial" w:hAnsi="Arial"/>
        </w:rPr>
        <w:t xml:space="preserve">dane dotyczące godzin faktycznego zaangażowania </w:t>
      </w:r>
      <w:r w:rsidR="00045671" w:rsidRPr="00061C3B">
        <w:rPr>
          <w:rFonts w:ascii="Arial" w:hAnsi="Arial"/>
        </w:rPr>
        <w:t xml:space="preserve">personelu </w:t>
      </w:r>
      <w:r w:rsidR="00A72AAD" w:rsidRPr="00061C3B">
        <w:rPr>
          <w:rFonts w:ascii="Arial" w:hAnsi="Arial"/>
        </w:rPr>
        <w:t xml:space="preserve">Projektu </w:t>
      </w:r>
      <w:r w:rsidRPr="00061C3B">
        <w:rPr>
          <w:rFonts w:ascii="Arial" w:hAnsi="Arial"/>
        </w:rPr>
        <w:t>za dany miesiąc kalendarzowy ze szczegółowością wskazującą na rok, miesiąc, dzień i</w:t>
      </w:r>
      <w:r w:rsidR="00A72AAD" w:rsidRPr="00061C3B">
        <w:rPr>
          <w:rFonts w:ascii="Arial" w:hAnsi="Arial"/>
        </w:rPr>
        <w:t> </w:t>
      </w:r>
      <w:r w:rsidRPr="00061C3B">
        <w:rPr>
          <w:rFonts w:ascii="Arial" w:hAnsi="Arial"/>
        </w:rPr>
        <w:t>godziny zaangażowania.</w:t>
      </w:r>
    </w:p>
    <w:p w:rsidR="00A651EF" w:rsidRPr="00061C3B" w:rsidRDefault="00A651EF" w:rsidP="00171CD5">
      <w:pPr>
        <w:suppressAutoHyphens/>
        <w:autoSpaceDE w:val="0"/>
        <w:autoSpaceDN w:val="0"/>
        <w:spacing w:before="100" w:after="0" w:line="240" w:lineRule="auto"/>
        <w:jc w:val="center"/>
        <w:textAlignment w:val="baseline"/>
        <w:rPr>
          <w:rFonts w:ascii="Arial" w:eastAsia="Times New Roman" w:hAnsi="Arial" w:cs="Arial"/>
          <w:b/>
          <w:lang w:eastAsia="pl-PL"/>
        </w:rPr>
      </w:pPr>
      <w:r w:rsidRPr="00061C3B">
        <w:rPr>
          <w:rFonts w:ascii="Arial" w:eastAsia="Times New Roman" w:hAnsi="Arial" w:cs="Arial"/>
          <w:b/>
          <w:lang w:eastAsia="pl-PL"/>
        </w:rPr>
        <w:t xml:space="preserve">Zmiany w Projekcie </w:t>
      </w:r>
      <w:r w:rsidR="003C30E9">
        <w:rPr>
          <w:rFonts w:ascii="Arial" w:eastAsia="Times New Roman" w:hAnsi="Arial" w:cs="Arial"/>
          <w:b/>
          <w:lang w:eastAsia="pl-PL"/>
        </w:rPr>
        <w:t>i Umowie</w:t>
      </w:r>
    </w:p>
    <w:p w:rsidR="00171CD5" w:rsidRPr="00061C3B" w:rsidRDefault="00171CD5" w:rsidP="00A651EF">
      <w:pPr>
        <w:suppressAutoHyphens/>
        <w:autoSpaceDE w:val="0"/>
        <w:autoSpaceDN w:val="0"/>
        <w:spacing w:line="240" w:lineRule="auto"/>
        <w:jc w:val="center"/>
        <w:textAlignment w:val="baseline"/>
        <w:rPr>
          <w:rFonts w:ascii="Arial" w:eastAsia="Times New Roman" w:hAnsi="Arial" w:cs="Arial"/>
          <w:b/>
          <w:lang w:eastAsia="pl-PL"/>
        </w:rPr>
      </w:pPr>
      <w:r w:rsidRPr="00061C3B">
        <w:rPr>
          <w:rFonts w:ascii="Arial" w:eastAsia="Times New Roman" w:hAnsi="Arial" w:cs="Arial"/>
          <w:b/>
          <w:lang w:eastAsia="pl-PL"/>
        </w:rPr>
        <w:t xml:space="preserve">§ </w:t>
      </w:r>
      <w:r w:rsidR="0091105B">
        <w:rPr>
          <w:rFonts w:ascii="Arial" w:eastAsia="Times New Roman" w:hAnsi="Arial" w:cs="Arial"/>
          <w:b/>
          <w:lang w:eastAsia="pl-PL"/>
        </w:rPr>
        <w:t>27</w:t>
      </w:r>
    </w:p>
    <w:p w:rsidR="002F4AF4" w:rsidRPr="008C370F" w:rsidRDefault="002F4AF4" w:rsidP="00BA1B39">
      <w:pPr>
        <w:numPr>
          <w:ilvl w:val="6"/>
          <w:numId w:val="29"/>
        </w:numPr>
        <w:tabs>
          <w:tab w:val="left" w:pos="0"/>
          <w:tab w:val="left" w:pos="4680"/>
        </w:tabs>
        <w:suppressAutoHyphens/>
        <w:autoSpaceDN w:val="0"/>
        <w:spacing w:after="0" w:line="240" w:lineRule="auto"/>
        <w:ind w:left="426" w:hanging="426"/>
        <w:jc w:val="both"/>
        <w:textAlignment w:val="baseline"/>
        <w:rPr>
          <w:rFonts w:ascii="Arial" w:hAnsi="Arial"/>
          <w:color w:val="000000"/>
        </w:rPr>
      </w:pPr>
      <w:r w:rsidRPr="00061C3B">
        <w:rPr>
          <w:rFonts w:ascii="Arial" w:hAnsi="Arial"/>
        </w:rPr>
        <w:t>Umowa może zostać zmieniona, na podstawie zgod</w:t>
      </w:r>
      <w:r w:rsidR="00FC396C" w:rsidRPr="00061C3B">
        <w:rPr>
          <w:rFonts w:ascii="Arial" w:hAnsi="Arial"/>
        </w:rPr>
        <w:t>nego oświadczenia Stron Umowy w</w:t>
      </w:r>
      <w:r w:rsidR="00FC396C" w:rsidRPr="00061C3B">
        <w:rPr>
          <w:rFonts w:ascii="Arial" w:hAnsi="Arial" w:cs="Arial"/>
        </w:rPr>
        <w:t> </w:t>
      </w:r>
      <w:r w:rsidRPr="00061C3B">
        <w:rPr>
          <w:rFonts w:ascii="Arial" w:hAnsi="Arial"/>
        </w:rPr>
        <w:t xml:space="preserve">wyniku wystąpienia okoliczności, które wymagają zmian w treści Umowy, niezbędnych dla zapewnienia prawidłowej </w:t>
      </w:r>
      <w:r w:rsidRPr="008C370F">
        <w:rPr>
          <w:rFonts w:ascii="Arial" w:hAnsi="Arial"/>
        </w:rPr>
        <w:t>realizacji Projektu</w:t>
      </w:r>
      <w:r w:rsidRPr="008C370F">
        <w:rPr>
          <w:rFonts w:ascii="Arial" w:hAnsi="Arial" w:cs="Arial"/>
        </w:rPr>
        <w:t>.</w:t>
      </w:r>
    </w:p>
    <w:p w:rsidR="0090218A" w:rsidRPr="00061C3B" w:rsidRDefault="00B34F88" w:rsidP="00BA1B39">
      <w:pPr>
        <w:numPr>
          <w:ilvl w:val="6"/>
          <w:numId w:val="29"/>
        </w:numPr>
        <w:tabs>
          <w:tab w:val="left" w:pos="0"/>
          <w:tab w:val="left" w:pos="4680"/>
        </w:tabs>
        <w:suppressAutoHyphens/>
        <w:autoSpaceDN w:val="0"/>
        <w:spacing w:after="0" w:line="240" w:lineRule="auto"/>
        <w:ind w:left="426" w:hanging="426"/>
        <w:jc w:val="both"/>
        <w:textAlignment w:val="baseline"/>
        <w:rPr>
          <w:rFonts w:ascii="Arial" w:hAnsi="Arial" w:cs="Arial"/>
          <w:color w:val="000000"/>
        </w:rPr>
      </w:pPr>
      <w:r w:rsidRPr="008C370F">
        <w:rPr>
          <w:rFonts w:ascii="Arial" w:hAnsi="Arial" w:cs="Arial"/>
        </w:rPr>
        <w:t>Beneficjent może dokonywać zmian</w:t>
      </w:r>
      <w:r w:rsidRPr="00061C3B">
        <w:rPr>
          <w:rFonts w:ascii="Arial" w:hAnsi="Arial" w:cs="Arial"/>
        </w:rPr>
        <w:t xml:space="preserve"> w Projekcie</w:t>
      </w:r>
      <w:r w:rsidR="0091105B">
        <w:rPr>
          <w:rFonts w:ascii="Arial" w:hAnsi="Arial" w:cs="Arial"/>
        </w:rPr>
        <w:t>, z zastrzeżeniem ust. 6 i 7,</w:t>
      </w:r>
      <w:r w:rsidRPr="00061C3B">
        <w:rPr>
          <w:rFonts w:ascii="Arial" w:hAnsi="Arial" w:cs="Arial"/>
        </w:rPr>
        <w:t xml:space="preserve"> </w:t>
      </w:r>
      <w:r w:rsidR="00370AAF">
        <w:rPr>
          <w:rFonts w:ascii="Arial" w:hAnsi="Arial" w:cs="Arial"/>
        </w:rPr>
        <w:br/>
      </w:r>
      <w:r w:rsidRPr="00061C3B">
        <w:rPr>
          <w:rFonts w:ascii="Arial" w:hAnsi="Arial" w:cs="Arial"/>
        </w:rPr>
        <w:t>pod warunkiem ich zgłoszenia Instytucji Pośre</w:t>
      </w:r>
      <w:r w:rsidR="00581E34" w:rsidRPr="00061C3B">
        <w:rPr>
          <w:rFonts w:ascii="Arial" w:hAnsi="Arial" w:cs="Arial"/>
        </w:rPr>
        <w:t>dniczącej w SL2014</w:t>
      </w:r>
      <w:r w:rsidR="00853D44">
        <w:rPr>
          <w:rFonts w:ascii="Arial" w:hAnsi="Arial" w:cs="Arial"/>
        </w:rPr>
        <w:t xml:space="preserve"> oraz LSI WUP</w:t>
      </w:r>
      <w:r w:rsidR="00581E34" w:rsidRPr="00061C3B">
        <w:rPr>
          <w:rFonts w:ascii="Arial" w:hAnsi="Arial" w:cs="Arial"/>
        </w:rPr>
        <w:t xml:space="preserve"> </w:t>
      </w:r>
      <w:r w:rsidR="00FC396C" w:rsidRPr="00061C3B">
        <w:rPr>
          <w:rFonts w:ascii="Arial" w:hAnsi="Arial" w:cs="Arial"/>
        </w:rPr>
        <w:t>oraz przekazania aktualnego w</w:t>
      </w:r>
      <w:r w:rsidRPr="00061C3B">
        <w:rPr>
          <w:rFonts w:ascii="Arial" w:hAnsi="Arial" w:cs="Arial"/>
        </w:rPr>
        <w:t xml:space="preserve">niosku </w:t>
      </w:r>
      <w:r w:rsidR="00FC396C" w:rsidRPr="00061C3B">
        <w:rPr>
          <w:rFonts w:ascii="Arial" w:hAnsi="Arial" w:cs="Arial"/>
        </w:rPr>
        <w:t>o</w:t>
      </w:r>
      <w:r w:rsidR="00A818D2" w:rsidRPr="00061C3B">
        <w:rPr>
          <w:rFonts w:ascii="Arial" w:hAnsi="Arial" w:cs="Arial"/>
        </w:rPr>
        <w:t> </w:t>
      </w:r>
      <w:r w:rsidR="00FC396C" w:rsidRPr="00061C3B">
        <w:rPr>
          <w:rFonts w:ascii="Arial" w:hAnsi="Arial" w:cs="Arial"/>
        </w:rPr>
        <w:t xml:space="preserve">dofinansowanie </w:t>
      </w:r>
      <w:r w:rsidRPr="00061C3B">
        <w:rPr>
          <w:rFonts w:ascii="Arial" w:hAnsi="Arial" w:cs="Arial"/>
        </w:rPr>
        <w:t>i uzyskania akceptacji Instytucji Pośredniczącej w terminie 15 dni roboczych</w:t>
      </w:r>
      <w:r w:rsidRPr="00061C3B">
        <w:rPr>
          <w:rFonts w:ascii="Arial" w:hAnsi="Arial" w:cs="Arial"/>
          <w:color w:val="000000"/>
        </w:rPr>
        <w:t xml:space="preserve">. </w:t>
      </w:r>
      <w:r w:rsidR="00FC396C" w:rsidRPr="00061C3B">
        <w:rPr>
          <w:rFonts w:ascii="Arial" w:hAnsi="Arial" w:cs="Arial"/>
          <w:color w:val="000000"/>
        </w:rPr>
        <w:t>Akceptacja, o </w:t>
      </w:r>
      <w:r w:rsidRPr="00061C3B">
        <w:rPr>
          <w:rFonts w:ascii="Arial" w:hAnsi="Arial" w:cs="Arial"/>
          <w:color w:val="000000"/>
        </w:rPr>
        <w:t xml:space="preserve">której mowa w zdaniu pierwszym, jest dokonywana w SL2014 oraz LSI WUP i nie wymaga formy aneksu </w:t>
      </w:r>
      <w:r w:rsidR="00370AAF">
        <w:rPr>
          <w:rFonts w:ascii="Arial" w:hAnsi="Arial" w:cs="Arial"/>
          <w:color w:val="000000"/>
        </w:rPr>
        <w:br/>
      </w:r>
      <w:r w:rsidRPr="00061C3B">
        <w:rPr>
          <w:rFonts w:ascii="Arial" w:hAnsi="Arial" w:cs="Arial"/>
          <w:color w:val="000000"/>
        </w:rPr>
        <w:t>do</w:t>
      </w:r>
      <w:r w:rsidR="0086529E" w:rsidRPr="00061C3B">
        <w:rPr>
          <w:rFonts w:ascii="Arial" w:hAnsi="Arial" w:cs="Arial"/>
          <w:color w:val="000000"/>
        </w:rPr>
        <w:t xml:space="preserve"> </w:t>
      </w:r>
      <w:r w:rsidRPr="00061C3B">
        <w:rPr>
          <w:rFonts w:ascii="Arial" w:hAnsi="Arial" w:cs="Arial"/>
          <w:color w:val="000000"/>
        </w:rPr>
        <w:t>Umowy</w:t>
      </w:r>
      <w:r w:rsidR="00855C10" w:rsidRPr="00061C3B">
        <w:rPr>
          <w:rFonts w:ascii="Arial" w:hAnsi="Arial" w:cs="Arial"/>
          <w:color w:val="000000"/>
        </w:rPr>
        <w:t xml:space="preserve">, pod warunkiem, że zmiany te nie wpływają na zapisy </w:t>
      </w:r>
      <w:r w:rsidR="00017688" w:rsidRPr="00061C3B">
        <w:rPr>
          <w:rFonts w:ascii="Arial" w:hAnsi="Arial" w:cs="Arial"/>
          <w:color w:val="000000"/>
        </w:rPr>
        <w:t xml:space="preserve">treści </w:t>
      </w:r>
      <w:r w:rsidR="00855C10" w:rsidRPr="00061C3B">
        <w:rPr>
          <w:rFonts w:ascii="Arial" w:hAnsi="Arial" w:cs="Arial"/>
          <w:color w:val="000000"/>
        </w:rPr>
        <w:t xml:space="preserve">Umowy. </w:t>
      </w:r>
    </w:p>
    <w:p w:rsidR="00F6122E" w:rsidRPr="00061C3B" w:rsidRDefault="0090218A" w:rsidP="00425457">
      <w:pPr>
        <w:numPr>
          <w:ilvl w:val="6"/>
          <w:numId w:val="29"/>
        </w:numPr>
        <w:tabs>
          <w:tab w:val="left" w:pos="426"/>
          <w:tab w:val="left" w:pos="4680"/>
        </w:tabs>
        <w:suppressAutoHyphens/>
        <w:autoSpaceDN w:val="0"/>
        <w:spacing w:after="0" w:line="240" w:lineRule="auto"/>
        <w:ind w:left="426" w:hanging="426"/>
        <w:jc w:val="both"/>
        <w:textAlignment w:val="baseline"/>
        <w:rPr>
          <w:rFonts w:ascii="Arial" w:hAnsi="Arial" w:cs="Arial"/>
          <w:color w:val="000000"/>
        </w:rPr>
      </w:pPr>
      <w:r w:rsidRPr="00061C3B">
        <w:rPr>
          <w:rFonts w:ascii="Arial" w:hAnsi="Arial" w:cs="Arial"/>
        </w:rPr>
        <w:t>Zmiany, o których mowa w ust</w:t>
      </w:r>
      <w:r w:rsidRPr="00061C3B">
        <w:rPr>
          <w:rFonts w:ascii="Arial" w:hAnsi="Arial" w:cs="Arial"/>
          <w:color w:val="000000"/>
        </w:rPr>
        <w:t xml:space="preserve">. </w:t>
      </w:r>
      <w:r w:rsidR="0091105B">
        <w:rPr>
          <w:rFonts w:ascii="Arial" w:hAnsi="Arial" w:cs="Arial"/>
          <w:color w:val="000000"/>
        </w:rPr>
        <w:t>2</w:t>
      </w:r>
      <w:r w:rsidR="0091105B" w:rsidRPr="00061C3B">
        <w:rPr>
          <w:rFonts w:ascii="Arial" w:hAnsi="Arial" w:cs="Arial"/>
          <w:color w:val="000000"/>
        </w:rPr>
        <w:t xml:space="preserve"> </w:t>
      </w:r>
      <w:r w:rsidRPr="00061C3B">
        <w:rPr>
          <w:rFonts w:ascii="Arial" w:hAnsi="Arial" w:cs="Arial"/>
          <w:color w:val="000000"/>
        </w:rPr>
        <w:t>mogą być zgłaszane nie później niż na 1 miesiąc przed planowanym zakończeniem real</w:t>
      </w:r>
      <w:r w:rsidR="00EC3A55" w:rsidRPr="00061C3B">
        <w:rPr>
          <w:rFonts w:ascii="Arial" w:hAnsi="Arial" w:cs="Arial"/>
          <w:color w:val="000000"/>
        </w:rPr>
        <w:t>izacji Projektu, określonym we w</w:t>
      </w:r>
      <w:r w:rsidRPr="00061C3B">
        <w:rPr>
          <w:rFonts w:ascii="Arial" w:hAnsi="Arial" w:cs="Arial"/>
          <w:color w:val="000000"/>
        </w:rPr>
        <w:t>niosku</w:t>
      </w:r>
      <w:r w:rsidR="00EC3A55" w:rsidRPr="00061C3B">
        <w:rPr>
          <w:rFonts w:ascii="Arial" w:hAnsi="Arial" w:cs="Arial"/>
          <w:color w:val="000000"/>
        </w:rPr>
        <w:t xml:space="preserve"> o</w:t>
      </w:r>
      <w:r w:rsidR="00A818D2" w:rsidRPr="00061C3B">
        <w:rPr>
          <w:rFonts w:ascii="Arial" w:hAnsi="Arial" w:cs="Arial"/>
          <w:color w:val="000000"/>
        </w:rPr>
        <w:t> </w:t>
      </w:r>
      <w:r w:rsidR="00EC3A55" w:rsidRPr="00061C3B">
        <w:rPr>
          <w:rFonts w:ascii="Arial" w:hAnsi="Arial" w:cs="Arial"/>
          <w:color w:val="000000"/>
        </w:rPr>
        <w:t>dofinansowanie</w:t>
      </w:r>
      <w:r w:rsidRPr="00061C3B">
        <w:rPr>
          <w:rFonts w:ascii="Arial" w:hAnsi="Arial" w:cs="Arial"/>
          <w:color w:val="000000"/>
        </w:rPr>
        <w:t>.</w:t>
      </w:r>
      <w:r w:rsidR="00855C10" w:rsidRPr="00061C3B">
        <w:rPr>
          <w:rFonts w:ascii="Arial" w:hAnsi="Arial" w:cs="Arial"/>
          <w:color w:val="000000"/>
        </w:rPr>
        <w:t xml:space="preserve"> W szczególnie uzasadnionych przypadkach,</w:t>
      </w:r>
      <w:r w:rsidR="00F45D6C" w:rsidRPr="00061C3B">
        <w:rPr>
          <w:rFonts w:ascii="Arial" w:hAnsi="Arial" w:cs="Arial"/>
          <w:color w:val="000000"/>
        </w:rPr>
        <w:t xml:space="preserve"> </w:t>
      </w:r>
      <w:r w:rsidR="00855C10" w:rsidRPr="00061C3B">
        <w:rPr>
          <w:rFonts w:ascii="Arial" w:hAnsi="Arial" w:cs="Arial"/>
          <w:color w:val="000000"/>
        </w:rPr>
        <w:t>Instytucja Pośrednicząca może wyrazić zgodę na wprowadzen</w:t>
      </w:r>
      <w:r w:rsidR="0093338A" w:rsidRPr="00061C3B">
        <w:rPr>
          <w:rFonts w:ascii="Arial" w:hAnsi="Arial" w:cs="Arial"/>
          <w:color w:val="000000"/>
        </w:rPr>
        <w:t>ie zmian w terminie późniejszym.</w:t>
      </w:r>
    </w:p>
    <w:p w:rsidR="00AE1EB5" w:rsidRPr="00061C3B" w:rsidRDefault="00F6122E" w:rsidP="00CE1493">
      <w:pPr>
        <w:numPr>
          <w:ilvl w:val="6"/>
          <w:numId w:val="29"/>
        </w:numPr>
        <w:tabs>
          <w:tab w:val="left" w:pos="426"/>
          <w:tab w:val="left" w:pos="4680"/>
        </w:tabs>
        <w:suppressAutoHyphens/>
        <w:autoSpaceDN w:val="0"/>
        <w:spacing w:after="0" w:line="240" w:lineRule="auto"/>
        <w:ind w:left="426" w:hanging="426"/>
        <w:jc w:val="both"/>
        <w:textAlignment w:val="baseline"/>
        <w:rPr>
          <w:rFonts w:ascii="Arial" w:hAnsi="Arial" w:cs="Arial"/>
          <w:color w:val="000000" w:themeColor="text1"/>
        </w:rPr>
      </w:pPr>
      <w:r w:rsidRPr="00061C3B">
        <w:rPr>
          <w:rFonts w:ascii="Arial" w:hAnsi="Arial" w:cs="Arial"/>
        </w:rPr>
        <w:t>Zmiana wytycznych, których lista stanowi załącznik nr 4 do Umowy nie wymaga formy aneksu do Umowy.</w:t>
      </w:r>
      <w:r w:rsidRPr="00061C3B">
        <w:t xml:space="preserve"> </w:t>
      </w:r>
      <w:r w:rsidRPr="00061C3B">
        <w:rPr>
          <w:rFonts w:ascii="Arial" w:hAnsi="Arial" w:cs="Arial"/>
        </w:rPr>
        <w:t xml:space="preserve">O wszelkich zmianach wytycznych, Instytucja Pośrednicząca zobowiązuje się powiadomić Beneficjenta na adres e-mail wskazany we </w:t>
      </w:r>
      <w:r w:rsidR="00ED1FFA" w:rsidRPr="00061C3B">
        <w:rPr>
          <w:rFonts w:ascii="Arial" w:hAnsi="Arial" w:cs="Arial"/>
        </w:rPr>
        <w:t>w</w:t>
      </w:r>
      <w:r w:rsidRPr="00061C3B">
        <w:rPr>
          <w:rFonts w:ascii="Arial" w:hAnsi="Arial" w:cs="Arial"/>
        </w:rPr>
        <w:t>niosku</w:t>
      </w:r>
      <w:r w:rsidR="00ED1FFA" w:rsidRPr="00061C3B">
        <w:rPr>
          <w:rFonts w:ascii="Arial" w:eastAsia="Times New Roman" w:hAnsi="Arial" w:cs="Arial"/>
          <w:lang w:eastAsia="pl-PL"/>
        </w:rPr>
        <w:t xml:space="preserve"> </w:t>
      </w:r>
      <w:r w:rsidR="00FC396C" w:rsidRPr="00061C3B">
        <w:rPr>
          <w:rFonts w:ascii="Arial" w:eastAsia="Times New Roman" w:hAnsi="Arial" w:cs="Arial"/>
          <w:lang w:eastAsia="pl-PL"/>
        </w:rPr>
        <w:t>o </w:t>
      </w:r>
      <w:r w:rsidR="00ED1FFA" w:rsidRPr="00061C3B">
        <w:rPr>
          <w:rFonts w:ascii="Arial" w:eastAsia="Times New Roman" w:hAnsi="Arial" w:cs="Arial"/>
          <w:lang w:eastAsia="pl-PL"/>
        </w:rPr>
        <w:t>dofina</w:t>
      </w:r>
      <w:r w:rsidR="00EF467A" w:rsidRPr="00061C3B">
        <w:rPr>
          <w:rFonts w:ascii="Arial" w:eastAsia="Times New Roman" w:hAnsi="Arial" w:cs="Arial"/>
          <w:lang w:eastAsia="pl-PL"/>
        </w:rPr>
        <w:t>n</w:t>
      </w:r>
      <w:r w:rsidR="00ED1FFA" w:rsidRPr="00061C3B">
        <w:rPr>
          <w:rFonts w:ascii="Arial" w:eastAsia="Times New Roman" w:hAnsi="Arial" w:cs="Arial"/>
          <w:lang w:eastAsia="pl-PL"/>
        </w:rPr>
        <w:t>sowanie</w:t>
      </w:r>
      <w:r w:rsidRPr="00061C3B">
        <w:rPr>
          <w:rFonts w:ascii="Arial" w:hAnsi="Arial" w:cs="Arial"/>
        </w:rPr>
        <w:t xml:space="preserve"> oraz poprzez ich opublikowanie na stronie internetowej Programu. </w:t>
      </w:r>
      <w:r w:rsidRPr="00061C3B">
        <w:rPr>
          <w:rFonts w:ascii="Arial" w:hAnsi="Arial" w:cs="Arial"/>
          <w:color w:val="000000" w:themeColor="text1"/>
        </w:rPr>
        <w:t>Beneficjent zobowiązuje się do śledzenia zmian przedmiotowych wytycznych.</w:t>
      </w:r>
      <w:r w:rsidR="0086529E" w:rsidRPr="00061C3B">
        <w:rPr>
          <w:rFonts w:ascii="Arial" w:hAnsi="Arial" w:cs="Arial"/>
          <w:color w:val="000000" w:themeColor="text1"/>
        </w:rPr>
        <w:t xml:space="preserve"> </w:t>
      </w:r>
    </w:p>
    <w:p w:rsidR="00AE1EB5" w:rsidRPr="00061C3B" w:rsidRDefault="00AE1EB5" w:rsidP="00CE1493">
      <w:pPr>
        <w:numPr>
          <w:ilvl w:val="6"/>
          <w:numId w:val="29"/>
        </w:numPr>
        <w:tabs>
          <w:tab w:val="left" w:pos="426"/>
          <w:tab w:val="left" w:pos="567"/>
        </w:tabs>
        <w:suppressAutoHyphens/>
        <w:autoSpaceDN w:val="0"/>
        <w:spacing w:after="0" w:line="240" w:lineRule="auto"/>
        <w:ind w:left="426" w:hanging="426"/>
        <w:jc w:val="both"/>
        <w:textAlignment w:val="baseline"/>
        <w:rPr>
          <w:rFonts w:ascii="Arial" w:hAnsi="Arial" w:cs="Arial"/>
          <w:color w:val="FF0000"/>
        </w:rPr>
      </w:pPr>
      <w:r w:rsidRPr="00061C3B">
        <w:rPr>
          <w:rFonts w:ascii="Arial" w:hAnsi="Arial" w:cs="Arial"/>
        </w:rPr>
        <w:t>Wydanie nowych wytycznych nie wymaga formy aneksu do Umowy.</w:t>
      </w:r>
      <w:r w:rsidRPr="00061C3B">
        <w:t xml:space="preserve"> </w:t>
      </w:r>
      <w:r w:rsidRPr="00061C3B">
        <w:rPr>
          <w:rFonts w:ascii="Arial" w:hAnsi="Arial" w:cs="Arial"/>
        </w:rPr>
        <w:t>O wszelkich nowych wytycznych Instytucja Pośrednicząca powiadomi Beneficjenta na adres e-mail wskazany we wniosku</w:t>
      </w:r>
      <w:r w:rsidRPr="00061C3B">
        <w:rPr>
          <w:rFonts w:ascii="Arial" w:eastAsia="Times New Roman" w:hAnsi="Arial" w:cs="Arial"/>
          <w:lang w:eastAsia="pl-PL"/>
        </w:rPr>
        <w:t xml:space="preserve"> o dofina</w:t>
      </w:r>
      <w:r w:rsidR="00EF467A" w:rsidRPr="00061C3B">
        <w:rPr>
          <w:rFonts w:ascii="Arial" w:eastAsia="Times New Roman" w:hAnsi="Arial" w:cs="Arial"/>
          <w:lang w:eastAsia="pl-PL"/>
        </w:rPr>
        <w:t>n</w:t>
      </w:r>
      <w:r w:rsidRPr="00061C3B">
        <w:rPr>
          <w:rFonts w:ascii="Arial" w:eastAsia="Times New Roman" w:hAnsi="Arial" w:cs="Arial"/>
          <w:lang w:eastAsia="pl-PL"/>
        </w:rPr>
        <w:t>sowanie</w:t>
      </w:r>
      <w:r w:rsidRPr="00061C3B">
        <w:rPr>
          <w:rFonts w:ascii="Arial" w:hAnsi="Arial" w:cs="Arial"/>
        </w:rPr>
        <w:t xml:space="preserve"> oraz poprzez ich opublikowanie na stronie internetowej Programu.</w:t>
      </w:r>
    </w:p>
    <w:p w:rsidR="0069265D" w:rsidRDefault="004E04F0" w:rsidP="0069265D">
      <w:pPr>
        <w:numPr>
          <w:ilvl w:val="6"/>
          <w:numId w:val="29"/>
        </w:numPr>
        <w:tabs>
          <w:tab w:val="left" w:pos="426"/>
          <w:tab w:val="left" w:pos="567"/>
        </w:tabs>
        <w:suppressAutoHyphens/>
        <w:autoSpaceDN w:val="0"/>
        <w:spacing w:after="0" w:line="240" w:lineRule="auto"/>
        <w:ind w:left="426" w:hanging="426"/>
        <w:jc w:val="both"/>
        <w:textAlignment w:val="baseline"/>
        <w:rPr>
          <w:rFonts w:ascii="Arial" w:hAnsi="Arial" w:cs="Arial"/>
        </w:rPr>
      </w:pPr>
      <w:r w:rsidRPr="00AA0F79">
        <w:rPr>
          <w:rFonts w:ascii="Arial" w:hAnsi="Arial" w:cs="Arial"/>
        </w:rPr>
        <w:t>Beneficjent nie może dokonywać zmian w Projekcie w zakresie wysoko</w:t>
      </w:r>
      <w:r w:rsidRPr="00FF7ECA">
        <w:rPr>
          <w:rFonts w:ascii="Arial" w:hAnsi="Arial" w:cs="Arial"/>
        </w:rPr>
        <w:t>ści kwot</w:t>
      </w:r>
      <w:r w:rsidRPr="00F3561A">
        <w:rPr>
          <w:rFonts w:ascii="Arial" w:hAnsi="Arial" w:cs="Arial"/>
        </w:rPr>
        <w:t xml:space="preserve"> ryczałtowych, o</w:t>
      </w:r>
      <w:r w:rsidRPr="00FF7ECA">
        <w:rPr>
          <w:rFonts w:ascii="Arial" w:hAnsi="Arial" w:cs="Arial"/>
        </w:rPr>
        <w:t xml:space="preserve"> których mowa w </w:t>
      </w:r>
      <w:r w:rsidR="003047CE">
        <w:rPr>
          <w:rFonts w:ascii="Arial" w:hAnsi="Arial" w:cs="Arial"/>
        </w:rPr>
        <w:t>§ 6</w:t>
      </w:r>
      <w:r w:rsidRPr="00AA0F79">
        <w:rPr>
          <w:rFonts w:ascii="Arial" w:hAnsi="Arial" w:cs="Arial"/>
        </w:rPr>
        <w:t xml:space="preserve"> ust. 3 ani odpowiadających im wskaźników, o</w:t>
      </w:r>
      <w:r w:rsidR="006D0608">
        <w:rPr>
          <w:rFonts w:ascii="Arial" w:hAnsi="Arial" w:cs="Arial"/>
        </w:rPr>
        <w:t> </w:t>
      </w:r>
      <w:r w:rsidRPr="00AA0F79">
        <w:rPr>
          <w:rFonts w:ascii="Arial" w:hAnsi="Arial" w:cs="Arial"/>
        </w:rPr>
        <w:t xml:space="preserve">których mowa w § </w:t>
      </w:r>
      <w:r w:rsidR="003047CE">
        <w:rPr>
          <w:rFonts w:ascii="Arial" w:hAnsi="Arial" w:cs="Arial"/>
        </w:rPr>
        <w:t>6</w:t>
      </w:r>
      <w:r w:rsidRPr="00AA0F79">
        <w:rPr>
          <w:rFonts w:ascii="Arial" w:hAnsi="Arial" w:cs="Arial"/>
        </w:rPr>
        <w:t xml:space="preserve"> ust. </w:t>
      </w:r>
      <w:r w:rsidR="00352F97">
        <w:rPr>
          <w:rFonts w:ascii="Arial" w:hAnsi="Arial" w:cs="Arial"/>
        </w:rPr>
        <w:t>5</w:t>
      </w:r>
      <w:r w:rsidRPr="00AA0F79">
        <w:rPr>
          <w:rFonts w:ascii="Arial" w:hAnsi="Arial" w:cs="Arial"/>
        </w:rPr>
        <w:t>.</w:t>
      </w:r>
    </w:p>
    <w:p w:rsidR="00DC189C" w:rsidRPr="00061C3B" w:rsidRDefault="00F64AA2" w:rsidP="00425457">
      <w:pPr>
        <w:numPr>
          <w:ilvl w:val="6"/>
          <w:numId w:val="29"/>
        </w:numPr>
        <w:tabs>
          <w:tab w:val="left" w:pos="426"/>
        </w:tabs>
        <w:suppressAutoHyphens/>
        <w:autoSpaceDN w:val="0"/>
        <w:spacing w:after="0" w:line="240" w:lineRule="auto"/>
        <w:ind w:left="426" w:hanging="426"/>
        <w:jc w:val="both"/>
        <w:textAlignment w:val="baseline"/>
        <w:rPr>
          <w:rFonts w:ascii="Arial" w:hAnsi="Arial" w:cs="Arial"/>
          <w:color w:val="000000"/>
        </w:rPr>
      </w:pPr>
      <w:r w:rsidRPr="00061C3B">
        <w:rPr>
          <w:rFonts w:ascii="Arial" w:hAnsi="Arial" w:cs="Arial"/>
        </w:rPr>
        <w:t>W razie zmian w prawie k</w:t>
      </w:r>
      <w:r w:rsidR="00B74171" w:rsidRPr="00061C3B">
        <w:rPr>
          <w:rFonts w:ascii="Arial" w:hAnsi="Arial" w:cs="Arial"/>
        </w:rPr>
        <w:t>rajowym lub unijnym</w:t>
      </w:r>
      <w:r w:rsidR="00B34F88" w:rsidRPr="00061C3B">
        <w:rPr>
          <w:rFonts w:ascii="Arial" w:hAnsi="Arial" w:cs="Arial"/>
        </w:rPr>
        <w:t xml:space="preserve"> wpływających na wysokość wydatków kwalifikowalnych w Projekcie, Instytucja Pośrednicząca ma prawo renegocjować umowę z Beneficjentem, o ile w wyniku analizy wniosków o płatność i przeprowadzonych kontroli zachodzi podejrzeni</w:t>
      </w:r>
      <w:r w:rsidR="00BB7E7E" w:rsidRPr="00061C3B">
        <w:rPr>
          <w:rFonts w:ascii="Arial" w:hAnsi="Arial" w:cs="Arial"/>
        </w:rPr>
        <w:t xml:space="preserve">e nieosiągnięcia założonych we </w:t>
      </w:r>
      <w:r w:rsidR="00ED1FFA" w:rsidRPr="00061C3B">
        <w:rPr>
          <w:rFonts w:ascii="Arial" w:hAnsi="Arial" w:cs="Arial"/>
        </w:rPr>
        <w:t>w</w:t>
      </w:r>
      <w:r w:rsidR="00B34F88" w:rsidRPr="00061C3B">
        <w:rPr>
          <w:rFonts w:ascii="Arial" w:hAnsi="Arial" w:cs="Arial"/>
        </w:rPr>
        <w:t>niosku</w:t>
      </w:r>
      <w:r w:rsidR="00ED1FFA" w:rsidRPr="00061C3B">
        <w:rPr>
          <w:rFonts w:ascii="Arial" w:eastAsia="Times New Roman" w:hAnsi="Arial" w:cs="Arial"/>
          <w:lang w:eastAsia="pl-PL"/>
        </w:rPr>
        <w:t xml:space="preserve"> o dofina</w:t>
      </w:r>
      <w:r w:rsidR="00EF467A" w:rsidRPr="00061C3B">
        <w:rPr>
          <w:rFonts w:ascii="Arial" w:eastAsia="Times New Roman" w:hAnsi="Arial" w:cs="Arial"/>
          <w:lang w:eastAsia="pl-PL"/>
        </w:rPr>
        <w:t>n</w:t>
      </w:r>
      <w:r w:rsidR="00ED1FFA" w:rsidRPr="00061C3B">
        <w:rPr>
          <w:rFonts w:ascii="Arial" w:eastAsia="Times New Roman" w:hAnsi="Arial" w:cs="Arial"/>
          <w:lang w:eastAsia="pl-PL"/>
        </w:rPr>
        <w:t>sowanie</w:t>
      </w:r>
      <w:r w:rsidR="00B34F88" w:rsidRPr="00061C3B">
        <w:rPr>
          <w:rFonts w:ascii="Arial" w:hAnsi="Arial" w:cs="Arial"/>
        </w:rPr>
        <w:t xml:space="preserve"> rezultatów Projektu.</w:t>
      </w:r>
      <w:r w:rsidR="0086529E" w:rsidRPr="00061C3B">
        <w:rPr>
          <w:rFonts w:ascii="Arial" w:hAnsi="Arial" w:cs="Arial"/>
        </w:rPr>
        <w:t xml:space="preserve"> </w:t>
      </w:r>
    </w:p>
    <w:p w:rsidR="004C267A" w:rsidRPr="00061C3B" w:rsidRDefault="00722C53" w:rsidP="00876DE7">
      <w:pPr>
        <w:numPr>
          <w:ilvl w:val="6"/>
          <w:numId w:val="29"/>
        </w:numPr>
        <w:tabs>
          <w:tab w:val="left" w:pos="426"/>
        </w:tabs>
        <w:suppressAutoHyphens/>
        <w:autoSpaceDN w:val="0"/>
        <w:spacing w:after="0" w:line="240" w:lineRule="auto"/>
        <w:ind w:left="426" w:hanging="426"/>
        <w:jc w:val="both"/>
        <w:textAlignment w:val="baseline"/>
        <w:rPr>
          <w:rFonts w:ascii="Arial" w:hAnsi="Arial" w:cs="Arial"/>
          <w:color w:val="000000"/>
        </w:rPr>
      </w:pPr>
      <w:r w:rsidRPr="00061C3B">
        <w:rPr>
          <w:rFonts w:ascii="Arial" w:hAnsi="Arial" w:cs="Arial"/>
          <w:i/>
        </w:rPr>
        <w:t xml:space="preserve">W sytuacji, gdy </w:t>
      </w:r>
      <w:r w:rsidR="00ED1FFA" w:rsidRPr="00061C3B">
        <w:rPr>
          <w:rFonts w:ascii="Arial" w:hAnsi="Arial" w:cs="Arial"/>
          <w:i/>
        </w:rPr>
        <w:t>U</w:t>
      </w:r>
      <w:r w:rsidRPr="00061C3B">
        <w:rPr>
          <w:rFonts w:ascii="Arial" w:hAnsi="Arial" w:cs="Arial"/>
          <w:i/>
        </w:rPr>
        <w:t xml:space="preserve">mowa zabezpieczenia </w:t>
      </w:r>
      <w:r w:rsidR="003B12E5" w:rsidRPr="00061C3B">
        <w:rPr>
          <w:rFonts w:ascii="Arial" w:hAnsi="Arial" w:cs="Arial"/>
          <w:i/>
        </w:rPr>
        <w:t xml:space="preserve">prawidłowej realizacji </w:t>
      </w:r>
      <w:r w:rsidRPr="00061C3B">
        <w:rPr>
          <w:rFonts w:ascii="Arial" w:hAnsi="Arial" w:cs="Arial"/>
          <w:i/>
        </w:rPr>
        <w:t>projektu</w:t>
      </w:r>
      <w:r w:rsidR="003B12E5" w:rsidRPr="00061C3B">
        <w:rPr>
          <w:rFonts w:ascii="Arial" w:hAnsi="Arial" w:cs="Arial"/>
          <w:i/>
        </w:rPr>
        <w:t>, o której mowa w</w:t>
      </w:r>
      <w:r w:rsidR="00A818D2" w:rsidRPr="00061C3B">
        <w:rPr>
          <w:rFonts w:ascii="Arial" w:hAnsi="Arial" w:cs="Arial"/>
          <w:i/>
        </w:rPr>
        <w:t> </w:t>
      </w:r>
      <w:r w:rsidR="003B12E5" w:rsidRPr="00061C3B">
        <w:rPr>
          <w:rFonts w:ascii="Arial" w:hAnsi="Arial" w:cs="Arial"/>
          <w:i/>
        </w:rPr>
        <w:t>§</w:t>
      </w:r>
      <w:r w:rsidR="0097442C" w:rsidRPr="00061C3B">
        <w:rPr>
          <w:rFonts w:ascii="Arial" w:hAnsi="Arial" w:cs="Arial"/>
          <w:i/>
        </w:rPr>
        <w:t xml:space="preserve"> </w:t>
      </w:r>
      <w:r w:rsidR="003047CE">
        <w:rPr>
          <w:rFonts w:ascii="Arial" w:hAnsi="Arial" w:cs="Arial"/>
          <w:i/>
        </w:rPr>
        <w:t>17</w:t>
      </w:r>
      <w:r w:rsidR="003047CE" w:rsidRPr="00061C3B">
        <w:rPr>
          <w:rFonts w:ascii="Arial" w:hAnsi="Arial" w:cs="Arial"/>
          <w:i/>
        </w:rPr>
        <w:t xml:space="preserve"> </w:t>
      </w:r>
      <w:r w:rsidR="003B12E5" w:rsidRPr="00061C3B">
        <w:rPr>
          <w:rFonts w:ascii="Arial" w:hAnsi="Arial" w:cs="Arial"/>
          <w:i/>
        </w:rPr>
        <w:t>ust. 1</w:t>
      </w:r>
      <w:r w:rsidRPr="00061C3B">
        <w:rPr>
          <w:rFonts w:ascii="Arial" w:hAnsi="Arial" w:cs="Arial"/>
          <w:i/>
        </w:rPr>
        <w:t xml:space="preserve"> </w:t>
      </w:r>
      <w:r w:rsidR="00FC396C" w:rsidRPr="00061C3B">
        <w:rPr>
          <w:rFonts w:ascii="Arial" w:hAnsi="Arial" w:cs="Arial"/>
          <w:i/>
        </w:rPr>
        <w:t xml:space="preserve">określa, że warunkiem ważności </w:t>
      </w:r>
      <w:r w:rsidRPr="00061C3B">
        <w:rPr>
          <w:rFonts w:ascii="Arial" w:hAnsi="Arial" w:cs="Arial"/>
          <w:i/>
        </w:rPr>
        <w:t>zabezpieczenia jest wyrażenie zgody podmiotu udzielającego zabezpieczenia na dokonanie zmian w Projekcie, Beneficjent zgłaszając zmianę do Instytucji Pośredniczącej jest zobowiązany złożyć oświadczenie tego podmiotu, w którym wyraża zgodę na zaproponowane zmiany</w:t>
      </w:r>
      <w:r w:rsidRPr="00061C3B">
        <w:rPr>
          <w:rStyle w:val="Odwoanieprzypisudolnego"/>
          <w:rFonts w:ascii="Arial" w:hAnsi="Arial" w:cs="Arial"/>
          <w:i/>
        </w:rPr>
        <w:footnoteReference w:id="55"/>
      </w:r>
      <w:r w:rsidR="003047CE" w:rsidRPr="00061C3B">
        <w:rPr>
          <w:rFonts w:ascii="Arial" w:hAnsi="Arial" w:cs="Arial"/>
          <w:i/>
        </w:rPr>
        <w:t>.</w:t>
      </w:r>
    </w:p>
    <w:p w:rsidR="00A651EF" w:rsidRPr="00061C3B" w:rsidRDefault="00A651EF" w:rsidP="00425457">
      <w:pPr>
        <w:widowControl w:val="0"/>
        <w:suppressAutoHyphens/>
        <w:autoSpaceDE w:val="0"/>
        <w:autoSpaceDN w:val="0"/>
        <w:spacing w:before="240" w:after="0" w:line="240" w:lineRule="auto"/>
        <w:jc w:val="center"/>
        <w:textAlignment w:val="baseline"/>
        <w:rPr>
          <w:rFonts w:ascii="Arial" w:eastAsia="Times New Roman" w:hAnsi="Arial" w:cs="Arial"/>
          <w:b/>
          <w:bCs/>
          <w:color w:val="000000"/>
          <w:lang w:eastAsia="pl-PL"/>
        </w:rPr>
      </w:pPr>
      <w:r w:rsidRPr="00061C3B">
        <w:rPr>
          <w:rFonts w:ascii="Arial" w:eastAsia="Times New Roman" w:hAnsi="Arial" w:cs="Arial"/>
          <w:b/>
          <w:bCs/>
          <w:color w:val="000000"/>
          <w:lang w:eastAsia="pl-PL"/>
        </w:rPr>
        <w:t xml:space="preserve">Rozwiązanie Umowy </w:t>
      </w:r>
    </w:p>
    <w:p w:rsidR="00171CD5" w:rsidRPr="00061C3B" w:rsidRDefault="00171CD5" w:rsidP="00A651EF">
      <w:pPr>
        <w:widowControl w:val="0"/>
        <w:suppressAutoHyphens/>
        <w:autoSpaceDE w:val="0"/>
        <w:autoSpaceDN w:val="0"/>
        <w:spacing w:line="240" w:lineRule="auto"/>
        <w:jc w:val="center"/>
        <w:textAlignment w:val="baseline"/>
        <w:rPr>
          <w:rFonts w:ascii="Arial" w:eastAsia="Times New Roman" w:hAnsi="Arial" w:cs="Arial"/>
          <w:b/>
          <w:bCs/>
          <w:color w:val="000000"/>
          <w:lang w:eastAsia="pl-PL"/>
        </w:rPr>
      </w:pPr>
      <w:r w:rsidRPr="00061C3B">
        <w:rPr>
          <w:rFonts w:ascii="Arial" w:eastAsia="Times New Roman" w:hAnsi="Arial" w:cs="Arial"/>
          <w:b/>
          <w:bCs/>
          <w:color w:val="000000"/>
          <w:lang w:eastAsia="pl-PL"/>
        </w:rPr>
        <w:t xml:space="preserve">§ </w:t>
      </w:r>
      <w:r w:rsidR="004E04F0">
        <w:rPr>
          <w:rFonts w:ascii="Arial" w:eastAsia="Times New Roman" w:hAnsi="Arial" w:cs="Arial"/>
          <w:b/>
          <w:bCs/>
          <w:color w:val="000000"/>
          <w:lang w:eastAsia="pl-PL"/>
        </w:rPr>
        <w:t>2</w:t>
      </w:r>
      <w:r w:rsidR="0029140F">
        <w:rPr>
          <w:rFonts w:ascii="Arial" w:eastAsia="Times New Roman" w:hAnsi="Arial" w:cs="Arial"/>
          <w:b/>
          <w:bCs/>
          <w:color w:val="000000"/>
          <w:lang w:eastAsia="pl-PL"/>
        </w:rPr>
        <w:t>8</w:t>
      </w:r>
    </w:p>
    <w:p w:rsidR="00B34F88" w:rsidRPr="00061C3B" w:rsidRDefault="00B34F88" w:rsidP="00E40AE0">
      <w:pPr>
        <w:numPr>
          <w:ilvl w:val="0"/>
          <w:numId w:val="31"/>
        </w:numPr>
        <w:suppressAutoHyphens/>
        <w:autoSpaceDN w:val="0"/>
        <w:spacing w:after="0" w:line="240" w:lineRule="auto"/>
        <w:ind w:left="426" w:hanging="426"/>
        <w:jc w:val="both"/>
        <w:textAlignment w:val="baseline"/>
        <w:rPr>
          <w:rFonts w:ascii="Arial" w:hAnsi="Arial" w:cs="Arial"/>
        </w:rPr>
      </w:pPr>
      <w:r w:rsidRPr="00061C3B">
        <w:rPr>
          <w:rFonts w:ascii="Arial" w:hAnsi="Arial" w:cs="Arial"/>
        </w:rPr>
        <w:t xml:space="preserve">Instytucja Pośrednicząca może rozwiązać Umowę bez wypowiedzenia, </w:t>
      </w:r>
      <w:r w:rsidR="00EC3A55" w:rsidRPr="00061C3B">
        <w:rPr>
          <w:rFonts w:ascii="Arial" w:hAnsi="Arial" w:cs="Arial"/>
        </w:rPr>
        <w:t>jeżeli</w:t>
      </w:r>
      <w:r w:rsidRPr="00061C3B">
        <w:rPr>
          <w:rFonts w:ascii="Arial" w:hAnsi="Arial" w:cs="Arial"/>
        </w:rPr>
        <w:t>:</w:t>
      </w:r>
    </w:p>
    <w:p w:rsidR="00905514" w:rsidRPr="00061C3B" w:rsidRDefault="001E4DC7" w:rsidP="00E40AE0">
      <w:pPr>
        <w:numPr>
          <w:ilvl w:val="0"/>
          <w:numId w:val="32"/>
        </w:numPr>
        <w:suppressAutoHyphens/>
        <w:autoSpaceDN w:val="0"/>
        <w:spacing w:after="0" w:line="240" w:lineRule="auto"/>
        <w:jc w:val="both"/>
        <w:textAlignment w:val="baseline"/>
        <w:rPr>
          <w:rFonts w:ascii="Arial" w:hAnsi="Arial" w:cs="Arial"/>
        </w:rPr>
      </w:pPr>
      <w:r w:rsidRPr="00061C3B">
        <w:rPr>
          <w:rFonts w:ascii="Arial" w:hAnsi="Arial" w:cs="Arial"/>
        </w:rPr>
        <w:t xml:space="preserve">Beneficjent </w:t>
      </w:r>
      <w:r w:rsidR="00905514" w:rsidRPr="00061C3B">
        <w:rPr>
          <w:rFonts w:ascii="Arial" w:hAnsi="Arial" w:cs="Arial"/>
        </w:rPr>
        <w:t>wykorzystał przekazane środki finansowe (w całości lub w części) na cel inny niż określony w Projekcie lub niezgodnie z Umową oraz przepisami prawa lub procedurami właściwymi dla Programu;</w:t>
      </w:r>
    </w:p>
    <w:p w:rsidR="00120818" w:rsidRPr="00061C3B" w:rsidRDefault="001E4DC7" w:rsidP="00E40AE0">
      <w:pPr>
        <w:numPr>
          <w:ilvl w:val="0"/>
          <w:numId w:val="32"/>
        </w:numPr>
        <w:suppressAutoHyphens/>
        <w:autoSpaceDN w:val="0"/>
        <w:spacing w:after="0" w:line="240" w:lineRule="auto"/>
        <w:jc w:val="both"/>
        <w:textAlignment w:val="baseline"/>
        <w:rPr>
          <w:rFonts w:ascii="Arial" w:hAnsi="Arial" w:cs="Arial"/>
        </w:rPr>
      </w:pPr>
      <w:r w:rsidRPr="00061C3B">
        <w:rPr>
          <w:rFonts w:ascii="Arial" w:hAnsi="Arial" w:cs="Arial"/>
        </w:rPr>
        <w:t xml:space="preserve">Beneficjent </w:t>
      </w:r>
      <w:r w:rsidR="00120818" w:rsidRPr="00061C3B">
        <w:rPr>
          <w:rFonts w:ascii="Arial" w:hAnsi="Arial" w:cs="Arial"/>
        </w:rPr>
        <w:t xml:space="preserve">nie wniósł zabezpieczenia prawidłowej realizacji Umowy, o którym mowa w </w:t>
      </w:r>
      <w:r w:rsidR="00120818" w:rsidRPr="00061C3B">
        <w:rPr>
          <w:rFonts w:ascii="Arial" w:hAnsi="Arial" w:cs="Arial"/>
          <w:bCs/>
        </w:rPr>
        <w:t xml:space="preserve">§ </w:t>
      </w:r>
      <w:r w:rsidR="003047CE">
        <w:rPr>
          <w:rFonts w:ascii="Arial" w:hAnsi="Arial" w:cs="Arial"/>
          <w:bCs/>
        </w:rPr>
        <w:t>17</w:t>
      </w:r>
      <w:r w:rsidR="003047CE" w:rsidRPr="00061C3B">
        <w:rPr>
          <w:rFonts w:ascii="Arial" w:hAnsi="Arial" w:cs="Arial"/>
          <w:bCs/>
        </w:rPr>
        <w:t xml:space="preserve"> </w:t>
      </w:r>
      <w:r w:rsidR="00120818" w:rsidRPr="00061C3B">
        <w:rPr>
          <w:rFonts w:ascii="Arial" w:hAnsi="Arial" w:cs="Arial"/>
          <w:color w:val="000000"/>
        </w:rPr>
        <w:t xml:space="preserve">ust. </w:t>
      </w:r>
      <w:r w:rsidR="0015091E" w:rsidRPr="00061C3B">
        <w:rPr>
          <w:rFonts w:ascii="Arial" w:hAnsi="Arial" w:cs="Arial"/>
          <w:color w:val="000000"/>
        </w:rPr>
        <w:t>1;</w:t>
      </w:r>
    </w:p>
    <w:p w:rsidR="00905514" w:rsidRPr="00061C3B" w:rsidRDefault="001E4DC7" w:rsidP="00E40AE0">
      <w:pPr>
        <w:numPr>
          <w:ilvl w:val="0"/>
          <w:numId w:val="32"/>
        </w:numPr>
        <w:suppressAutoHyphens/>
        <w:autoSpaceDN w:val="0"/>
        <w:spacing w:after="0" w:line="240" w:lineRule="auto"/>
        <w:jc w:val="both"/>
        <w:textAlignment w:val="baseline"/>
        <w:rPr>
          <w:rFonts w:ascii="Arial" w:hAnsi="Arial" w:cs="Arial"/>
        </w:rPr>
      </w:pPr>
      <w:r w:rsidRPr="00061C3B">
        <w:rPr>
          <w:rFonts w:ascii="Arial" w:hAnsi="Arial" w:cs="Arial"/>
        </w:rPr>
        <w:t xml:space="preserve">Beneficjent </w:t>
      </w:r>
      <w:r w:rsidR="00905514" w:rsidRPr="00061C3B">
        <w:rPr>
          <w:rFonts w:ascii="Arial" w:hAnsi="Arial" w:cs="Arial"/>
        </w:rPr>
        <w:t>odmówił poddania się kontroli Instytucji Pośredniczącej bądź innych uprawnionych podmiotów;</w:t>
      </w:r>
    </w:p>
    <w:p w:rsidR="00905514" w:rsidRPr="00061C3B" w:rsidRDefault="00905514" w:rsidP="00E40AE0">
      <w:pPr>
        <w:numPr>
          <w:ilvl w:val="0"/>
          <w:numId w:val="32"/>
        </w:numPr>
        <w:suppressAutoHyphens/>
        <w:autoSpaceDN w:val="0"/>
        <w:spacing w:after="0" w:line="240" w:lineRule="auto"/>
        <w:jc w:val="both"/>
        <w:textAlignment w:val="baseline"/>
        <w:rPr>
          <w:rFonts w:ascii="Arial" w:hAnsi="Arial" w:cs="Arial"/>
        </w:rPr>
      </w:pPr>
      <w:r w:rsidRPr="00061C3B">
        <w:rPr>
          <w:rFonts w:ascii="Arial" w:hAnsi="Arial" w:cs="Arial"/>
        </w:rPr>
        <w:t>Prezes Urzędu Zamówień Publicznych w wyniku kontroli stwierdzi rażące naruszenia, które miały wpływ na wynik postępowania o udzieleni</w:t>
      </w:r>
      <w:r w:rsidR="0015091E" w:rsidRPr="00061C3B">
        <w:rPr>
          <w:rFonts w:ascii="Arial" w:hAnsi="Arial" w:cs="Arial"/>
        </w:rPr>
        <w:t>e zamówienia publicznego w </w:t>
      </w:r>
      <w:r w:rsidRPr="00061C3B">
        <w:rPr>
          <w:rFonts w:ascii="Arial" w:hAnsi="Arial" w:cs="Arial"/>
        </w:rPr>
        <w:t>ramach Projektu;</w:t>
      </w:r>
    </w:p>
    <w:p w:rsidR="00905514" w:rsidRPr="00061C3B" w:rsidRDefault="001E4DC7" w:rsidP="00E40AE0">
      <w:pPr>
        <w:numPr>
          <w:ilvl w:val="0"/>
          <w:numId w:val="32"/>
        </w:numPr>
        <w:suppressAutoHyphens/>
        <w:autoSpaceDN w:val="0"/>
        <w:spacing w:after="0" w:line="240" w:lineRule="auto"/>
        <w:jc w:val="both"/>
        <w:textAlignment w:val="baseline"/>
        <w:rPr>
          <w:rFonts w:ascii="Arial" w:hAnsi="Arial" w:cs="Arial"/>
        </w:rPr>
      </w:pPr>
      <w:r w:rsidRPr="00061C3B">
        <w:rPr>
          <w:rFonts w:ascii="Arial" w:hAnsi="Arial" w:cs="Arial"/>
        </w:rPr>
        <w:t xml:space="preserve">Beneficjent </w:t>
      </w:r>
      <w:r w:rsidR="00905514" w:rsidRPr="00061C3B">
        <w:rPr>
          <w:rFonts w:ascii="Arial" w:hAnsi="Arial" w:cs="Arial"/>
        </w:rPr>
        <w:t>złożył lub przedstawił Instytucji Pośredniczącej nieprawdziwe, sfałszowane, podrobione, przerobione lub poświadczające nieprawdę albo niepełne dokumenty i informacje w celu uzyskania (wyłudzenia) dofinansowania w ramach Umowy</w:t>
      </w:r>
      <w:r w:rsidR="00905514" w:rsidRPr="00061C3B">
        <w:rPr>
          <w:rStyle w:val="Odwoanieprzypisudolnego"/>
          <w:rFonts w:ascii="Arial" w:hAnsi="Arial" w:cs="Arial"/>
        </w:rPr>
        <w:footnoteReference w:id="56"/>
      </w:r>
      <w:r w:rsidR="00905514" w:rsidRPr="00061C3B">
        <w:rPr>
          <w:rFonts w:ascii="Arial" w:hAnsi="Arial" w:cs="Arial"/>
        </w:rPr>
        <w:t>;</w:t>
      </w:r>
    </w:p>
    <w:p w:rsidR="00B34F88" w:rsidRPr="00061C3B" w:rsidRDefault="00B34F88" w:rsidP="00E40AE0">
      <w:pPr>
        <w:numPr>
          <w:ilvl w:val="0"/>
          <w:numId w:val="32"/>
        </w:numPr>
        <w:suppressAutoHyphens/>
        <w:autoSpaceDN w:val="0"/>
        <w:spacing w:after="0" w:line="240" w:lineRule="auto"/>
        <w:jc w:val="both"/>
        <w:textAlignment w:val="baseline"/>
        <w:rPr>
          <w:rFonts w:ascii="Arial" w:hAnsi="Arial" w:cs="Arial"/>
        </w:rPr>
      </w:pPr>
      <w:r w:rsidRPr="00061C3B">
        <w:rPr>
          <w:rFonts w:ascii="Arial" w:hAnsi="Arial" w:cs="Arial"/>
          <w:color w:val="000000"/>
        </w:rPr>
        <w:t xml:space="preserve">Generalny Inspektor Ochrony Danych Osobowych, </w:t>
      </w:r>
      <w:r w:rsidRPr="00061C3B">
        <w:rPr>
          <w:rFonts w:ascii="Arial" w:hAnsi="Arial" w:cs="Arial"/>
          <w:bCs/>
        </w:rPr>
        <w:t>organy administracji państwowej, organy ścigania lub sądy stwierdzą, że Beneficjent rażąco naruszył zasady przetwarzania danych osobowych;</w:t>
      </w:r>
    </w:p>
    <w:p w:rsidR="0093338A" w:rsidRPr="00061C3B" w:rsidRDefault="00B34F88" w:rsidP="00E40AE0">
      <w:pPr>
        <w:numPr>
          <w:ilvl w:val="0"/>
          <w:numId w:val="32"/>
        </w:numPr>
        <w:suppressAutoHyphens/>
        <w:autoSpaceDN w:val="0"/>
        <w:spacing w:after="0" w:line="240" w:lineRule="auto"/>
        <w:jc w:val="both"/>
        <w:textAlignment w:val="baseline"/>
        <w:rPr>
          <w:rFonts w:ascii="Arial" w:hAnsi="Arial" w:cs="Arial"/>
        </w:rPr>
      </w:pPr>
      <w:r w:rsidRPr="00061C3B">
        <w:rPr>
          <w:rFonts w:ascii="Arial" w:hAnsi="Arial" w:cs="Arial"/>
          <w:bCs/>
        </w:rPr>
        <w:t>w wynik</w:t>
      </w:r>
      <w:r w:rsidR="00B32F99" w:rsidRPr="00061C3B">
        <w:rPr>
          <w:rFonts w:ascii="Arial" w:hAnsi="Arial" w:cs="Arial"/>
          <w:bCs/>
        </w:rPr>
        <w:t xml:space="preserve">u kontroli, o której mowa w </w:t>
      </w:r>
      <w:r w:rsidR="00BE2432" w:rsidRPr="00061C3B">
        <w:rPr>
          <w:rFonts w:ascii="Arial" w:hAnsi="Arial" w:cs="Arial"/>
          <w:bCs/>
        </w:rPr>
        <w:t xml:space="preserve">§ </w:t>
      </w:r>
      <w:r w:rsidR="00CF739A">
        <w:rPr>
          <w:rFonts w:ascii="Arial" w:hAnsi="Arial" w:cs="Arial"/>
          <w:bCs/>
        </w:rPr>
        <w:t>25</w:t>
      </w:r>
      <w:r w:rsidR="00CF739A" w:rsidRPr="00061C3B">
        <w:rPr>
          <w:rFonts w:ascii="Arial" w:hAnsi="Arial" w:cs="Arial"/>
          <w:bCs/>
        </w:rPr>
        <w:t xml:space="preserve"> </w:t>
      </w:r>
      <w:r w:rsidR="00BE2432" w:rsidRPr="00061C3B">
        <w:rPr>
          <w:rFonts w:ascii="Arial" w:hAnsi="Arial" w:cs="Arial"/>
          <w:color w:val="000000"/>
        </w:rPr>
        <w:t xml:space="preserve">ust. </w:t>
      </w:r>
      <w:r w:rsidR="00592516" w:rsidRPr="00061C3B">
        <w:rPr>
          <w:rFonts w:ascii="Arial" w:hAnsi="Arial" w:cs="Arial"/>
          <w:color w:val="000000"/>
        </w:rPr>
        <w:t>1</w:t>
      </w:r>
      <w:r w:rsidR="00592516">
        <w:rPr>
          <w:rFonts w:ascii="Arial" w:hAnsi="Arial" w:cs="Arial"/>
          <w:color w:val="000000"/>
        </w:rPr>
        <w:t>5</w:t>
      </w:r>
      <w:r w:rsidR="00BE2432" w:rsidRPr="00061C3B">
        <w:rPr>
          <w:rFonts w:ascii="Arial" w:hAnsi="Arial" w:cs="Arial"/>
          <w:color w:val="000000"/>
        </w:rPr>
        <w:t>-</w:t>
      </w:r>
      <w:r w:rsidR="00592516" w:rsidRPr="00061C3B">
        <w:rPr>
          <w:rFonts w:ascii="Arial" w:hAnsi="Arial" w:cs="Arial"/>
          <w:color w:val="000000"/>
        </w:rPr>
        <w:t>1</w:t>
      </w:r>
      <w:r w:rsidR="00592516">
        <w:rPr>
          <w:rFonts w:ascii="Arial" w:hAnsi="Arial" w:cs="Arial"/>
          <w:color w:val="000000"/>
        </w:rPr>
        <w:t>6</w:t>
      </w:r>
      <w:r w:rsidR="00592516" w:rsidRPr="00061C3B">
        <w:rPr>
          <w:rFonts w:ascii="Arial" w:hAnsi="Arial" w:cs="Arial"/>
          <w:color w:val="000000"/>
        </w:rPr>
        <w:t xml:space="preserve"> </w:t>
      </w:r>
      <w:r w:rsidRPr="00061C3B">
        <w:rPr>
          <w:rFonts w:ascii="Arial" w:hAnsi="Arial" w:cs="Arial"/>
          <w:bCs/>
        </w:rPr>
        <w:t>Umowy Instytu</w:t>
      </w:r>
      <w:r w:rsidR="0015091E" w:rsidRPr="00061C3B">
        <w:rPr>
          <w:rFonts w:ascii="Arial" w:hAnsi="Arial" w:cs="Arial"/>
          <w:bCs/>
        </w:rPr>
        <w:t xml:space="preserve">cja Pośrednicząca stwierdzi, że </w:t>
      </w:r>
      <w:r w:rsidRPr="00061C3B">
        <w:rPr>
          <w:rFonts w:ascii="Arial" w:hAnsi="Arial" w:cs="Arial"/>
          <w:bCs/>
        </w:rPr>
        <w:t>Beneficjent rażąco naruszył zasady przetwarzania danych osobowych;</w:t>
      </w:r>
    </w:p>
    <w:p w:rsidR="007E5DF3" w:rsidRPr="00061C3B" w:rsidRDefault="001E4DC7" w:rsidP="00264DB9">
      <w:pPr>
        <w:numPr>
          <w:ilvl w:val="0"/>
          <w:numId w:val="32"/>
        </w:numPr>
        <w:suppressAutoHyphens/>
        <w:autoSpaceDN w:val="0"/>
        <w:spacing w:after="0" w:line="240" w:lineRule="auto"/>
        <w:jc w:val="both"/>
        <w:textAlignment w:val="baseline"/>
        <w:rPr>
          <w:rFonts w:ascii="Arial" w:hAnsi="Arial" w:cs="Arial"/>
          <w:bCs/>
        </w:rPr>
      </w:pPr>
      <w:r w:rsidRPr="00061C3B">
        <w:rPr>
          <w:rFonts w:ascii="Arial" w:hAnsi="Arial"/>
        </w:rPr>
        <w:t xml:space="preserve">Beneficjent </w:t>
      </w:r>
      <w:r w:rsidR="00B34F88" w:rsidRPr="00061C3B">
        <w:rPr>
          <w:rFonts w:ascii="Arial" w:hAnsi="Arial" w:cs="Arial"/>
          <w:color w:val="000000"/>
        </w:rPr>
        <w:t xml:space="preserve">nie zastosuje się do zaleceń wydanych w wyniku kontroli, </w:t>
      </w:r>
      <w:r w:rsidR="00B34F88" w:rsidRPr="00061C3B">
        <w:rPr>
          <w:rFonts w:ascii="Arial" w:hAnsi="Arial" w:cs="Arial"/>
          <w:bCs/>
        </w:rPr>
        <w:t xml:space="preserve">o których mowa </w:t>
      </w:r>
      <w:r w:rsidR="00BE2432" w:rsidRPr="00061C3B">
        <w:rPr>
          <w:rFonts w:ascii="Arial" w:hAnsi="Arial" w:cs="Arial"/>
          <w:bCs/>
        </w:rPr>
        <w:t xml:space="preserve">w § </w:t>
      </w:r>
      <w:r w:rsidR="00644B5B" w:rsidRPr="00061C3B">
        <w:rPr>
          <w:rFonts w:ascii="Arial" w:hAnsi="Arial" w:cs="Arial"/>
          <w:bCs/>
        </w:rPr>
        <w:t>2</w:t>
      </w:r>
      <w:r w:rsidR="00644B5B">
        <w:rPr>
          <w:rFonts w:ascii="Arial" w:hAnsi="Arial" w:cs="Arial"/>
          <w:bCs/>
        </w:rPr>
        <w:t>5</w:t>
      </w:r>
      <w:r w:rsidR="00644B5B" w:rsidRPr="00061C3B">
        <w:rPr>
          <w:rFonts w:ascii="Arial" w:hAnsi="Arial" w:cs="Arial"/>
          <w:bCs/>
        </w:rPr>
        <w:t xml:space="preserve"> </w:t>
      </w:r>
      <w:r w:rsidR="00BE2432" w:rsidRPr="00061C3B">
        <w:rPr>
          <w:rFonts w:ascii="Arial" w:hAnsi="Arial" w:cs="Arial"/>
          <w:color w:val="000000"/>
        </w:rPr>
        <w:t>ust.</w:t>
      </w:r>
      <w:r w:rsidR="00592516" w:rsidRPr="00061C3B">
        <w:rPr>
          <w:rFonts w:ascii="Arial" w:hAnsi="Arial" w:cs="Arial"/>
          <w:color w:val="000000"/>
        </w:rPr>
        <w:t>1</w:t>
      </w:r>
      <w:r w:rsidR="00592516">
        <w:rPr>
          <w:rFonts w:ascii="Arial" w:hAnsi="Arial" w:cs="Arial"/>
          <w:color w:val="000000"/>
        </w:rPr>
        <w:t>5</w:t>
      </w:r>
      <w:r w:rsidR="00BE2432" w:rsidRPr="00061C3B">
        <w:rPr>
          <w:rFonts w:ascii="Arial" w:hAnsi="Arial" w:cs="Arial"/>
          <w:color w:val="000000"/>
        </w:rPr>
        <w:t>-</w:t>
      </w:r>
      <w:r w:rsidR="00592516" w:rsidRPr="00061C3B">
        <w:rPr>
          <w:rFonts w:ascii="Arial" w:hAnsi="Arial" w:cs="Arial"/>
          <w:color w:val="000000"/>
        </w:rPr>
        <w:t>1</w:t>
      </w:r>
      <w:r w:rsidR="00592516">
        <w:rPr>
          <w:rFonts w:ascii="Arial" w:hAnsi="Arial" w:cs="Arial"/>
          <w:color w:val="000000"/>
        </w:rPr>
        <w:t>6</w:t>
      </w:r>
      <w:r w:rsidR="00B34F88" w:rsidRPr="00061C3B">
        <w:rPr>
          <w:rFonts w:ascii="Arial" w:hAnsi="Arial" w:cs="Arial"/>
          <w:color w:val="000000"/>
        </w:rPr>
        <w:t>, dotyczących poprawy jakości zabezpieczenia powierzonych danych osobowych.</w:t>
      </w:r>
    </w:p>
    <w:p w:rsidR="00B34F88" w:rsidRPr="00061C3B" w:rsidRDefault="00B34F88" w:rsidP="00E40AE0">
      <w:pPr>
        <w:numPr>
          <w:ilvl w:val="0"/>
          <w:numId w:val="32"/>
        </w:numPr>
        <w:suppressAutoHyphens/>
        <w:autoSpaceDN w:val="0"/>
        <w:spacing w:after="0" w:line="240" w:lineRule="auto"/>
        <w:jc w:val="both"/>
        <w:textAlignment w:val="baseline"/>
        <w:rPr>
          <w:rFonts w:ascii="Arial" w:hAnsi="Arial" w:cs="Arial"/>
        </w:rPr>
      </w:pPr>
      <w:r w:rsidRPr="00061C3B">
        <w:rPr>
          <w:rFonts w:ascii="Arial" w:hAnsi="Arial" w:cs="Arial"/>
          <w:color w:val="000000"/>
        </w:rPr>
        <w:t>narusz</w:t>
      </w:r>
      <w:r w:rsidR="0015091E" w:rsidRPr="00061C3B">
        <w:rPr>
          <w:rFonts w:ascii="Arial" w:hAnsi="Arial" w:cs="Arial"/>
          <w:color w:val="000000"/>
        </w:rPr>
        <w:t>one zostały</w:t>
      </w:r>
      <w:r w:rsidRPr="00061C3B">
        <w:rPr>
          <w:rFonts w:ascii="Arial" w:hAnsi="Arial" w:cs="Arial"/>
          <w:color w:val="000000"/>
        </w:rPr>
        <w:t xml:space="preserve"> istotn</w:t>
      </w:r>
      <w:r w:rsidR="007A2156" w:rsidRPr="00061C3B">
        <w:rPr>
          <w:rFonts w:ascii="Arial" w:hAnsi="Arial" w:cs="Arial"/>
          <w:color w:val="000000"/>
        </w:rPr>
        <w:t>e</w:t>
      </w:r>
      <w:r w:rsidRPr="00061C3B">
        <w:rPr>
          <w:rFonts w:ascii="Arial" w:hAnsi="Arial" w:cs="Arial"/>
          <w:color w:val="000000"/>
        </w:rPr>
        <w:t xml:space="preserve"> postanowie</w:t>
      </w:r>
      <w:r w:rsidR="007A2156" w:rsidRPr="00061C3B">
        <w:rPr>
          <w:rFonts w:ascii="Arial" w:hAnsi="Arial" w:cs="Arial"/>
          <w:color w:val="000000"/>
        </w:rPr>
        <w:t>nia</w:t>
      </w:r>
      <w:r w:rsidR="0086529E" w:rsidRPr="00061C3B">
        <w:rPr>
          <w:rFonts w:ascii="Arial" w:hAnsi="Arial" w:cs="Arial"/>
          <w:color w:val="000000"/>
        </w:rPr>
        <w:t xml:space="preserve"> </w:t>
      </w:r>
      <w:r w:rsidRPr="00061C3B">
        <w:rPr>
          <w:rFonts w:ascii="Arial" w:hAnsi="Arial" w:cs="Arial"/>
          <w:color w:val="000000"/>
        </w:rPr>
        <w:t xml:space="preserve">klauzuli poufności, o której mowa </w:t>
      </w:r>
      <w:r w:rsidR="00BE2432" w:rsidRPr="00061C3B">
        <w:rPr>
          <w:rFonts w:ascii="Arial" w:hAnsi="Arial" w:cs="Arial"/>
          <w:color w:val="000000"/>
        </w:rPr>
        <w:t xml:space="preserve">w </w:t>
      </w:r>
      <w:r w:rsidR="00BE2432" w:rsidRPr="00061C3B">
        <w:rPr>
          <w:rFonts w:ascii="Arial" w:hAnsi="Arial" w:cs="Arial"/>
          <w:bCs/>
        </w:rPr>
        <w:t xml:space="preserve">§ </w:t>
      </w:r>
      <w:r w:rsidR="00592516" w:rsidRPr="00061C3B">
        <w:rPr>
          <w:rFonts w:ascii="Arial" w:hAnsi="Arial" w:cs="Arial"/>
          <w:bCs/>
        </w:rPr>
        <w:t>2</w:t>
      </w:r>
      <w:r w:rsidR="00592516">
        <w:rPr>
          <w:rFonts w:ascii="Arial" w:hAnsi="Arial" w:cs="Arial"/>
          <w:bCs/>
        </w:rPr>
        <w:t>5</w:t>
      </w:r>
      <w:r w:rsidR="00592516" w:rsidRPr="00061C3B">
        <w:rPr>
          <w:rFonts w:ascii="Arial" w:hAnsi="Arial" w:cs="Arial"/>
          <w:bCs/>
        </w:rPr>
        <w:t xml:space="preserve"> </w:t>
      </w:r>
      <w:r w:rsidR="00BE2432" w:rsidRPr="00061C3B">
        <w:rPr>
          <w:rFonts w:ascii="Arial" w:hAnsi="Arial" w:cs="Arial"/>
          <w:bCs/>
        </w:rPr>
        <w:t xml:space="preserve">ust. </w:t>
      </w:r>
      <w:r w:rsidR="00644B5B" w:rsidRPr="00061C3B">
        <w:rPr>
          <w:rFonts w:ascii="Arial" w:hAnsi="Arial" w:cs="Arial"/>
          <w:bCs/>
        </w:rPr>
        <w:t>1</w:t>
      </w:r>
      <w:r w:rsidR="00644B5B">
        <w:rPr>
          <w:rFonts w:ascii="Arial" w:hAnsi="Arial" w:cs="Arial"/>
          <w:bCs/>
        </w:rPr>
        <w:t>2</w:t>
      </w:r>
      <w:r w:rsidR="009031AA" w:rsidRPr="00061C3B">
        <w:rPr>
          <w:rFonts w:ascii="Arial" w:hAnsi="Arial" w:cs="Arial"/>
          <w:bCs/>
        </w:rPr>
        <w:t>;</w:t>
      </w:r>
    </w:p>
    <w:p w:rsidR="00A20FC0" w:rsidRPr="00061C3B" w:rsidRDefault="00D3182D" w:rsidP="00A20FC0">
      <w:pPr>
        <w:numPr>
          <w:ilvl w:val="0"/>
          <w:numId w:val="32"/>
        </w:numPr>
        <w:suppressAutoHyphens/>
        <w:autoSpaceDN w:val="0"/>
        <w:spacing w:after="0" w:line="240" w:lineRule="auto"/>
        <w:ind w:hanging="436"/>
        <w:jc w:val="both"/>
        <w:textAlignment w:val="baseline"/>
        <w:rPr>
          <w:rFonts w:ascii="Arial" w:hAnsi="Arial" w:cs="Arial"/>
        </w:rPr>
      </w:pPr>
      <w:r w:rsidRPr="00061C3B">
        <w:rPr>
          <w:rFonts w:ascii="Arial" w:hAnsi="Arial"/>
        </w:rPr>
        <w:t>wobec Beneficjenta został złożony wniosek o ogłoszenie upadłości lub gdy Beneficjent pozostaje w stanie likwidacji albo, gdy podlega zarządowi komisarycznemu, bądź, gdy zawiesił swoją działalność lub jest przedmiotem postępowań prawnych o podobnym charakterze</w:t>
      </w:r>
      <w:r w:rsidR="00713BC3" w:rsidRPr="00061C3B">
        <w:rPr>
          <w:rFonts w:ascii="Arial" w:hAnsi="Arial" w:cs="Arial"/>
        </w:rPr>
        <w:t>.</w:t>
      </w:r>
    </w:p>
    <w:p w:rsidR="00B34F88" w:rsidRPr="00061C3B" w:rsidRDefault="00B34F88" w:rsidP="00E40AE0">
      <w:pPr>
        <w:numPr>
          <w:ilvl w:val="0"/>
          <w:numId w:val="31"/>
        </w:numPr>
        <w:suppressAutoHyphens/>
        <w:autoSpaceDN w:val="0"/>
        <w:spacing w:after="0" w:line="240" w:lineRule="auto"/>
        <w:ind w:left="426" w:hanging="426"/>
        <w:jc w:val="both"/>
        <w:textAlignment w:val="baseline"/>
        <w:rPr>
          <w:rFonts w:ascii="Arial" w:hAnsi="Arial" w:cs="Arial"/>
        </w:rPr>
      </w:pPr>
      <w:r w:rsidRPr="00061C3B">
        <w:rPr>
          <w:rFonts w:ascii="Arial" w:hAnsi="Arial" w:cs="Arial"/>
        </w:rPr>
        <w:t xml:space="preserve">Instytucja Pośrednicząca może rozwiązać Umowę z zachowaniem jednomiesięcznego okresu wypowiedzenia, </w:t>
      </w:r>
      <w:r w:rsidR="00D3182D" w:rsidRPr="00061C3B">
        <w:rPr>
          <w:rFonts w:ascii="Arial" w:hAnsi="Arial" w:cs="Arial"/>
        </w:rPr>
        <w:t>jeżeli</w:t>
      </w:r>
      <w:r w:rsidR="00A72AAD" w:rsidRPr="00061C3B">
        <w:rPr>
          <w:rFonts w:ascii="Arial" w:hAnsi="Arial" w:cs="Arial"/>
        </w:rPr>
        <w:t xml:space="preserve"> Beneficjent</w:t>
      </w:r>
      <w:r w:rsidRPr="00061C3B">
        <w:rPr>
          <w:rFonts w:ascii="Arial" w:hAnsi="Arial" w:cs="Arial"/>
        </w:rPr>
        <w:t>:</w:t>
      </w:r>
    </w:p>
    <w:p w:rsidR="00B34F88" w:rsidRPr="00061C3B" w:rsidRDefault="00905514" w:rsidP="00E40AE0">
      <w:pPr>
        <w:numPr>
          <w:ilvl w:val="0"/>
          <w:numId w:val="33"/>
        </w:numPr>
        <w:suppressAutoHyphens/>
        <w:autoSpaceDN w:val="0"/>
        <w:spacing w:after="0" w:line="240" w:lineRule="auto"/>
        <w:ind w:left="709" w:hanging="283"/>
        <w:jc w:val="both"/>
        <w:textAlignment w:val="baseline"/>
        <w:rPr>
          <w:rFonts w:ascii="Arial" w:hAnsi="Arial" w:cs="Arial"/>
        </w:rPr>
      </w:pPr>
      <w:r w:rsidRPr="00061C3B">
        <w:rPr>
          <w:rFonts w:ascii="Arial" w:hAnsi="Arial" w:cs="Arial"/>
        </w:rPr>
        <w:t xml:space="preserve">nie rozpoczął realizacji Projektu w ciągu 3 miesięcy od ustalonej we </w:t>
      </w:r>
      <w:r w:rsidR="00ED1FFA" w:rsidRPr="00061C3B">
        <w:rPr>
          <w:rFonts w:ascii="Arial" w:hAnsi="Arial" w:cs="Arial"/>
        </w:rPr>
        <w:t>w</w:t>
      </w:r>
      <w:r w:rsidRPr="00061C3B">
        <w:rPr>
          <w:rFonts w:ascii="Arial" w:hAnsi="Arial" w:cs="Arial"/>
        </w:rPr>
        <w:t>niosku</w:t>
      </w:r>
      <w:r w:rsidR="00ED1FFA" w:rsidRPr="00061C3B">
        <w:rPr>
          <w:rFonts w:ascii="Arial" w:eastAsia="Times New Roman" w:hAnsi="Arial" w:cs="Arial"/>
          <w:lang w:eastAsia="pl-PL"/>
        </w:rPr>
        <w:t xml:space="preserve"> o</w:t>
      </w:r>
      <w:r w:rsidR="00A72AAD" w:rsidRPr="00061C3B">
        <w:rPr>
          <w:rFonts w:ascii="Arial" w:eastAsia="Times New Roman" w:hAnsi="Arial" w:cs="Arial"/>
          <w:lang w:eastAsia="pl-PL"/>
        </w:rPr>
        <w:t> </w:t>
      </w:r>
      <w:r w:rsidR="00ED1FFA" w:rsidRPr="00061C3B">
        <w:rPr>
          <w:rFonts w:ascii="Arial" w:eastAsia="Times New Roman" w:hAnsi="Arial" w:cs="Arial"/>
          <w:lang w:eastAsia="pl-PL"/>
        </w:rPr>
        <w:t>dofina</w:t>
      </w:r>
      <w:r w:rsidR="00EF467A" w:rsidRPr="00061C3B">
        <w:rPr>
          <w:rFonts w:ascii="Arial" w:eastAsia="Times New Roman" w:hAnsi="Arial" w:cs="Arial"/>
          <w:lang w:eastAsia="pl-PL"/>
        </w:rPr>
        <w:t>n</w:t>
      </w:r>
      <w:r w:rsidR="00ED1FFA" w:rsidRPr="00061C3B">
        <w:rPr>
          <w:rFonts w:ascii="Arial" w:eastAsia="Times New Roman" w:hAnsi="Arial" w:cs="Arial"/>
          <w:lang w:eastAsia="pl-PL"/>
        </w:rPr>
        <w:t>sowanie</w:t>
      </w:r>
      <w:r w:rsidRPr="00061C3B">
        <w:rPr>
          <w:rFonts w:ascii="Arial" w:hAnsi="Arial" w:cs="Arial"/>
        </w:rPr>
        <w:t>,</w:t>
      </w:r>
      <w:r w:rsidR="00393580" w:rsidRPr="00061C3B">
        <w:rPr>
          <w:rFonts w:ascii="Arial" w:hAnsi="Arial" w:cs="Arial"/>
        </w:rPr>
        <w:t xml:space="preserve"> </w:t>
      </w:r>
      <w:r w:rsidRPr="00061C3B">
        <w:rPr>
          <w:rFonts w:ascii="Arial" w:hAnsi="Arial" w:cs="Arial"/>
        </w:rPr>
        <w:t>początkowej daty okresu realizacji Projektu;</w:t>
      </w:r>
    </w:p>
    <w:p w:rsidR="00905514" w:rsidRPr="00061C3B" w:rsidRDefault="00905514" w:rsidP="00E40AE0">
      <w:pPr>
        <w:pStyle w:val="CM4"/>
        <w:numPr>
          <w:ilvl w:val="0"/>
          <w:numId w:val="33"/>
        </w:numPr>
        <w:ind w:left="709" w:hanging="283"/>
        <w:jc w:val="both"/>
        <w:rPr>
          <w:rFonts w:ascii="Arial" w:hAnsi="Arial" w:cs="Arial"/>
          <w:sz w:val="22"/>
          <w:szCs w:val="22"/>
        </w:rPr>
      </w:pPr>
      <w:r w:rsidRPr="00061C3B">
        <w:rPr>
          <w:rFonts w:ascii="Arial" w:hAnsi="Arial" w:cs="Arial"/>
          <w:sz w:val="22"/>
          <w:szCs w:val="22"/>
        </w:rPr>
        <w:t xml:space="preserve">zaprzestał realizacji Projektu; </w:t>
      </w:r>
    </w:p>
    <w:p w:rsidR="00905514" w:rsidRPr="00061C3B" w:rsidRDefault="00905514" w:rsidP="00E40AE0">
      <w:pPr>
        <w:pStyle w:val="CM4"/>
        <w:numPr>
          <w:ilvl w:val="0"/>
          <w:numId w:val="33"/>
        </w:numPr>
        <w:ind w:left="709" w:hanging="283"/>
        <w:jc w:val="both"/>
        <w:rPr>
          <w:rFonts w:ascii="Arial" w:hAnsi="Arial" w:cs="Arial"/>
          <w:sz w:val="22"/>
          <w:szCs w:val="22"/>
        </w:rPr>
      </w:pPr>
      <w:r w:rsidRPr="00061C3B">
        <w:rPr>
          <w:rFonts w:ascii="Arial" w:hAnsi="Arial" w:cs="Arial"/>
          <w:sz w:val="22"/>
          <w:szCs w:val="22"/>
        </w:rPr>
        <w:t xml:space="preserve">utrudniał przeprowadzenie kontroli przez Instytucję Pośredniczącą bądź inne uprawnione podmioty; </w:t>
      </w:r>
    </w:p>
    <w:p w:rsidR="00905514" w:rsidRDefault="00905514" w:rsidP="00E40AE0">
      <w:pPr>
        <w:pStyle w:val="CM4"/>
        <w:numPr>
          <w:ilvl w:val="0"/>
          <w:numId w:val="33"/>
        </w:numPr>
        <w:ind w:left="709" w:hanging="283"/>
        <w:jc w:val="both"/>
        <w:rPr>
          <w:rFonts w:ascii="Arial" w:hAnsi="Arial" w:cs="Arial"/>
          <w:sz w:val="22"/>
          <w:szCs w:val="22"/>
        </w:rPr>
      </w:pPr>
      <w:r w:rsidRPr="00061C3B">
        <w:rPr>
          <w:rFonts w:ascii="Arial" w:hAnsi="Arial" w:cs="Arial"/>
          <w:sz w:val="22"/>
          <w:szCs w:val="22"/>
        </w:rPr>
        <w:t xml:space="preserve">w określonym terminie nie </w:t>
      </w:r>
      <w:r w:rsidR="00F2348A" w:rsidRPr="00061C3B">
        <w:rPr>
          <w:rFonts w:ascii="Arial" w:hAnsi="Arial" w:cs="Arial"/>
          <w:sz w:val="22"/>
          <w:szCs w:val="22"/>
        </w:rPr>
        <w:t>wykonał zaleceń pokontrolnych</w:t>
      </w:r>
      <w:r w:rsidRPr="00061C3B">
        <w:rPr>
          <w:rFonts w:ascii="Arial" w:hAnsi="Arial" w:cs="Arial"/>
          <w:sz w:val="22"/>
          <w:szCs w:val="22"/>
        </w:rPr>
        <w:t xml:space="preserve">; </w:t>
      </w:r>
    </w:p>
    <w:p w:rsidR="003745B1" w:rsidRPr="003745B1" w:rsidRDefault="00905514" w:rsidP="008C370F">
      <w:pPr>
        <w:pStyle w:val="Akapitzlist"/>
        <w:numPr>
          <w:ilvl w:val="0"/>
          <w:numId w:val="33"/>
        </w:numPr>
        <w:spacing w:after="0" w:line="257" w:lineRule="auto"/>
        <w:ind w:left="709" w:hanging="284"/>
        <w:rPr>
          <w:lang w:eastAsia="pl-PL"/>
        </w:rPr>
      </w:pPr>
      <w:r w:rsidRPr="003745B1">
        <w:rPr>
          <w:rFonts w:ascii="Arial" w:hAnsi="Arial" w:cs="Arial"/>
        </w:rPr>
        <w:t>nie przedłożył w określonym terminie, pomimo pisemnego wezwania przez Instytucję Pośrednicząca wniosku o płatność, poprawek, uzupełnień lub wyjaśnień do wniosku o</w:t>
      </w:r>
      <w:r w:rsidR="00A72AAD" w:rsidRPr="003745B1">
        <w:rPr>
          <w:rFonts w:ascii="Arial" w:hAnsi="Arial" w:cs="Arial"/>
        </w:rPr>
        <w:t> </w:t>
      </w:r>
      <w:r w:rsidRPr="003745B1">
        <w:rPr>
          <w:rFonts w:ascii="Arial" w:hAnsi="Arial" w:cs="Arial"/>
        </w:rPr>
        <w:t xml:space="preserve">płatność; </w:t>
      </w:r>
    </w:p>
    <w:p w:rsidR="008C0EC6" w:rsidRPr="003745B1" w:rsidRDefault="003745B1" w:rsidP="003745B1">
      <w:pPr>
        <w:pStyle w:val="CM4"/>
        <w:numPr>
          <w:ilvl w:val="0"/>
          <w:numId w:val="33"/>
        </w:numPr>
        <w:ind w:left="709" w:hanging="283"/>
        <w:jc w:val="both"/>
        <w:rPr>
          <w:rFonts w:ascii="Arial" w:hAnsi="Arial" w:cs="Arial"/>
          <w:sz w:val="22"/>
          <w:szCs w:val="22"/>
        </w:rPr>
      </w:pPr>
      <w:r w:rsidRPr="008C370F">
        <w:rPr>
          <w:rFonts w:ascii="Arial" w:hAnsi="Arial" w:cs="Arial"/>
          <w:sz w:val="22"/>
          <w:szCs w:val="22"/>
        </w:rPr>
        <w:t>nie przestrzegał procedur udzielania zamówień publicznych, o których mowa w § 2</w:t>
      </w:r>
      <w:r w:rsidR="008C370F" w:rsidRPr="008C370F">
        <w:rPr>
          <w:rFonts w:ascii="Arial" w:hAnsi="Arial" w:cs="Arial"/>
          <w:sz w:val="22"/>
          <w:szCs w:val="22"/>
        </w:rPr>
        <w:t>0</w:t>
      </w:r>
      <w:r w:rsidRPr="00E14BE8">
        <w:rPr>
          <w:rFonts w:ascii="Arial" w:hAnsi="Arial" w:cs="Arial"/>
          <w:sz w:val="22"/>
          <w:szCs w:val="22"/>
        </w:rPr>
        <w:t xml:space="preserve"> Umowy;</w:t>
      </w:r>
    </w:p>
    <w:p w:rsidR="00905514" w:rsidRPr="00061C3B" w:rsidRDefault="00F2348A" w:rsidP="00E40AE0">
      <w:pPr>
        <w:pStyle w:val="CM4"/>
        <w:numPr>
          <w:ilvl w:val="0"/>
          <w:numId w:val="33"/>
        </w:numPr>
        <w:ind w:left="709" w:hanging="283"/>
        <w:jc w:val="both"/>
        <w:rPr>
          <w:rFonts w:ascii="Arial" w:hAnsi="Arial" w:cs="Arial"/>
          <w:sz w:val="22"/>
          <w:szCs w:val="22"/>
        </w:rPr>
      </w:pPr>
      <w:r w:rsidRPr="00061C3B">
        <w:rPr>
          <w:rFonts w:ascii="Arial" w:hAnsi="Arial"/>
          <w:sz w:val="22"/>
          <w:szCs w:val="22"/>
        </w:rPr>
        <w:t xml:space="preserve">nie osiągnął zamierzonego w Projekcie celu lub nie osiągnął </w:t>
      </w:r>
      <w:r w:rsidR="009A28E0" w:rsidRPr="00061C3B">
        <w:rPr>
          <w:rFonts w:ascii="Arial" w:hAnsi="Arial"/>
          <w:sz w:val="22"/>
          <w:szCs w:val="22"/>
        </w:rPr>
        <w:t>zakładanych wskaźników produktu i rezultatu</w:t>
      </w:r>
      <w:r w:rsidRPr="00061C3B">
        <w:rPr>
          <w:rFonts w:ascii="Arial" w:hAnsi="Arial"/>
          <w:sz w:val="22"/>
          <w:szCs w:val="22"/>
        </w:rPr>
        <w:t xml:space="preserve"> Projektu;</w:t>
      </w:r>
    </w:p>
    <w:p w:rsidR="00A20FC0" w:rsidRPr="00061C3B" w:rsidRDefault="00905514" w:rsidP="00A20FC0">
      <w:pPr>
        <w:pStyle w:val="CM4"/>
        <w:numPr>
          <w:ilvl w:val="0"/>
          <w:numId w:val="33"/>
        </w:numPr>
        <w:spacing w:line="240" w:lineRule="auto"/>
        <w:ind w:left="709" w:hanging="283"/>
        <w:jc w:val="both"/>
        <w:rPr>
          <w:rFonts w:ascii="Arial" w:hAnsi="Arial" w:cs="Arial"/>
          <w:sz w:val="22"/>
          <w:szCs w:val="22"/>
        </w:rPr>
      </w:pPr>
      <w:r w:rsidRPr="00061C3B">
        <w:rPr>
          <w:rFonts w:ascii="Arial" w:hAnsi="Arial" w:cs="Arial"/>
          <w:sz w:val="22"/>
          <w:szCs w:val="22"/>
        </w:rPr>
        <w:t>nie wywiązuje się z obowiązków nałożonych na niego w</w:t>
      </w:r>
      <w:r w:rsidR="00815327" w:rsidRPr="00061C3B">
        <w:rPr>
          <w:rFonts w:ascii="Arial" w:hAnsi="Arial" w:cs="Arial"/>
          <w:sz w:val="22"/>
          <w:szCs w:val="22"/>
        </w:rPr>
        <w:t xml:space="preserve"> </w:t>
      </w:r>
      <w:r w:rsidRPr="00061C3B">
        <w:rPr>
          <w:rFonts w:ascii="Arial" w:hAnsi="Arial" w:cs="Arial"/>
          <w:sz w:val="22"/>
          <w:szCs w:val="22"/>
        </w:rPr>
        <w:t>Umowie, realizuje Projekt w</w:t>
      </w:r>
      <w:r w:rsidR="00A72AAD" w:rsidRPr="00061C3B">
        <w:rPr>
          <w:rFonts w:ascii="Arial" w:hAnsi="Arial" w:cs="Arial"/>
          <w:sz w:val="22"/>
          <w:szCs w:val="22"/>
        </w:rPr>
        <w:t> </w:t>
      </w:r>
      <w:r w:rsidRPr="00061C3B">
        <w:rPr>
          <w:rFonts w:ascii="Arial" w:hAnsi="Arial" w:cs="Arial"/>
          <w:sz w:val="22"/>
          <w:szCs w:val="22"/>
        </w:rPr>
        <w:t xml:space="preserve">sposób niezgodny z Umową, przepisami prawa lub procedurami właściwymi </w:t>
      </w:r>
      <w:r w:rsidR="00FD082C">
        <w:rPr>
          <w:rFonts w:ascii="Arial" w:hAnsi="Arial" w:cs="Arial"/>
          <w:sz w:val="22"/>
          <w:szCs w:val="22"/>
        </w:rPr>
        <w:br/>
      </w:r>
      <w:r w:rsidRPr="00061C3B">
        <w:rPr>
          <w:rFonts w:ascii="Arial" w:hAnsi="Arial" w:cs="Arial"/>
          <w:sz w:val="22"/>
          <w:szCs w:val="22"/>
        </w:rPr>
        <w:t>dla Programu</w:t>
      </w:r>
      <w:r w:rsidR="00713BC3" w:rsidRPr="00061C3B">
        <w:rPr>
          <w:rFonts w:ascii="Arial" w:hAnsi="Arial" w:cs="Arial"/>
          <w:sz w:val="22"/>
          <w:szCs w:val="22"/>
        </w:rPr>
        <w:t>.</w:t>
      </w:r>
    </w:p>
    <w:p w:rsidR="00B34F88" w:rsidRPr="00061C3B" w:rsidRDefault="00B34F88" w:rsidP="00A20FC0">
      <w:pPr>
        <w:pStyle w:val="CM4"/>
        <w:numPr>
          <w:ilvl w:val="0"/>
          <w:numId w:val="31"/>
        </w:numPr>
        <w:ind w:left="426" w:hanging="426"/>
        <w:jc w:val="both"/>
        <w:rPr>
          <w:rFonts w:ascii="Arial" w:hAnsi="Arial" w:cs="Arial"/>
          <w:sz w:val="22"/>
          <w:szCs w:val="22"/>
        </w:rPr>
      </w:pPr>
      <w:r w:rsidRPr="00061C3B">
        <w:rPr>
          <w:rFonts w:ascii="Arial" w:hAnsi="Arial" w:cs="Arial"/>
          <w:sz w:val="22"/>
          <w:szCs w:val="22"/>
        </w:rPr>
        <w:t>Umowa może zostać rozwiązana w wyniku zgodnej woli Stron Umowy, jeżeli:</w:t>
      </w:r>
    </w:p>
    <w:p w:rsidR="00B34F88" w:rsidRPr="00061C3B" w:rsidRDefault="00B34F88" w:rsidP="00425457">
      <w:pPr>
        <w:widowControl w:val="0"/>
        <w:numPr>
          <w:ilvl w:val="0"/>
          <w:numId w:val="78"/>
        </w:numPr>
        <w:tabs>
          <w:tab w:val="left" w:pos="0"/>
        </w:tabs>
        <w:suppressAutoHyphens/>
        <w:spacing w:after="0" w:line="240" w:lineRule="auto"/>
        <w:ind w:hanging="294"/>
        <w:contextualSpacing/>
        <w:jc w:val="both"/>
        <w:rPr>
          <w:rFonts w:ascii="Arial" w:hAnsi="Arial" w:cs="Arial"/>
          <w:bCs/>
        </w:rPr>
      </w:pPr>
      <w:r w:rsidRPr="00061C3B">
        <w:rPr>
          <w:rFonts w:ascii="Arial" w:hAnsi="Arial" w:cs="Arial"/>
        </w:rPr>
        <w:t>Beneficjent zwrócił się z wnioskiem do Instytucji Pośredniczącej o ro</w:t>
      </w:r>
      <w:r w:rsidR="00FA39CA" w:rsidRPr="00061C3B">
        <w:rPr>
          <w:rFonts w:ascii="Arial" w:hAnsi="Arial" w:cs="Arial"/>
        </w:rPr>
        <w:t>związanie Umowy</w:t>
      </w:r>
      <w:r w:rsidR="00B30653" w:rsidRPr="00061C3B">
        <w:rPr>
          <w:rFonts w:ascii="Arial" w:hAnsi="Arial" w:cs="Arial"/>
        </w:rPr>
        <w:t>;</w:t>
      </w:r>
    </w:p>
    <w:p w:rsidR="00B34F88" w:rsidRPr="00061C3B" w:rsidRDefault="00B34F88" w:rsidP="00425457">
      <w:pPr>
        <w:widowControl w:val="0"/>
        <w:numPr>
          <w:ilvl w:val="0"/>
          <w:numId w:val="78"/>
        </w:numPr>
        <w:tabs>
          <w:tab w:val="left" w:pos="0"/>
        </w:tabs>
        <w:suppressAutoHyphens/>
        <w:spacing w:after="0" w:line="240" w:lineRule="auto"/>
        <w:ind w:hanging="294"/>
        <w:contextualSpacing/>
        <w:jc w:val="both"/>
        <w:rPr>
          <w:rFonts w:ascii="Arial" w:hAnsi="Arial" w:cs="Arial"/>
          <w:bCs/>
        </w:rPr>
      </w:pPr>
      <w:r w:rsidRPr="00061C3B">
        <w:rPr>
          <w:rFonts w:ascii="Arial" w:hAnsi="Arial" w:cs="Arial"/>
        </w:rPr>
        <w:t xml:space="preserve">wystąpiła </w:t>
      </w:r>
      <w:r w:rsidR="00473D3B" w:rsidRPr="00061C3B">
        <w:rPr>
          <w:rFonts w:ascii="Arial" w:hAnsi="Arial" w:cs="Arial"/>
        </w:rPr>
        <w:t>okoliczność</w:t>
      </w:r>
      <w:r w:rsidR="005B6953" w:rsidRPr="00061C3B">
        <w:rPr>
          <w:rFonts w:ascii="Arial" w:hAnsi="Arial" w:cs="Arial"/>
        </w:rPr>
        <w:t>,</w:t>
      </w:r>
      <w:r w:rsidRPr="00061C3B">
        <w:rPr>
          <w:rFonts w:ascii="Arial" w:hAnsi="Arial" w:cs="Arial"/>
        </w:rPr>
        <w:t xml:space="preserve"> </w:t>
      </w:r>
      <w:r w:rsidR="00473D3B" w:rsidRPr="00061C3B">
        <w:rPr>
          <w:rFonts w:ascii="Arial" w:hAnsi="Arial" w:cs="Arial"/>
        </w:rPr>
        <w:t xml:space="preserve">która uniemożliwia </w:t>
      </w:r>
      <w:r w:rsidRPr="00061C3B">
        <w:rPr>
          <w:rFonts w:ascii="Arial" w:hAnsi="Arial" w:cs="Arial"/>
        </w:rPr>
        <w:t>dalsze wykonywanie obowiązków w niej zawartych.</w:t>
      </w:r>
    </w:p>
    <w:p w:rsidR="008C0EC6" w:rsidRDefault="003C30E9">
      <w:pPr>
        <w:pStyle w:val="Akapitzlist"/>
        <w:widowControl w:val="0"/>
        <w:numPr>
          <w:ilvl w:val="0"/>
          <w:numId w:val="31"/>
        </w:numPr>
        <w:tabs>
          <w:tab w:val="left" w:pos="426"/>
        </w:tabs>
        <w:spacing w:after="0" w:line="240" w:lineRule="auto"/>
        <w:ind w:left="426"/>
        <w:contextualSpacing/>
        <w:jc w:val="both"/>
        <w:rPr>
          <w:rFonts w:ascii="Arial" w:hAnsi="Arial" w:cs="Arial"/>
          <w:bCs/>
        </w:rPr>
      </w:pPr>
      <w:r>
        <w:rPr>
          <w:rFonts w:ascii="Arial" w:hAnsi="Arial" w:cs="Arial"/>
        </w:rPr>
        <w:t xml:space="preserve">W przypadku zaistnienia okoliczności, o których mowa w ust. 1-3, </w:t>
      </w:r>
      <w:r w:rsidR="00E363EF" w:rsidRPr="00E363EF">
        <w:rPr>
          <w:rFonts w:ascii="Arial" w:hAnsi="Arial" w:cs="Arial"/>
        </w:rPr>
        <w:t>§ 15</w:t>
      </w:r>
      <w:r w:rsidR="00592516">
        <w:rPr>
          <w:rFonts w:ascii="Arial" w:hAnsi="Arial" w:cs="Arial"/>
        </w:rPr>
        <w:t xml:space="preserve"> stosuje </w:t>
      </w:r>
      <w:r w:rsidR="00FD082C">
        <w:rPr>
          <w:rFonts w:ascii="Arial" w:hAnsi="Arial" w:cs="Arial"/>
        </w:rPr>
        <w:br/>
      </w:r>
      <w:r w:rsidR="00592516">
        <w:rPr>
          <w:rFonts w:ascii="Arial" w:hAnsi="Arial" w:cs="Arial"/>
        </w:rPr>
        <w:t>się odpowiednio</w:t>
      </w:r>
      <w:r>
        <w:rPr>
          <w:rFonts w:ascii="Arial" w:hAnsi="Arial" w:cs="Arial"/>
        </w:rPr>
        <w:t>.</w:t>
      </w:r>
    </w:p>
    <w:p w:rsidR="00B34F88" w:rsidRPr="00061C3B" w:rsidRDefault="00B34F88" w:rsidP="00B34F88">
      <w:pPr>
        <w:suppressAutoHyphens/>
        <w:autoSpaceDN w:val="0"/>
        <w:spacing w:before="240" w:line="240" w:lineRule="auto"/>
        <w:jc w:val="center"/>
        <w:textAlignment w:val="baseline"/>
        <w:rPr>
          <w:rFonts w:ascii="Arial" w:hAnsi="Arial" w:cs="Arial"/>
          <w:b/>
        </w:rPr>
      </w:pPr>
      <w:r w:rsidRPr="00061C3B">
        <w:rPr>
          <w:rFonts w:ascii="Arial" w:hAnsi="Arial" w:cs="Arial"/>
          <w:b/>
        </w:rPr>
        <w:t xml:space="preserve">§ </w:t>
      </w:r>
      <w:r w:rsidR="004E04F0">
        <w:rPr>
          <w:rFonts w:ascii="Arial" w:hAnsi="Arial" w:cs="Arial"/>
          <w:b/>
        </w:rPr>
        <w:t>29</w:t>
      </w:r>
    </w:p>
    <w:p w:rsidR="00B34F88" w:rsidRPr="00061C3B" w:rsidRDefault="00B34F88" w:rsidP="00425457">
      <w:pPr>
        <w:numPr>
          <w:ilvl w:val="0"/>
          <w:numId w:val="34"/>
        </w:numPr>
        <w:tabs>
          <w:tab w:val="left" w:pos="426"/>
          <w:tab w:val="left" w:pos="720"/>
        </w:tabs>
        <w:suppressAutoHyphens/>
        <w:autoSpaceDN w:val="0"/>
        <w:spacing w:after="0" w:line="240" w:lineRule="auto"/>
        <w:ind w:left="426" w:hanging="426"/>
        <w:jc w:val="both"/>
        <w:textAlignment w:val="baseline"/>
        <w:rPr>
          <w:rFonts w:ascii="Arial" w:hAnsi="Arial" w:cs="Arial"/>
        </w:rPr>
      </w:pPr>
      <w:r w:rsidRPr="00061C3B">
        <w:rPr>
          <w:rFonts w:ascii="Arial" w:hAnsi="Arial" w:cs="Arial"/>
        </w:rPr>
        <w:t xml:space="preserve">W przypadku rozwiązania umowy na podstawie </w:t>
      </w:r>
      <w:r w:rsidR="00BE2432" w:rsidRPr="00061C3B">
        <w:rPr>
          <w:rFonts w:ascii="Arial" w:hAnsi="Arial" w:cs="Arial"/>
          <w:color w:val="000000"/>
        </w:rPr>
        <w:t xml:space="preserve">§ </w:t>
      </w:r>
      <w:r w:rsidR="003047CE">
        <w:rPr>
          <w:rFonts w:ascii="Arial" w:hAnsi="Arial" w:cs="Arial"/>
          <w:color w:val="000000"/>
        </w:rPr>
        <w:t>28</w:t>
      </w:r>
      <w:r w:rsidR="003047CE" w:rsidRPr="00061C3B">
        <w:rPr>
          <w:rFonts w:ascii="Arial" w:hAnsi="Arial" w:cs="Arial"/>
          <w:color w:val="000000"/>
        </w:rPr>
        <w:t xml:space="preserve"> </w:t>
      </w:r>
      <w:r w:rsidR="00BE2432" w:rsidRPr="00061C3B">
        <w:rPr>
          <w:rFonts w:ascii="Arial" w:hAnsi="Arial" w:cs="Arial"/>
          <w:color w:val="000000"/>
        </w:rPr>
        <w:t>ust.1</w:t>
      </w:r>
      <w:r w:rsidRPr="00061C3B">
        <w:rPr>
          <w:rFonts w:ascii="Arial" w:hAnsi="Arial" w:cs="Arial"/>
          <w:color w:val="000000"/>
        </w:rPr>
        <w:t xml:space="preserve"> </w:t>
      </w:r>
      <w:r w:rsidRPr="00061C3B">
        <w:rPr>
          <w:rFonts w:ascii="Arial" w:hAnsi="Arial" w:cs="Arial"/>
        </w:rPr>
        <w:t>Beneficjent zobowiązany je</w:t>
      </w:r>
      <w:r w:rsidR="00F87300" w:rsidRPr="00061C3B">
        <w:rPr>
          <w:rFonts w:ascii="Arial" w:hAnsi="Arial" w:cs="Arial"/>
        </w:rPr>
        <w:t xml:space="preserve">st do zwrotu całości </w:t>
      </w:r>
      <w:r w:rsidRPr="00061C3B">
        <w:rPr>
          <w:rFonts w:ascii="Arial" w:hAnsi="Arial" w:cs="Arial"/>
        </w:rPr>
        <w:t>otrzymanego dofinansowania wraz z odsetkami w wysokości określonej jak dla zaległości podatkowych liczonymi od dnia przekazania środków dofinansowania.</w:t>
      </w:r>
    </w:p>
    <w:p w:rsidR="00652721" w:rsidRPr="00061C3B" w:rsidRDefault="00B34F88" w:rsidP="00425457">
      <w:pPr>
        <w:numPr>
          <w:ilvl w:val="0"/>
          <w:numId w:val="34"/>
        </w:numPr>
        <w:tabs>
          <w:tab w:val="left" w:pos="426"/>
          <w:tab w:val="left" w:pos="720"/>
        </w:tabs>
        <w:suppressAutoHyphens/>
        <w:autoSpaceDN w:val="0"/>
        <w:spacing w:after="0" w:line="240" w:lineRule="auto"/>
        <w:ind w:left="426" w:hanging="426"/>
        <w:jc w:val="both"/>
        <w:textAlignment w:val="baseline"/>
        <w:rPr>
          <w:rFonts w:ascii="Arial" w:hAnsi="Arial" w:cs="Arial"/>
        </w:rPr>
      </w:pPr>
      <w:r w:rsidRPr="00061C3B">
        <w:rPr>
          <w:rFonts w:ascii="Arial" w:hAnsi="Arial" w:cs="Arial"/>
        </w:rPr>
        <w:t xml:space="preserve">W przypadku rozwiązania umowy w trybie </w:t>
      </w:r>
      <w:r w:rsidR="00BE2432" w:rsidRPr="00061C3B">
        <w:rPr>
          <w:rFonts w:ascii="Arial" w:hAnsi="Arial" w:cs="Arial"/>
          <w:color w:val="000000"/>
        </w:rPr>
        <w:t xml:space="preserve">§ </w:t>
      </w:r>
      <w:r w:rsidR="003047CE">
        <w:rPr>
          <w:rFonts w:ascii="Arial" w:hAnsi="Arial" w:cs="Arial"/>
          <w:color w:val="000000"/>
        </w:rPr>
        <w:t>28</w:t>
      </w:r>
      <w:r w:rsidR="003047CE" w:rsidRPr="00061C3B">
        <w:rPr>
          <w:rFonts w:ascii="Arial" w:hAnsi="Arial" w:cs="Arial"/>
          <w:color w:val="000000"/>
        </w:rPr>
        <w:t xml:space="preserve"> </w:t>
      </w:r>
      <w:r w:rsidR="00BE2432" w:rsidRPr="00061C3B">
        <w:rPr>
          <w:rFonts w:ascii="Arial" w:hAnsi="Arial" w:cs="Arial"/>
          <w:color w:val="000000"/>
        </w:rPr>
        <w:t>ust. 2 i 3</w:t>
      </w:r>
      <w:r w:rsidRPr="00061C3B">
        <w:rPr>
          <w:rFonts w:ascii="Arial" w:hAnsi="Arial" w:cs="Arial"/>
        </w:rPr>
        <w:t xml:space="preserve">, Beneficjent ma prawo </w:t>
      </w:r>
      <w:r w:rsidR="00FD082C">
        <w:rPr>
          <w:rFonts w:ascii="Arial" w:hAnsi="Arial" w:cs="Arial"/>
        </w:rPr>
        <w:br/>
      </w:r>
      <w:r w:rsidRPr="00061C3B">
        <w:rPr>
          <w:rFonts w:ascii="Arial" w:hAnsi="Arial" w:cs="Arial"/>
        </w:rPr>
        <w:t>do wydatkowania wyłącznie tej części otrzymanych transz dofinansowania, które odpowiadają prawidłowo zrealizowanej części Projektu.</w:t>
      </w:r>
      <w:r w:rsidR="00581FB2" w:rsidRPr="00061C3B">
        <w:rPr>
          <w:rFonts w:ascii="Arial" w:hAnsi="Arial" w:cs="Arial"/>
        </w:rPr>
        <w:t xml:space="preserve"> </w:t>
      </w:r>
      <w:r w:rsidRPr="00061C3B">
        <w:rPr>
          <w:rFonts w:ascii="Arial" w:hAnsi="Arial" w:cs="Arial"/>
        </w:rPr>
        <w:t xml:space="preserve">Beneficjent zobowiązuje </w:t>
      </w:r>
      <w:r w:rsidR="00FD082C">
        <w:rPr>
          <w:rFonts w:ascii="Arial" w:hAnsi="Arial" w:cs="Arial"/>
        </w:rPr>
        <w:br/>
      </w:r>
      <w:r w:rsidRPr="00061C3B">
        <w:rPr>
          <w:rFonts w:ascii="Arial" w:hAnsi="Arial" w:cs="Arial"/>
        </w:rPr>
        <w:t>się przedstawić rozliczenie otrzymanych transz dofinansowania, w formie wniosku o</w:t>
      </w:r>
      <w:r w:rsidR="00A818D2" w:rsidRPr="00061C3B">
        <w:rPr>
          <w:rFonts w:ascii="Arial" w:hAnsi="Arial" w:cs="Arial"/>
        </w:rPr>
        <w:t> </w:t>
      </w:r>
      <w:r w:rsidRPr="00061C3B">
        <w:rPr>
          <w:rFonts w:ascii="Arial" w:hAnsi="Arial" w:cs="Arial"/>
        </w:rPr>
        <w:t>płatność, w terminie 30 dni kale</w:t>
      </w:r>
      <w:r w:rsidR="0015091E" w:rsidRPr="00061C3B">
        <w:rPr>
          <w:rFonts w:ascii="Arial" w:hAnsi="Arial" w:cs="Arial"/>
        </w:rPr>
        <w:t>ndarzowych od dnia rozwiązania U</w:t>
      </w:r>
      <w:r w:rsidRPr="00061C3B">
        <w:rPr>
          <w:rFonts w:ascii="Arial" w:hAnsi="Arial" w:cs="Arial"/>
        </w:rPr>
        <w:t>mowy.</w:t>
      </w:r>
    </w:p>
    <w:p w:rsidR="00652721" w:rsidRPr="00061C3B" w:rsidRDefault="00A655B9" w:rsidP="00425457">
      <w:pPr>
        <w:numPr>
          <w:ilvl w:val="0"/>
          <w:numId w:val="34"/>
        </w:numPr>
        <w:tabs>
          <w:tab w:val="left" w:pos="426"/>
          <w:tab w:val="left" w:pos="720"/>
        </w:tabs>
        <w:suppressAutoHyphens/>
        <w:autoSpaceDN w:val="0"/>
        <w:spacing w:after="0" w:line="240" w:lineRule="auto"/>
        <w:ind w:left="426" w:hanging="426"/>
        <w:jc w:val="both"/>
        <w:textAlignment w:val="baseline"/>
        <w:rPr>
          <w:rFonts w:ascii="Arial" w:hAnsi="Arial" w:cs="Arial"/>
        </w:rPr>
      </w:pPr>
      <w:r w:rsidRPr="00061C3B">
        <w:rPr>
          <w:rFonts w:ascii="Arial" w:hAnsi="Arial" w:cs="Arial"/>
          <w:color w:val="00000A"/>
        </w:rPr>
        <w:t>W przypadku</w:t>
      </w:r>
      <w:r w:rsidR="002575FF" w:rsidRPr="00061C3B">
        <w:rPr>
          <w:rFonts w:ascii="Arial" w:hAnsi="Arial" w:cs="Arial"/>
          <w:color w:val="00000A"/>
        </w:rPr>
        <w:t>,</w:t>
      </w:r>
      <w:r w:rsidR="00652721" w:rsidRPr="00061C3B">
        <w:rPr>
          <w:rFonts w:ascii="Arial" w:hAnsi="Arial" w:cs="Arial"/>
          <w:color w:val="00000A"/>
        </w:rPr>
        <w:t xml:space="preserve"> o </w:t>
      </w:r>
      <w:r w:rsidRPr="00061C3B">
        <w:rPr>
          <w:rFonts w:ascii="Arial" w:hAnsi="Arial" w:cs="Arial"/>
          <w:color w:val="00000A"/>
        </w:rPr>
        <w:t>którym</w:t>
      </w:r>
      <w:r w:rsidR="00652721" w:rsidRPr="00061C3B">
        <w:rPr>
          <w:rFonts w:ascii="Arial" w:hAnsi="Arial" w:cs="Arial"/>
          <w:color w:val="00000A"/>
        </w:rPr>
        <w:t xml:space="preserve"> mowa w </w:t>
      </w:r>
      <w:r w:rsidR="00652721" w:rsidRPr="00061C3B">
        <w:rPr>
          <w:rFonts w:ascii="Arial" w:hAnsi="Arial" w:cs="Arial"/>
          <w:bCs/>
        </w:rPr>
        <w:t>§</w:t>
      </w:r>
      <w:r w:rsidR="00652721" w:rsidRPr="00061C3B">
        <w:rPr>
          <w:rFonts w:ascii="Arial" w:hAnsi="Arial" w:cs="Arial"/>
          <w:color w:val="00000A"/>
        </w:rPr>
        <w:t xml:space="preserve"> </w:t>
      </w:r>
      <w:r w:rsidR="003047CE">
        <w:rPr>
          <w:rFonts w:ascii="Arial" w:hAnsi="Arial" w:cs="Arial"/>
          <w:color w:val="00000A"/>
        </w:rPr>
        <w:t>28</w:t>
      </w:r>
      <w:r w:rsidR="003047CE" w:rsidRPr="00061C3B">
        <w:rPr>
          <w:rFonts w:ascii="Arial" w:hAnsi="Arial" w:cs="Arial"/>
          <w:color w:val="00000A"/>
        </w:rPr>
        <w:t xml:space="preserve"> </w:t>
      </w:r>
      <w:r w:rsidR="00652721" w:rsidRPr="00061C3B">
        <w:rPr>
          <w:rFonts w:ascii="Arial" w:hAnsi="Arial" w:cs="Arial"/>
          <w:color w:val="00000A"/>
        </w:rPr>
        <w:t>ust. 1</w:t>
      </w:r>
      <w:r w:rsidRPr="00061C3B">
        <w:rPr>
          <w:rFonts w:ascii="Arial" w:hAnsi="Arial" w:cs="Arial"/>
          <w:color w:val="00000A"/>
        </w:rPr>
        <w:t>, rozwiązanie Umowy</w:t>
      </w:r>
      <w:r w:rsidR="00652721" w:rsidRPr="00061C3B">
        <w:rPr>
          <w:rFonts w:ascii="Arial" w:hAnsi="Arial" w:cs="Arial"/>
          <w:color w:val="00000A"/>
        </w:rPr>
        <w:t xml:space="preserve">, następuje poprzez pisemne oświadczenie Instytucji Pośredniczącej w tym zakresie, przesłane na adres Beneficjenta wskazany w </w:t>
      </w:r>
      <w:r w:rsidR="004C267A" w:rsidRPr="00061C3B">
        <w:rPr>
          <w:rFonts w:ascii="Arial" w:hAnsi="Arial" w:cs="Arial"/>
        </w:rPr>
        <w:t xml:space="preserve">§ </w:t>
      </w:r>
      <w:r w:rsidR="003047CE">
        <w:rPr>
          <w:rFonts w:ascii="Arial" w:hAnsi="Arial" w:cs="Arial"/>
        </w:rPr>
        <w:t>32</w:t>
      </w:r>
      <w:r w:rsidR="003047CE" w:rsidRPr="00061C3B">
        <w:rPr>
          <w:rFonts w:ascii="Arial" w:hAnsi="Arial" w:cs="Arial"/>
        </w:rPr>
        <w:t xml:space="preserve"> </w:t>
      </w:r>
      <w:r w:rsidR="004C267A" w:rsidRPr="00061C3B">
        <w:rPr>
          <w:rFonts w:ascii="Arial" w:hAnsi="Arial" w:cs="Arial"/>
        </w:rPr>
        <w:t>ust. 4</w:t>
      </w:r>
      <w:r w:rsidR="00652721" w:rsidRPr="00061C3B">
        <w:rPr>
          <w:rFonts w:ascii="Arial" w:hAnsi="Arial" w:cs="Arial"/>
        </w:rPr>
        <w:t xml:space="preserve"> Umowy lub inny adres skutecznie wskazany pisemnie przez Beneficjenta Instytucji Pośredniczącej, po zawarciu Umowy. Rozwiązanie Umowy następuje z datą wskazaną w oświadczeniu Instyt</w:t>
      </w:r>
      <w:r w:rsidR="008F1698" w:rsidRPr="00061C3B">
        <w:rPr>
          <w:rFonts w:ascii="Arial" w:hAnsi="Arial" w:cs="Arial"/>
        </w:rPr>
        <w:t>ucji Pośredniczącej wskazanym w </w:t>
      </w:r>
      <w:r w:rsidR="00652721" w:rsidRPr="00061C3B">
        <w:rPr>
          <w:rFonts w:ascii="Arial" w:hAnsi="Arial" w:cs="Arial"/>
        </w:rPr>
        <w:t>zdaniu poprzednim</w:t>
      </w:r>
      <w:r w:rsidR="00652721" w:rsidRPr="00061C3B">
        <w:rPr>
          <w:rFonts w:ascii="Arial" w:hAnsi="Arial"/>
        </w:rPr>
        <w:t>, najpóźniej zaś z datą otrzymania przez Beneficjenta wskazanego oświadczenia o rozwiązaniu Umowy.</w:t>
      </w:r>
    </w:p>
    <w:p w:rsidR="00652721" w:rsidRPr="00061C3B" w:rsidRDefault="00652721" w:rsidP="00425457">
      <w:pPr>
        <w:numPr>
          <w:ilvl w:val="0"/>
          <w:numId w:val="34"/>
        </w:numPr>
        <w:tabs>
          <w:tab w:val="left" w:pos="426"/>
          <w:tab w:val="left" w:pos="720"/>
        </w:tabs>
        <w:suppressAutoHyphens/>
        <w:autoSpaceDN w:val="0"/>
        <w:spacing w:after="0" w:line="240" w:lineRule="auto"/>
        <w:ind w:left="426" w:hanging="426"/>
        <w:jc w:val="both"/>
        <w:textAlignment w:val="baseline"/>
        <w:rPr>
          <w:rFonts w:ascii="Arial" w:hAnsi="Arial" w:cs="Arial"/>
        </w:rPr>
      </w:pPr>
      <w:r w:rsidRPr="00061C3B">
        <w:rPr>
          <w:rFonts w:ascii="Arial" w:hAnsi="Arial" w:cs="Arial"/>
          <w:color w:val="00000A"/>
        </w:rPr>
        <w:t>W razie rozwiązania Umowy z przyczyn, o których mowa w</w:t>
      </w:r>
      <w:r w:rsidR="002A4742" w:rsidRPr="00061C3B">
        <w:rPr>
          <w:rFonts w:ascii="Arial" w:hAnsi="Arial" w:cs="Arial"/>
          <w:color w:val="00000A"/>
        </w:rPr>
        <w:t xml:space="preserve"> </w:t>
      </w:r>
      <w:r w:rsidRPr="00061C3B">
        <w:rPr>
          <w:rFonts w:ascii="Arial" w:hAnsi="Arial" w:cs="Arial"/>
          <w:bCs/>
        </w:rPr>
        <w:t>§</w:t>
      </w:r>
      <w:r w:rsidRPr="00061C3B">
        <w:rPr>
          <w:rFonts w:ascii="Arial" w:hAnsi="Arial" w:cs="Arial"/>
          <w:color w:val="00000A"/>
        </w:rPr>
        <w:t xml:space="preserve"> </w:t>
      </w:r>
      <w:r w:rsidR="003047CE">
        <w:rPr>
          <w:rFonts w:ascii="Arial" w:hAnsi="Arial" w:cs="Arial"/>
          <w:color w:val="00000A"/>
        </w:rPr>
        <w:t>28</w:t>
      </w:r>
      <w:r w:rsidRPr="00061C3B">
        <w:rPr>
          <w:rFonts w:ascii="Arial" w:hAnsi="Arial" w:cs="Arial"/>
          <w:color w:val="00000A"/>
        </w:rPr>
        <w:t xml:space="preserve">, Beneficjentowi nie przysługuje odszkodowanie. </w:t>
      </w:r>
    </w:p>
    <w:p w:rsidR="00B34F88" w:rsidRPr="00061C3B" w:rsidRDefault="00B34F88" w:rsidP="00B34F88">
      <w:pPr>
        <w:widowControl w:val="0"/>
        <w:suppressAutoHyphens/>
        <w:autoSpaceDE w:val="0"/>
        <w:autoSpaceDN w:val="0"/>
        <w:spacing w:before="240" w:after="240" w:line="240" w:lineRule="auto"/>
        <w:jc w:val="center"/>
        <w:textAlignment w:val="baseline"/>
        <w:rPr>
          <w:rFonts w:ascii="Arial" w:eastAsia="Times New Roman" w:hAnsi="Arial" w:cs="Arial"/>
          <w:b/>
          <w:bCs/>
          <w:lang w:eastAsia="pl-PL"/>
        </w:rPr>
      </w:pPr>
      <w:r w:rsidRPr="00061C3B">
        <w:rPr>
          <w:rFonts w:ascii="Arial" w:eastAsia="Times New Roman" w:hAnsi="Arial" w:cs="Arial"/>
          <w:b/>
          <w:bCs/>
          <w:lang w:eastAsia="pl-PL"/>
        </w:rPr>
        <w:t xml:space="preserve">§ </w:t>
      </w:r>
      <w:r w:rsidR="003047CE">
        <w:rPr>
          <w:rFonts w:ascii="Arial" w:eastAsia="Times New Roman" w:hAnsi="Arial" w:cs="Arial"/>
          <w:b/>
          <w:bCs/>
          <w:lang w:eastAsia="pl-PL"/>
        </w:rPr>
        <w:t>30</w:t>
      </w:r>
    </w:p>
    <w:p w:rsidR="00E45F3A" w:rsidRPr="00061C3B" w:rsidRDefault="00E45F3A" w:rsidP="003366B0">
      <w:pPr>
        <w:numPr>
          <w:ilvl w:val="1"/>
          <w:numId w:val="34"/>
        </w:numPr>
        <w:tabs>
          <w:tab w:val="left" w:pos="426"/>
        </w:tabs>
        <w:suppressAutoHyphens/>
        <w:autoSpaceDN w:val="0"/>
        <w:spacing w:after="0" w:line="240" w:lineRule="auto"/>
        <w:ind w:left="426" w:hanging="426"/>
        <w:jc w:val="both"/>
        <w:textAlignment w:val="baseline"/>
        <w:rPr>
          <w:rFonts w:ascii="Arial" w:hAnsi="Arial" w:cs="Arial"/>
        </w:rPr>
      </w:pPr>
      <w:r w:rsidRPr="00061C3B">
        <w:rPr>
          <w:rFonts w:ascii="Arial" w:hAnsi="Arial" w:cs="Arial"/>
        </w:rPr>
        <w:t xml:space="preserve">Rozwiązanie umowy nie zwalnia </w:t>
      </w:r>
      <w:r w:rsidR="002575FF" w:rsidRPr="00061C3B">
        <w:rPr>
          <w:rFonts w:ascii="Arial" w:hAnsi="Arial" w:cs="Arial"/>
        </w:rPr>
        <w:t>B</w:t>
      </w:r>
      <w:r w:rsidRPr="00061C3B">
        <w:rPr>
          <w:rFonts w:ascii="Arial" w:hAnsi="Arial" w:cs="Arial"/>
        </w:rPr>
        <w:t>eneficjenta z obowiązków wynikających z</w:t>
      </w:r>
      <w:r w:rsidR="000341DD" w:rsidRPr="00061C3B">
        <w:rPr>
          <w:rFonts w:ascii="Arial" w:hAnsi="Arial" w:cs="Arial"/>
        </w:rPr>
        <w:t xml:space="preserve"> </w:t>
      </w:r>
      <w:r w:rsidR="000341DD" w:rsidRPr="00061C3B">
        <w:rPr>
          <w:rFonts w:ascii="Arial" w:hAnsi="Arial" w:cs="Arial"/>
          <w:color w:val="000000"/>
        </w:rPr>
        <w:t xml:space="preserve">§ </w:t>
      </w:r>
      <w:r w:rsidR="003047CE">
        <w:rPr>
          <w:rFonts w:ascii="Arial" w:hAnsi="Arial" w:cs="Arial"/>
          <w:color w:val="000000"/>
        </w:rPr>
        <w:t>24</w:t>
      </w:r>
      <w:r w:rsidR="003047CE" w:rsidRPr="00061C3B">
        <w:rPr>
          <w:rFonts w:ascii="Arial" w:hAnsi="Arial" w:cs="Arial"/>
          <w:color w:val="000000"/>
        </w:rPr>
        <w:t xml:space="preserve"> </w:t>
      </w:r>
      <w:r w:rsidR="00D02E3D" w:rsidRPr="00061C3B">
        <w:rPr>
          <w:rFonts w:ascii="Arial" w:hAnsi="Arial" w:cs="Arial"/>
          <w:color w:val="000000"/>
        </w:rPr>
        <w:t xml:space="preserve">- </w:t>
      </w:r>
      <w:r w:rsidRPr="00061C3B">
        <w:rPr>
          <w:rFonts w:ascii="Arial" w:hAnsi="Arial" w:cs="Arial"/>
          <w:color w:val="000000"/>
        </w:rPr>
        <w:t xml:space="preserve">§ </w:t>
      </w:r>
      <w:r w:rsidR="003047CE">
        <w:rPr>
          <w:rFonts w:ascii="Arial" w:hAnsi="Arial" w:cs="Arial"/>
          <w:color w:val="000000"/>
        </w:rPr>
        <w:t>25</w:t>
      </w:r>
      <w:r w:rsidRPr="00061C3B">
        <w:rPr>
          <w:rFonts w:ascii="Arial" w:hAnsi="Arial" w:cs="Arial"/>
          <w:color w:val="000000"/>
        </w:rPr>
        <w:t>,</w:t>
      </w:r>
      <w:r w:rsidR="000341DD" w:rsidRPr="00061C3B">
        <w:rPr>
          <w:rFonts w:ascii="Arial" w:hAnsi="Arial" w:cs="Arial"/>
          <w:color w:val="000000"/>
        </w:rPr>
        <w:t xml:space="preserve"> </w:t>
      </w:r>
      <w:r w:rsidRPr="00061C3B">
        <w:rPr>
          <w:rFonts w:ascii="Arial" w:hAnsi="Arial" w:cs="Arial"/>
        </w:rPr>
        <w:t>które jest on zobowiązany wykonywać w dalszym ciągu.</w:t>
      </w:r>
    </w:p>
    <w:p w:rsidR="009C1E32" w:rsidRPr="00061C3B" w:rsidRDefault="00CF039E" w:rsidP="004C267A">
      <w:pPr>
        <w:numPr>
          <w:ilvl w:val="1"/>
          <w:numId w:val="34"/>
        </w:numPr>
        <w:tabs>
          <w:tab w:val="left" w:pos="426"/>
        </w:tabs>
        <w:suppressAutoHyphens/>
        <w:autoSpaceDN w:val="0"/>
        <w:spacing w:after="0" w:line="240" w:lineRule="auto"/>
        <w:ind w:left="426" w:hanging="426"/>
        <w:jc w:val="both"/>
        <w:textAlignment w:val="baseline"/>
        <w:rPr>
          <w:rFonts w:ascii="Arial" w:hAnsi="Arial" w:cs="Arial"/>
        </w:rPr>
      </w:pPr>
      <w:r w:rsidRPr="00061C3B">
        <w:rPr>
          <w:rFonts w:ascii="Arial" w:hAnsi="Arial" w:cs="Arial"/>
        </w:rPr>
        <w:t>Przepis ust. 1 nie obejmuje sytuacji, gdy w związku z rozwiązaniem umowy Beneficjent zobowiązany jest do zwrotu całości otrzymanego dofinansowania.</w:t>
      </w:r>
    </w:p>
    <w:p w:rsidR="00A651EF" w:rsidRPr="00061C3B" w:rsidRDefault="00A651EF" w:rsidP="004C267A">
      <w:pPr>
        <w:suppressAutoHyphens/>
        <w:autoSpaceDN w:val="0"/>
        <w:spacing w:before="240" w:after="0" w:line="256" w:lineRule="auto"/>
        <w:jc w:val="center"/>
        <w:textAlignment w:val="baseline"/>
        <w:rPr>
          <w:rFonts w:ascii="Arial" w:hAnsi="Arial" w:cs="Arial"/>
          <w:b/>
        </w:rPr>
      </w:pPr>
      <w:r w:rsidRPr="00061C3B">
        <w:rPr>
          <w:rFonts w:ascii="Arial" w:hAnsi="Arial" w:cs="Arial"/>
          <w:b/>
        </w:rPr>
        <w:t>Postanowienia końcowe</w:t>
      </w:r>
    </w:p>
    <w:p w:rsidR="00171CD5" w:rsidRPr="00061C3B" w:rsidRDefault="00171CD5" w:rsidP="00A651EF">
      <w:pPr>
        <w:suppressAutoHyphens/>
        <w:autoSpaceDN w:val="0"/>
        <w:spacing w:line="256" w:lineRule="auto"/>
        <w:jc w:val="center"/>
        <w:textAlignment w:val="baseline"/>
        <w:rPr>
          <w:rFonts w:ascii="Arial" w:hAnsi="Arial"/>
          <w:b/>
        </w:rPr>
      </w:pPr>
      <w:r w:rsidRPr="00061C3B">
        <w:rPr>
          <w:rFonts w:ascii="Arial" w:hAnsi="Arial" w:cs="Arial"/>
          <w:b/>
        </w:rPr>
        <w:t xml:space="preserve">§ </w:t>
      </w:r>
      <w:r w:rsidR="003047CE">
        <w:rPr>
          <w:rFonts w:ascii="Arial" w:hAnsi="Arial" w:cs="Arial"/>
          <w:b/>
        </w:rPr>
        <w:t>31</w:t>
      </w:r>
    </w:p>
    <w:p w:rsidR="00B34F88" w:rsidRPr="00061C3B" w:rsidRDefault="00B34F88" w:rsidP="00D02E3D">
      <w:pPr>
        <w:numPr>
          <w:ilvl w:val="0"/>
          <w:numId w:val="35"/>
        </w:numPr>
        <w:suppressAutoHyphens/>
        <w:autoSpaceDN w:val="0"/>
        <w:spacing w:after="0" w:line="240" w:lineRule="auto"/>
        <w:ind w:left="426" w:hanging="426"/>
        <w:jc w:val="both"/>
        <w:textAlignment w:val="baseline"/>
        <w:rPr>
          <w:rFonts w:ascii="Arial" w:hAnsi="Arial" w:cs="Arial"/>
        </w:rPr>
      </w:pPr>
      <w:r w:rsidRPr="00061C3B">
        <w:rPr>
          <w:rFonts w:ascii="Arial" w:hAnsi="Arial" w:cs="Arial"/>
        </w:rPr>
        <w:t xml:space="preserve">Prawa i obowiązki Beneficjenta wynikające z umowy nie mogą być przenoszone </w:t>
      </w:r>
      <w:r w:rsidR="00FD082C">
        <w:rPr>
          <w:rFonts w:ascii="Arial" w:hAnsi="Arial" w:cs="Arial"/>
        </w:rPr>
        <w:br/>
      </w:r>
      <w:r w:rsidRPr="00061C3B">
        <w:rPr>
          <w:rFonts w:ascii="Arial" w:hAnsi="Arial" w:cs="Arial"/>
        </w:rPr>
        <w:t>na osoby trzecie, bez zgody Instytucji Pośredniczącej.</w:t>
      </w:r>
    </w:p>
    <w:p w:rsidR="00B34F88" w:rsidRPr="00061C3B" w:rsidRDefault="00B34F88" w:rsidP="00D02E3D">
      <w:pPr>
        <w:numPr>
          <w:ilvl w:val="0"/>
          <w:numId w:val="35"/>
        </w:numPr>
        <w:suppressAutoHyphens/>
        <w:autoSpaceDN w:val="0"/>
        <w:spacing w:after="0" w:line="240" w:lineRule="auto"/>
        <w:ind w:left="426" w:hanging="426"/>
        <w:jc w:val="both"/>
        <w:textAlignment w:val="baseline"/>
        <w:rPr>
          <w:rFonts w:ascii="Arial" w:hAnsi="Arial" w:cs="Arial"/>
        </w:rPr>
      </w:pPr>
      <w:r w:rsidRPr="00061C3B">
        <w:rPr>
          <w:rFonts w:ascii="Arial" w:hAnsi="Arial" w:cs="Arial"/>
        </w:rPr>
        <w:t xml:space="preserve">Beneficjent w imieniu swoim i </w:t>
      </w:r>
      <w:r w:rsidRPr="00061C3B">
        <w:rPr>
          <w:rFonts w:ascii="Arial" w:hAnsi="Arial"/>
          <w:i/>
        </w:rPr>
        <w:t>Partnerów</w:t>
      </w:r>
      <w:r w:rsidR="00345B3D" w:rsidRPr="00061C3B">
        <w:rPr>
          <w:rStyle w:val="Odwoanieprzypisudolnego"/>
          <w:rFonts w:ascii="Arial" w:hAnsi="Arial" w:cs="Arial"/>
        </w:rPr>
        <w:footnoteReference w:id="57"/>
      </w:r>
      <w:r w:rsidRPr="00061C3B">
        <w:rPr>
          <w:rFonts w:ascii="Arial" w:hAnsi="Arial" w:cs="Arial"/>
        </w:rPr>
        <w:t xml:space="preserve"> oświadcza, że nie podlega</w:t>
      </w:r>
      <w:r w:rsidR="00D02E3D" w:rsidRPr="00061C3B">
        <w:rPr>
          <w:rFonts w:ascii="Arial" w:hAnsi="Arial" w:cs="Arial"/>
        </w:rPr>
        <w:t xml:space="preserve"> / podlegają</w:t>
      </w:r>
      <w:r w:rsidRPr="00061C3B">
        <w:rPr>
          <w:rFonts w:ascii="Arial" w:hAnsi="Arial" w:cs="Arial"/>
        </w:rPr>
        <w:t xml:space="preserve"> wykluczeniu na podstawie przepisów powszechnie obowiązujących z ubiegania </w:t>
      </w:r>
      <w:r w:rsidR="00FD082C">
        <w:rPr>
          <w:rFonts w:ascii="Arial" w:hAnsi="Arial" w:cs="Arial"/>
        </w:rPr>
        <w:br/>
      </w:r>
      <w:r w:rsidRPr="00061C3B">
        <w:rPr>
          <w:rFonts w:ascii="Arial" w:hAnsi="Arial" w:cs="Arial"/>
        </w:rPr>
        <w:t>się o</w:t>
      </w:r>
      <w:r w:rsidR="00D02E3D" w:rsidRPr="00061C3B">
        <w:rPr>
          <w:rFonts w:ascii="Arial" w:hAnsi="Arial" w:cs="Arial"/>
        </w:rPr>
        <w:t> </w:t>
      </w:r>
      <w:r w:rsidRPr="00061C3B">
        <w:rPr>
          <w:rFonts w:ascii="Arial" w:hAnsi="Arial" w:cs="Arial"/>
        </w:rPr>
        <w:t xml:space="preserve">środki przeznaczone na realizację Projektu, w tym wykluczeniu na podstawie </w:t>
      </w:r>
      <w:r w:rsidR="00FD082C">
        <w:rPr>
          <w:rFonts w:ascii="Arial" w:hAnsi="Arial" w:cs="Arial"/>
        </w:rPr>
        <w:br/>
      </w:r>
      <w:r w:rsidRPr="00061C3B">
        <w:rPr>
          <w:rFonts w:ascii="Arial" w:hAnsi="Arial" w:cs="Arial"/>
        </w:rPr>
        <w:t>art. 207 ust. 4 ustawy o finansach publicznych.</w:t>
      </w:r>
    </w:p>
    <w:p w:rsidR="004C267A" w:rsidRPr="00061C3B" w:rsidRDefault="00B34F88" w:rsidP="00D02E3D">
      <w:pPr>
        <w:numPr>
          <w:ilvl w:val="0"/>
          <w:numId w:val="35"/>
        </w:numPr>
        <w:suppressAutoHyphens/>
        <w:autoSpaceDN w:val="0"/>
        <w:spacing w:after="0" w:line="240" w:lineRule="auto"/>
        <w:ind w:left="426" w:hanging="426"/>
        <w:jc w:val="both"/>
        <w:textAlignment w:val="baseline"/>
        <w:rPr>
          <w:rFonts w:ascii="Arial" w:hAnsi="Arial" w:cs="Arial"/>
        </w:rPr>
      </w:pPr>
      <w:r w:rsidRPr="00061C3B">
        <w:rPr>
          <w:rFonts w:ascii="Arial" w:hAnsi="Arial" w:cs="Arial"/>
        </w:rPr>
        <w:t xml:space="preserve">Beneficjent zapewnia, że osoby dysponujące środkami dofinansowania Projektu, </w:t>
      </w:r>
      <w:r w:rsidR="00FD082C">
        <w:rPr>
          <w:rFonts w:ascii="Arial" w:hAnsi="Arial" w:cs="Arial"/>
        </w:rPr>
        <w:br/>
      </w:r>
      <w:r w:rsidRPr="00061C3B">
        <w:rPr>
          <w:rFonts w:ascii="Arial" w:hAnsi="Arial" w:cs="Arial"/>
        </w:rPr>
        <w:t xml:space="preserve">tj. osoby upoważnione do podejmowania </w:t>
      </w:r>
      <w:r w:rsidR="00B93D82" w:rsidRPr="00061C3B">
        <w:rPr>
          <w:rFonts w:ascii="Arial" w:hAnsi="Arial" w:cs="Arial"/>
        </w:rPr>
        <w:t xml:space="preserve">wiążących decyzji finansowych w </w:t>
      </w:r>
      <w:r w:rsidRPr="00061C3B">
        <w:rPr>
          <w:rFonts w:ascii="Arial" w:hAnsi="Arial" w:cs="Arial"/>
        </w:rPr>
        <w:t xml:space="preserve">imieniu Beneficjenta, nie </w:t>
      </w:r>
      <w:r w:rsidR="00D02E3D" w:rsidRPr="00061C3B">
        <w:rPr>
          <w:rFonts w:ascii="Arial" w:hAnsi="Arial" w:cs="Arial"/>
        </w:rPr>
        <w:t xml:space="preserve">były </w:t>
      </w:r>
      <w:r w:rsidRPr="00061C3B">
        <w:rPr>
          <w:rFonts w:ascii="Arial" w:hAnsi="Arial" w:cs="Arial"/>
        </w:rPr>
        <w:t xml:space="preserve">prawomocnie skazane za przestępstwo przeciwko mieniu, przeciwko obrotowi gospodarczemu, przeciwko działalności instytucji państwowych </w:t>
      </w:r>
      <w:r w:rsidR="00FD082C">
        <w:rPr>
          <w:rFonts w:ascii="Arial" w:hAnsi="Arial" w:cs="Arial"/>
        </w:rPr>
        <w:br/>
      </w:r>
      <w:r w:rsidRPr="00061C3B">
        <w:rPr>
          <w:rFonts w:ascii="Arial" w:hAnsi="Arial" w:cs="Arial"/>
        </w:rPr>
        <w:t xml:space="preserve">oraz samorządu terytorialnego, przeciwko wiarygodności dokumentów lub </w:t>
      </w:r>
      <w:r w:rsidR="00FD082C">
        <w:rPr>
          <w:rFonts w:ascii="Arial" w:hAnsi="Arial" w:cs="Arial"/>
        </w:rPr>
        <w:br/>
      </w:r>
      <w:r w:rsidRPr="00061C3B">
        <w:rPr>
          <w:rFonts w:ascii="Arial" w:hAnsi="Arial" w:cs="Arial"/>
        </w:rPr>
        <w:t>za przestępstwo skarbowe.</w:t>
      </w:r>
    </w:p>
    <w:p w:rsidR="00B34F88" w:rsidRPr="00061C3B" w:rsidRDefault="00B34F88" w:rsidP="00B34F88">
      <w:pPr>
        <w:widowControl w:val="0"/>
        <w:suppressAutoHyphens/>
        <w:autoSpaceDE w:val="0"/>
        <w:autoSpaceDN w:val="0"/>
        <w:spacing w:before="240" w:after="240" w:line="240" w:lineRule="auto"/>
        <w:jc w:val="center"/>
        <w:textAlignment w:val="baseline"/>
        <w:rPr>
          <w:rFonts w:ascii="Arial" w:eastAsia="Times New Roman" w:hAnsi="Arial" w:cs="Arial"/>
          <w:b/>
          <w:bCs/>
          <w:lang w:eastAsia="pl-PL"/>
        </w:rPr>
      </w:pPr>
      <w:r w:rsidRPr="00061C3B">
        <w:rPr>
          <w:rFonts w:ascii="Arial" w:eastAsia="Times New Roman" w:hAnsi="Arial" w:cs="Arial"/>
          <w:b/>
          <w:bCs/>
          <w:lang w:eastAsia="pl-PL"/>
        </w:rPr>
        <w:t xml:space="preserve">§ </w:t>
      </w:r>
      <w:r w:rsidR="003047CE">
        <w:rPr>
          <w:rFonts w:ascii="Arial" w:eastAsia="Times New Roman" w:hAnsi="Arial" w:cs="Arial"/>
          <w:b/>
          <w:bCs/>
          <w:lang w:eastAsia="pl-PL"/>
        </w:rPr>
        <w:t>32</w:t>
      </w:r>
    </w:p>
    <w:p w:rsidR="00B34F88" w:rsidRPr="00061C3B" w:rsidRDefault="00B34F88" w:rsidP="00425457">
      <w:pPr>
        <w:widowControl w:val="0"/>
        <w:numPr>
          <w:ilvl w:val="0"/>
          <w:numId w:val="36"/>
        </w:numPr>
        <w:suppressAutoHyphens/>
        <w:autoSpaceDE w:val="0"/>
        <w:autoSpaceDN w:val="0"/>
        <w:spacing w:after="0" w:line="240" w:lineRule="auto"/>
        <w:ind w:left="426" w:right="-7" w:hanging="423"/>
        <w:jc w:val="both"/>
        <w:textAlignment w:val="baseline"/>
        <w:rPr>
          <w:rFonts w:ascii="Arial" w:eastAsia="Times New Roman" w:hAnsi="Arial" w:cs="Arial"/>
          <w:lang w:eastAsia="pl-PL"/>
        </w:rPr>
      </w:pPr>
      <w:r w:rsidRPr="00061C3B">
        <w:rPr>
          <w:rFonts w:ascii="Arial" w:eastAsia="Times New Roman" w:hAnsi="Arial" w:cs="Arial"/>
          <w:lang w:eastAsia="pl-PL"/>
        </w:rPr>
        <w:t xml:space="preserve">W sprawach nieuregulowanych  Umową zastosowanie mają w szczególności: </w:t>
      </w:r>
    </w:p>
    <w:p w:rsidR="00B34F88" w:rsidRPr="00061C3B" w:rsidRDefault="00B34F88" w:rsidP="00E40AE0">
      <w:pPr>
        <w:widowControl w:val="0"/>
        <w:numPr>
          <w:ilvl w:val="0"/>
          <w:numId w:val="37"/>
        </w:numPr>
        <w:suppressAutoHyphens/>
        <w:autoSpaceDE w:val="0"/>
        <w:autoSpaceDN w:val="0"/>
        <w:spacing w:after="0" w:line="240" w:lineRule="auto"/>
        <w:ind w:hanging="294"/>
        <w:jc w:val="both"/>
        <w:textAlignment w:val="baseline"/>
        <w:rPr>
          <w:rFonts w:ascii="Arial" w:hAnsi="Arial" w:cs="Arial"/>
        </w:rPr>
      </w:pPr>
      <w:r w:rsidRPr="00061C3B">
        <w:rPr>
          <w:rFonts w:ascii="Arial" w:eastAsia="Times New Roman" w:hAnsi="Arial" w:cs="Arial"/>
          <w:lang w:eastAsia="pl-PL"/>
        </w:rPr>
        <w:t>obowiązujące odpowiednie reguły, zasady i postanowien</w:t>
      </w:r>
      <w:r w:rsidR="00540E2B" w:rsidRPr="00061C3B">
        <w:rPr>
          <w:rFonts w:ascii="Arial" w:eastAsia="Times New Roman" w:hAnsi="Arial" w:cs="Arial"/>
          <w:lang w:eastAsia="pl-PL"/>
        </w:rPr>
        <w:t>ia wynikające z Programu, SZOOP;</w:t>
      </w:r>
    </w:p>
    <w:p w:rsidR="00B34F88" w:rsidRPr="00061C3B" w:rsidRDefault="00B34F88" w:rsidP="00E40AE0">
      <w:pPr>
        <w:widowControl w:val="0"/>
        <w:numPr>
          <w:ilvl w:val="0"/>
          <w:numId w:val="37"/>
        </w:numPr>
        <w:suppressAutoHyphens/>
        <w:autoSpaceDE w:val="0"/>
        <w:autoSpaceDN w:val="0"/>
        <w:spacing w:after="0" w:line="240" w:lineRule="auto"/>
        <w:ind w:hanging="294"/>
        <w:jc w:val="both"/>
        <w:textAlignment w:val="baseline"/>
        <w:rPr>
          <w:rFonts w:ascii="Arial" w:eastAsia="Times New Roman" w:hAnsi="Arial" w:cs="Arial"/>
          <w:lang w:eastAsia="pl-PL"/>
        </w:rPr>
      </w:pPr>
      <w:r w:rsidRPr="00061C3B">
        <w:rPr>
          <w:rFonts w:ascii="Arial" w:eastAsia="Times New Roman" w:hAnsi="Arial" w:cs="Arial"/>
          <w:lang w:eastAsia="pl-PL"/>
        </w:rPr>
        <w:t>odpowied</w:t>
      </w:r>
      <w:r w:rsidR="00B74171" w:rsidRPr="00061C3B">
        <w:rPr>
          <w:rFonts w:ascii="Arial" w:eastAsia="Times New Roman" w:hAnsi="Arial" w:cs="Arial"/>
          <w:lang w:eastAsia="pl-PL"/>
        </w:rPr>
        <w:t>nie przepisy prawa unijnego, w szczególności</w:t>
      </w:r>
      <w:r w:rsidR="003C30E9">
        <w:rPr>
          <w:rFonts w:ascii="Arial" w:eastAsia="Times New Roman" w:hAnsi="Arial" w:cs="Arial"/>
          <w:lang w:eastAsia="pl-PL"/>
        </w:rPr>
        <w:t>:</w:t>
      </w:r>
      <w:r w:rsidRPr="00061C3B">
        <w:rPr>
          <w:rFonts w:ascii="Arial" w:eastAsia="Times New Roman" w:hAnsi="Arial" w:cs="Arial"/>
          <w:lang w:eastAsia="pl-PL"/>
        </w:rPr>
        <w:t xml:space="preserve">  </w:t>
      </w:r>
    </w:p>
    <w:p w:rsidR="00B34F88" w:rsidRPr="00061C3B" w:rsidRDefault="00540E2B" w:rsidP="00B473C1">
      <w:pPr>
        <w:widowControl w:val="0"/>
        <w:numPr>
          <w:ilvl w:val="0"/>
          <w:numId w:val="38"/>
        </w:numPr>
        <w:suppressAutoHyphens/>
        <w:autoSpaceDN w:val="0"/>
        <w:spacing w:after="0" w:line="240" w:lineRule="auto"/>
        <w:ind w:left="993" w:hanging="284"/>
        <w:jc w:val="both"/>
        <w:textAlignment w:val="baseline"/>
        <w:rPr>
          <w:rFonts w:ascii="Arial" w:hAnsi="Arial" w:cs="Arial"/>
        </w:rPr>
      </w:pPr>
      <w:r w:rsidRPr="00061C3B">
        <w:rPr>
          <w:rFonts w:ascii="Arial" w:hAnsi="Arial" w:cs="Arial"/>
        </w:rPr>
        <w:t>rozporządzenia ogólnego</w:t>
      </w:r>
      <w:r w:rsidR="00B34F88" w:rsidRPr="00061C3B">
        <w:rPr>
          <w:rFonts w:ascii="Arial" w:hAnsi="Arial" w:cs="Arial"/>
        </w:rPr>
        <w:t xml:space="preserve">; </w:t>
      </w:r>
    </w:p>
    <w:p w:rsidR="00B34F88" w:rsidRPr="00061C3B" w:rsidRDefault="00B34F88" w:rsidP="00B473C1">
      <w:pPr>
        <w:widowControl w:val="0"/>
        <w:numPr>
          <w:ilvl w:val="0"/>
          <w:numId w:val="38"/>
        </w:numPr>
        <w:suppressAutoHyphens/>
        <w:autoSpaceDN w:val="0"/>
        <w:spacing w:after="0" w:line="240" w:lineRule="auto"/>
        <w:ind w:left="993" w:hanging="284"/>
        <w:jc w:val="both"/>
        <w:textAlignment w:val="baseline"/>
        <w:rPr>
          <w:rFonts w:ascii="Arial" w:hAnsi="Arial" w:cs="Arial"/>
          <w:color w:val="000000"/>
        </w:rPr>
      </w:pPr>
      <w:r w:rsidRPr="00061C3B">
        <w:rPr>
          <w:rFonts w:ascii="Arial" w:hAnsi="Arial" w:cs="Arial"/>
          <w:color w:val="000000"/>
        </w:rPr>
        <w:t xml:space="preserve">rozporządzenia nr 1304/2013; </w:t>
      </w:r>
    </w:p>
    <w:p w:rsidR="00B34F88" w:rsidRPr="00061C3B" w:rsidRDefault="001A7A67" w:rsidP="00B473C1">
      <w:pPr>
        <w:widowControl w:val="0"/>
        <w:numPr>
          <w:ilvl w:val="0"/>
          <w:numId w:val="38"/>
        </w:numPr>
        <w:suppressAutoHyphens/>
        <w:autoSpaceDN w:val="0"/>
        <w:spacing w:after="0" w:line="240" w:lineRule="auto"/>
        <w:ind w:left="993" w:hanging="284"/>
        <w:jc w:val="both"/>
        <w:textAlignment w:val="baseline"/>
        <w:rPr>
          <w:rFonts w:ascii="Arial" w:hAnsi="Arial" w:cs="Arial"/>
        </w:rPr>
      </w:pPr>
      <w:r w:rsidRPr="00061C3B">
        <w:rPr>
          <w:rFonts w:ascii="Arial" w:hAnsi="Arial" w:cs="Arial"/>
        </w:rPr>
        <w:t>R</w:t>
      </w:r>
      <w:r w:rsidR="00B34F88" w:rsidRPr="00061C3B">
        <w:rPr>
          <w:rFonts w:ascii="Arial" w:hAnsi="Arial" w:cs="Arial"/>
        </w:rPr>
        <w:t xml:space="preserve">ozporządzenia delegowanego Komisji (UE) nr 480/2014 z dnia 3 marca 2014 r. uzupełniającego rozporządzenie Parlamentu Europejskiego i Rady (UE) </w:t>
      </w:r>
      <w:r w:rsidR="00FD082C">
        <w:rPr>
          <w:rFonts w:ascii="Arial" w:hAnsi="Arial" w:cs="Arial"/>
        </w:rPr>
        <w:br/>
      </w:r>
      <w:r w:rsidR="00B34F88" w:rsidRPr="00061C3B">
        <w:rPr>
          <w:rFonts w:ascii="Arial" w:hAnsi="Arial" w:cs="Arial"/>
        </w:rPr>
        <w:t>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w:t>
      </w:r>
      <w:r w:rsidR="008F1698" w:rsidRPr="00061C3B">
        <w:rPr>
          <w:rFonts w:ascii="Arial" w:hAnsi="Arial" w:cs="Arial"/>
        </w:rPr>
        <w:t>ołecznego, Funduszu Spójności i </w:t>
      </w:r>
      <w:r w:rsidR="00B34F88" w:rsidRPr="00061C3B">
        <w:rPr>
          <w:rFonts w:ascii="Arial" w:hAnsi="Arial" w:cs="Arial"/>
        </w:rPr>
        <w:t>Europejskiego Funduszu Morskiego i Rybackiego (Dz. Urz. UE L 138 z</w:t>
      </w:r>
      <w:r w:rsidR="00A818D2" w:rsidRPr="00061C3B">
        <w:rPr>
          <w:rFonts w:ascii="Arial" w:hAnsi="Arial" w:cs="Arial"/>
        </w:rPr>
        <w:t> </w:t>
      </w:r>
      <w:r w:rsidR="00540E2B" w:rsidRPr="00061C3B">
        <w:rPr>
          <w:rFonts w:ascii="Arial" w:hAnsi="Arial" w:cs="Arial"/>
        </w:rPr>
        <w:t>13.5.2014, str. 5).</w:t>
      </w:r>
    </w:p>
    <w:p w:rsidR="00B34F88" w:rsidRPr="00061C3B" w:rsidRDefault="00B34F88" w:rsidP="00425457">
      <w:pPr>
        <w:widowControl w:val="0"/>
        <w:numPr>
          <w:ilvl w:val="0"/>
          <w:numId w:val="37"/>
        </w:numPr>
        <w:suppressAutoHyphens/>
        <w:autoSpaceDN w:val="0"/>
        <w:spacing w:after="0" w:line="240" w:lineRule="auto"/>
        <w:ind w:hanging="294"/>
        <w:jc w:val="both"/>
        <w:textAlignment w:val="baseline"/>
        <w:rPr>
          <w:rFonts w:ascii="Arial" w:hAnsi="Arial" w:cs="Arial"/>
        </w:rPr>
      </w:pPr>
      <w:r w:rsidRPr="00061C3B">
        <w:rPr>
          <w:rFonts w:ascii="Arial" w:hAnsi="Arial" w:cs="Arial"/>
        </w:rPr>
        <w:t>właściwych aktów prawa krajowego, w szczególności:</w:t>
      </w:r>
    </w:p>
    <w:p w:rsidR="00B34F88" w:rsidRPr="00061C3B" w:rsidRDefault="00B34F88" w:rsidP="00794FDA">
      <w:pPr>
        <w:widowControl w:val="0"/>
        <w:numPr>
          <w:ilvl w:val="0"/>
          <w:numId w:val="39"/>
        </w:numPr>
        <w:suppressAutoHyphens/>
        <w:autoSpaceDN w:val="0"/>
        <w:spacing w:after="0" w:line="240" w:lineRule="auto"/>
        <w:ind w:left="993" w:hanging="284"/>
        <w:jc w:val="both"/>
        <w:textAlignment w:val="baseline"/>
        <w:rPr>
          <w:rFonts w:ascii="Arial" w:hAnsi="Arial" w:cs="Arial"/>
        </w:rPr>
      </w:pPr>
      <w:r w:rsidRPr="00061C3B">
        <w:rPr>
          <w:rFonts w:ascii="Arial" w:hAnsi="Arial" w:cs="Arial"/>
        </w:rPr>
        <w:t>ustawy z dnia 23 kwietnia 1964 r. - Kodeks cywiln</w:t>
      </w:r>
      <w:r w:rsidR="008F1698" w:rsidRPr="00061C3B">
        <w:rPr>
          <w:rFonts w:ascii="Arial" w:hAnsi="Arial" w:cs="Arial"/>
        </w:rPr>
        <w:t>y (</w:t>
      </w:r>
      <w:proofErr w:type="spellStart"/>
      <w:r w:rsidR="00D02E3D" w:rsidRPr="00061C3B">
        <w:rPr>
          <w:rFonts w:ascii="Arial" w:hAnsi="Arial" w:cs="Arial"/>
        </w:rPr>
        <w:t>t.j</w:t>
      </w:r>
      <w:proofErr w:type="spellEnd"/>
      <w:r w:rsidR="00D02E3D" w:rsidRPr="00061C3B">
        <w:rPr>
          <w:rFonts w:ascii="Arial" w:hAnsi="Arial" w:cs="Arial"/>
        </w:rPr>
        <w:t xml:space="preserve">. </w:t>
      </w:r>
      <w:r w:rsidR="008F1698" w:rsidRPr="00061C3B">
        <w:rPr>
          <w:rFonts w:ascii="Arial" w:hAnsi="Arial" w:cs="Arial"/>
        </w:rPr>
        <w:t>Dz. U. z 201</w:t>
      </w:r>
      <w:r w:rsidR="001A7A67" w:rsidRPr="00061C3B">
        <w:rPr>
          <w:rFonts w:ascii="Arial" w:hAnsi="Arial" w:cs="Arial"/>
        </w:rPr>
        <w:t>6</w:t>
      </w:r>
      <w:r w:rsidR="008F1698" w:rsidRPr="00061C3B">
        <w:rPr>
          <w:rFonts w:ascii="Arial" w:hAnsi="Arial" w:cs="Arial"/>
        </w:rPr>
        <w:t xml:space="preserve"> r.</w:t>
      </w:r>
      <w:r w:rsidR="003C30E9">
        <w:rPr>
          <w:rFonts w:ascii="Arial" w:hAnsi="Arial" w:cs="Arial"/>
        </w:rPr>
        <w:t>,</w:t>
      </w:r>
      <w:r w:rsidR="008F1698" w:rsidRPr="00061C3B">
        <w:rPr>
          <w:rFonts w:ascii="Arial" w:hAnsi="Arial" w:cs="Arial"/>
        </w:rPr>
        <w:t xml:space="preserve"> poz. </w:t>
      </w:r>
      <w:r w:rsidR="001A7A67" w:rsidRPr="00061C3B">
        <w:rPr>
          <w:rFonts w:ascii="Arial" w:hAnsi="Arial" w:cs="Arial"/>
        </w:rPr>
        <w:t>380</w:t>
      </w:r>
      <w:r w:rsidR="008F1698" w:rsidRPr="00061C3B">
        <w:rPr>
          <w:rFonts w:ascii="Arial" w:hAnsi="Arial" w:cs="Arial"/>
        </w:rPr>
        <w:t>, z </w:t>
      </w:r>
      <w:proofErr w:type="spellStart"/>
      <w:r w:rsidRPr="00061C3B">
        <w:rPr>
          <w:rFonts w:ascii="Arial" w:hAnsi="Arial" w:cs="Arial"/>
        </w:rPr>
        <w:t>późn</w:t>
      </w:r>
      <w:proofErr w:type="spellEnd"/>
      <w:r w:rsidRPr="00061C3B">
        <w:rPr>
          <w:rFonts w:ascii="Arial" w:hAnsi="Arial" w:cs="Arial"/>
        </w:rPr>
        <w:t xml:space="preserve">. zm.); </w:t>
      </w:r>
    </w:p>
    <w:p w:rsidR="00B34F88" w:rsidRPr="00061C3B" w:rsidRDefault="00B34F88" w:rsidP="00E40AE0">
      <w:pPr>
        <w:widowControl w:val="0"/>
        <w:numPr>
          <w:ilvl w:val="0"/>
          <w:numId w:val="39"/>
        </w:numPr>
        <w:suppressAutoHyphens/>
        <w:autoSpaceDN w:val="0"/>
        <w:spacing w:after="0" w:line="240" w:lineRule="auto"/>
        <w:ind w:left="993" w:hanging="284"/>
        <w:jc w:val="both"/>
        <w:textAlignment w:val="baseline"/>
        <w:rPr>
          <w:rFonts w:ascii="Arial" w:hAnsi="Arial" w:cs="Arial"/>
        </w:rPr>
      </w:pPr>
      <w:r w:rsidRPr="00061C3B">
        <w:rPr>
          <w:rFonts w:ascii="Arial" w:hAnsi="Arial" w:cs="Arial"/>
        </w:rPr>
        <w:t>ustawy wdrożeniowej;</w:t>
      </w:r>
    </w:p>
    <w:p w:rsidR="00B34F88" w:rsidRPr="00061C3B" w:rsidRDefault="00B34F88" w:rsidP="00E40AE0">
      <w:pPr>
        <w:widowControl w:val="0"/>
        <w:numPr>
          <w:ilvl w:val="0"/>
          <w:numId w:val="39"/>
        </w:numPr>
        <w:suppressAutoHyphens/>
        <w:autoSpaceDN w:val="0"/>
        <w:spacing w:after="0" w:line="240" w:lineRule="auto"/>
        <w:ind w:left="993" w:hanging="284"/>
        <w:jc w:val="both"/>
        <w:textAlignment w:val="baseline"/>
        <w:rPr>
          <w:rFonts w:ascii="Arial" w:hAnsi="Arial" w:cs="Arial"/>
        </w:rPr>
      </w:pPr>
      <w:r w:rsidRPr="00061C3B">
        <w:rPr>
          <w:rFonts w:ascii="Arial" w:hAnsi="Arial" w:cs="Arial"/>
        </w:rPr>
        <w:t>ustawy o finansach publicznych;</w:t>
      </w:r>
    </w:p>
    <w:p w:rsidR="00B34F88" w:rsidRPr="00061C3B" w:rsidRDefault="00B34F88" w:rsidP="00E40AE0">
      <w:pPr>
        <w:widowControl w:val="0"/>
        <w:numPr>
          <w:ilvl w:val="0"/>
          <w:numId w:val="39"/>
        </w:numPr>
        <w:suppressAutoHyphens/>
        <w:autoSpaceDN w:val="0"/>
        <w:spacing w:after="0" w:line="240" w:lineRule="auto"/>
        <w:ind w:left="993" w:hanging="284"/>
        <w:jc w:val="both"/>
        <w:textAlignment w:val="baseline"/>
        <w:rPr>
          <w:rFonts w:ascii="Arial" w:hAnsi="Arial" w:cs="Arial"/>
        </w:rPr>
      </w:pPr>
      <w:r w:rsidRPr="00061C3B">
        <w:rPr>
          <w:rFonts w:ascii="Arial" w:hAnsi="Arial" w:cs="Arial"/>
        </w:rPr>
        <w:t xml:space="preserve">ustawy </w:t>
      </w:r>
      <w:proofErr w:type="spellStart"/>
      <w:r w:rsidRPr="00061C3B">
        <w:rPr>
          <w:rFonts w:ascii="Arial" w:hAnsi="Arial" w:cs="Arial"/>
        </w:rPr>
        <w:t>Pzp</w:t>
      </w:r>
      <w:proofErr w:type="spellEnd"/>
      <w:r w:rsidRPr="00061C3B">
        <w:rPr>
          <w:rFonts w:ascii="Arial" w:hAnsi="Arial" w:cs="Arial"/>
        </w:rPr>
        <w:t>;</w:t>
      </w:r>
    </w:p>
    <w:p w:rsidR="00B34F88" w:rsidRPr="00061C3B" w:rsidRDefault="00B34F88" w:rsidP="00E40AE0">
      <w:pPr>
        <w:widowControl w:val="0"/>
        <w:numPr>
          <w:ilvl w:val="0"/>
          <w:numId w:val="39"/>
        </w:numPr>
        <w:suppressAutoHyphens/>
        <w:autoSpaceDN w:val="0"/>
        <w:spacing w:after="0" w:line="240" w:lineRule="auto"/>
        <w:ind w:left="993" w:hanging="284"/>
        <w:jc w:val="both"/>
        <w:textAlignment w:val="baseline"/>
        <w:rPr>
          <w:rFonts w:ascii="Arial" w:hAnsi="Arial" w:cs="Arial"/>
        </w:rPr>
      </w:pPr>
      <w:r w:rsidRPr="00061C3B">
        <w:rPr>
          <w:rFonts w:ascii="Arial" w:hAnsi="Arial" w:cs="Arial"/>
        </w:rPr>
        <w:t>rozporządzenia Ministra Rozwoju Regionalnego z dnia 18 grudnia 2009 r. w</w:t>
      </w:r>
      <w:r w:rsidR="00A818D2" w:rsidRPr="00061C3B">
        <w:rPr>
          <w:rFonts w:ascii="Arial" w:hAnsi="Arial" w:cs="Arial"/>
        </w:rPr>
        <w:t> </w:t>
      </w:r>
      <w:r w:rsidRPr="00061C3B">
        <w:rPr>
          <w:rFonts w:ascii="Arial" w:hAnsi="Arial" w:cs="Arial"/>
        </w:rPr>
        <w:t>sprawie warunków i trybu udzielania i rozliczania zaliczek oraz zakresu i</w:t>
      </w:r>
      <w:r w:rsidR="00A818D2" w:rsidRPr="00061C3B">
        <w:rPr>
          <w:rFonts w:ascii="Arial" w:hAnsi="Arial" w:cs="Arial"/>
        </w:rPr>
        <w:t> </w:t>
      </w:r>
      <w:r w:rsidRPr="00061C3B">
        <w:rPr>
          <w:rFonts w:ascii="Arial" w:hAnsi="Arial" w:cs="Arial"/>
        </w:rPr>
        <w:t>terminów składania wniosków o płatność w ramach programów finansowanych z</w:t>
      </w:r>
      <w:r w:rsidR="00A818D2" w:rsidRPr="00061C3B">
        <w:rPr>
          <w:rFonts w:ascii="Arial" w:hAnsi="Arial" w:cs="Arial"/>
        </w:rPr>
        <w:t> </w:t>
      </w:r>
      <w:r w:rsidRPr="00061C3B">
        <w:rPr>
          <w:rFonts w:ascii="Arial" w:hAnsi="Arial" w:cs="Arial"/>
        </w:rPr>
        <w:t>udziałem środków europejs</w:t>
      </w:r>
      <w:r w:rsidR="00540E2B" w:rsidRPr="00061C3B">
        <w:rPr>
          <w:rFonts w:ascii="Arial" w:hAnsi="Arial" w:cs="Arial"/>
        </w:rPr>
        <w:t>kich (Dz. U. Nr 223, poz. 1786);</w:t>
      </w:r>
    </w:p>
    <w:p w:rsidR="00B34F88" w:rsidRPr="00061C3B" w:rsidRDefault="00B34F88" w:rsidP="00E40AE0">
      <w:pPr>
        <w:widowControl w:val="0"/>
        <w:numPr>
          <w:ilvl w:val="0"/>
          <w:numId w:val="39"/>
        </w:numPr>
        <w:suppressAutoHyphens/>
        <w:autoSpaceDN w:val="0"/>
        <w:spacing w:after="0" w:line="240" w:lineRule="auto"/>
        <w:ind w:left="993" w:hanging="284"/>
        <w:jc w:val="both"/>
        <w:textAlignment w:val="baseline"/>
        <w:rPr>
          <w:rFonts w:ascii="Arial" w:hAnsi="Arial" w:cs="Arial"/>
        </w:rPr>
      </w:pPr>
      <w:r w:rsidRPr="00061C3B">
        <w:rPr>
          <w:rFonts w:ascii="Arial" w:hAnsi="Arial" w:cs="Arial"/>
        </w:rPr>
        <w:t>ustawa z dnia 29 września 1994 r. o rachunkowości (Dz. U. z 201</w:t>
      </w:r>
      <w:r w:rsidR="008F1698" w:rsidRPr="00061C3B">
        <w:rPr>
          <w:rFonts w:ascii="Arial" w:hAnsi="Arial" w:cs="Arial"/>
        </w:rPr>
        <w:t>3 r., poz. 330, z </w:t>
      </w:r>
      <w:proofErr w:type="spellStart"/>
      <w:r w:rsidR="00540E2B" w:rsidRPr="00061C3B">
        <w:rPr>
          <w:rFonts w:ascii="Arial" w:hAnsi="Arial" w:cs="Arial"/>
        </w:rPr>
        <w:t>późn</w:t>
      </w:r>
      <w:proofErr w:type="spellEnd"/>
      <w:r w:rsidR="00540E2B" w:rsidRPr="00061C3B">
        <w:rPr>
          <w:rFonts w:ascii="Arial" w:hAnsi="Arial" w:cs="Arial"/>
        </w:rPr>
        <w:t>. zm.);</w:t>
      </w:r>
    </w:p>
    <w:p w:rsidR="00B34F88" w:rsidRPr="00061C3B" w:rsidRDefault="00853D44" w:rsidP="00E40AE0">
      <w:pPr>
        <w:widowControl w:val="0"/>
        <w:numPr>
          <w:ilvl w:val="0"/>
          <w:numId w:val="39"/>
        </w:numPr>
        <w:suppressAutoHyphens/>
        <w:autoSpaceDN w:val="0"/>
        <w:spacing w:after="0" w:line="240" w:lineRule="auto"/>
        <w:ind w:left="993" w:hanging="284"/>
        <w:jc w:val="both"/>
        <w:textAlignment w:val="baseline"/>
        <w:rPr>
          <w:rFonts w:ascii="Arial" w:hAnsi="Arial" w:cs="Arial"/>
        </w:rPr>
      </w:pPr>
      <w:r w:rsidRPr="00061C3B">
        <w:rPr>
          <w:rFonts w:ascii="Arial" w:hAnsi="Arial" w:cs="Arial"/>
        </w:rPr>
        <w:t>ustaw</w:t>
      </w:r>
      <w:r>
        <w:rPr>
          <w:rFonts w:ascii="Arial" w:hAnsi="Arial" w:cs="Arial"/>
        </w:rPr>
        <w:t>y</w:t>
      </w:r>
      <w:r w:rsidRPr="00061C3B">
        <w:rPr>
          <w:rFonts w:ascii="Arial" w:hAnsi="Arial" w:cs="Arial"/>
        </w:rPr>
        <w:t xml:space="preserve"> </w:t>
      </w:r>
      <w:r w:rsidR="00B34F88" w:rsidRPr="00061C3B">
        <w:rPr>
          <w:rFonts w:ascii="Arial" w:hAnsi="Arial" w:cs="Arial"/>
        </w:rPr>
        <w:t xml:space="preserve">z dnia 30 kwietnia 2004 r. o postępowaniu w sprawach dotyczących pomocy publicznej (Dz. U. z 2007 r. Nr 59, poz. 404 z </w:t>
      </w:r>
      <w:proofErr w:type="spellStart"/>
      <w:r w:rsidR="00B34F88" w:rsidRPr="00061C3B">
        <w:rPr>
          <w:rFonts w:ascii="Arial" w:hAnsi="Arial" w:cs="Arial"/>
        </w:rPr>
        <w:t>późn</w:t>
      </w:r>
      <w:proofErr w:type="spellEnd"/>
      <w:r w:rsidR="00B34F88" w:rsidRPr="00061C3B">
        <w:rPr>
          <w:rFonts w:ascii="Arial" w:hAnsi="Arial" w:cs="Arial"/>
        </w:rPr>
        <w:t>. zm.)</w:t>
      </w:r>
      <w:r w:rsidR="00540E2B" w:rsidRPr="00061C3B">
        <w:rPr>
          <w:rFonts w:ascii="Arial" w:hAnsi="Arial" w:cs="Arial"/>
        </w:rPr>
        <w:t>;</w:t>
      </w:r>
    </w:p>
    <w:p w:rsidR="00633814" w:rsidRPr="00061C3B" w:rsidRDefault="00853D44" w:rsidP="00993CA0">
      <w:pPr>
        <w:pStyle w:val="Akapitzlist"/>
        <w:numPr>
          <w:ilvl w:val="0"/>
          <w:numId w:val="39"/>
        </w:numPr>
        <w:autoSpaceDE w:val="0"/>
        <w:spacing w:after="0" w:line="240" w:lineRule="auto"/>
        <w:ind w:left="993" w:hanging="284"/>
        <w:contextualSpacing/>
        <w:jc w:val="both"/>
        <w:rPr>
          <w:rFonts w:ascii="Arial" w:hAnsi="Arial" w:cs="Arial"/>
        </w:rPr>
      </w:pPr>
      <w:r w:rsidRPr="00061C3B">
        <w:rPr>
          <w:rFonts w:ascii="Arial" w:hAnsi="Arial" w:cs="Arial"/>
        </w:rPr>
        <w:t>rozporządzeni</w:t>
      </w:r>
      <w:r>
        <w:rPr>
          <w:rFonts w:ascii="Arial" w:hAnsi="Arial" w:cs="Arial"/>
        </w:rPr>
        <w:t>a</w:t>
      </w:r>
      <w:r w:rsidRPr="00061C3B">
        <w:rPr>
          <w:rFonts w:ascii="Arial" w:hAnsi="Arial" w:cs="Arial"/>
        </w:rPr>
        <w:t xml:space="preserve"> </w:t>
      </w:r>
      <w:r w:rsidR="00633814" w:rsidRPr="00061C3B">
        <w:rPr>
          <w:rFonts w:ascii="Arial" w:hAnsi="Arial" w:cs="Arial"/>
        </w:rPr>
        <w:t xml:space="preserve">Ministra Infrastruktury i Rozwoju z dnia 2 lipca 2015 r. w sprawie udzielania pomocy publicznej oraz pomocy de </w:t>
      </w:r>
      <w:proofErr w:type="spellStart"/>
      <w:r w:rsidR="00633814" w:rsidRPr="00061C3B">
        <w:rPr>
          <w:rFonts w:ascii="Arial" w:hAnsi="Arial" w:cs="Arial"/>
        </w:rPr>
        <w:t>minimis</w:t>
      </w:r>
      <w:proofErr w:type="spellEnd"/>
      <w:r w:rsidR="00633814" w:rsidRPr="00061C3B">
        <w:rPr>
          <w:rFonts w:ascii="Arial" w:hAnsi="Arial" w:cs="Arial"/>
        </w:rPr>
        <w:t xml:space="preserve"> w ramach programów operacyjnych finansowanych z Europejskiego Funduszu Społecznego na lata 2014-2020 (Dz. U. z</w:t>
      </w:r>
      <w:r w:rsidR="003C30E9">
        <w:rPr>
          <w:rFonts w:ascii="Arial" w:hAnsi="Arial" w:cs="Arial"/>
        </w:rPr>
        <w:t>,</w:t>
      </w:r>
      <w:r w:rsidR="00633814" w:rsidRPr="00061C3B">
        <w:rPr>
          <w:rFonts w:ascii="Arial" w:hAnsi="Arial" w:cs="Arial"/>
        </w:rPr>
        <w:t xml:space="preserve"> 2015 r. poz. 1073)</w:t>
      </w:r>
      <w:r w:rsidR="00352F97">
        <w:rPr>
          <w:rFonts w:ascii="Arial" w:hAnsi="Arial" w:cs="Arial"/>
        </w:rPr>
        <w:t>;</w:t>
      </w:r>
    </w:p>
    <w:p w:rsidR="001A7A67" w:rsidRPr="00061C3B" w:rsidRDefault="001A7A67" w:rsidP="001A7A67">
      <w:pPr>
        <w:widowControl w:val="0"/>
        <w:numPr>
          <w:ilvl w:val="0"/>
          <w:numId w:val="39"/>
        </w:numPr>
        <w:suppressAutoHyphens/>
        <w:autoSpaceDN w:val="0"/>
        <w:spacing w:after="0" w:line="240" w:lineRule="auto"/>
        <w:ind w:left="993" w:hanging="284"/>
        <w:jc w:val="both"/>
        <w:textAlignment w:val="baseline"/>
        <w:rPr>
          <w:rFonts w:ascii="Arial" w:hAnsi="Arial" w:cs="Arial"/>
        </w:rPr>
      </w:pPr>
      <w:r w:rsidRPr="00061C3B">
        <w:rPr>
          <w:rFonts w:ascii="Arial" w:hAnsi="Arial" w:cs="Arial"/>
        </w:rPr>
        <w:t>rozporządzenia MSWiA oraz rozporządzeń wykonawczych lub wytyczne do nich;</w:t>
      </w:r>
    </w:p>
    <w:p w:rsidR="00631AAF" w:rsidRPr="00631AAF" w:rsidRDefault="0069265D" w:rsidP="00631AAF">
      <w:pPr>
        <w:widowControl w:val="0"/>
        <w:suppressAutoHyphens/>
        <w:autoSpaceDN w:val="0"/>
        <w:spacing w:after="0" w:line="240" w:lineRule="auto"/>
        <w:ind w:left="426"/>
        <w:jc w:val="both"/>
        <w:textAlignment w:val="baseline"/>
        <w:rPr>
          <w:rFonts w:ascii="Arial" w:hAnsi="Arial" w:cs="Arial"/>
        </w:rPr>
      </w:pPr>
      <w:r w:rsidRPr="0069265D">
        <w:rPr>
          <w:rFonts w:ascii="Arial" w:hAnsi="Arial" w:cs="Arial"/>
        </w:rPr>
        <w:t>4) właściwych aktów prawnych regulujących obszar działania dla danego Działania, w szczególności:</w:t>
      </w:r>
    </w:p>
    <w:p w:rsidR="00631AAF" w:rsidRPr="00631AAF" w:rsidRDefault="0069265D" w:rsidP="00631AAF">
      <w:pPr>
        <w:pStyle w:val="Akapitzlist"/>
        <w:widowControl w:val="0"/>
        <w:numPr>
          <w:ilvl w:val="0"/>
          <w:numId w:val="163"/>
        </w:numPr>
        <w:autoSpaceDE w:val="0"/>
        <w:spacing w:after="0" w:line="240" w:lineRule="auto"/>
        <w:ind w:left="993" w:hanging="284"/>
        <w:jc w:val="both"/>
        <w:rPr>
          <w:rFonts w:ascii="Arial" w:hAnsi="Arial"/>
        </w:rPr>
      </w:pPr>
      <w:r w:rsidRPr="0069265D">
        <w:rPr>
          <w:rFonts w:ascii="Arial" w:hAnsi="Arial" w:cs="Arial"/>
        </w:rPr>
        <w:t>……………</w:t>
      </w:r>
      <w:r w:rsidRPr="0069265D">
        <w:rPr>
          <w:rStyle w:val="Odwoanieprzypisudolnego"/>
          <w:rFonts w:ascii="Arial" w:hAnsi="Arial" w:cs="Arial"/>
        </w:rPr>
        <w:footnoteReference w:id="58"/>
      </w:r>
      <w:r w:rsidRPr="0069265D">
        <w:rPr>
          <w:rFonts w:ascii="Arial" w:hAnsi="Arial" w:cs="Arial"/>
        </w:rPr>
        <w:t>.</w:t>
      </w:r>
    </w:p>
    <w:p w:rsidR="00EC3A55" w:rsidRPr="00061C3B" w:rsidRDefault="00103FE9" w:rsidP="00247732">
      <w:pPr>
        <w:widowControl w:val="0"/>
        <w:numPr>
          <w:ilvl w:val="0"/>
          <w:numId w:val="36"/>
        </w:numPr>
        <w:suppressAutoHyphens/>
        <w:autoSpaceDE w:val="0"/>
        <w:autoSpaceDN w:val="0"/>
        <w:spacing w:after="0" w:line="240" w:lineRule="auto"/>
        <w:jc w:val="both"/>
        <w:textAlignment w:val="baseline"/>
        <w:rPr>
          <w:rFonts w:ascii="Arial" w:eastAsia="Times New Roman" w:hAnsi="Arial" w:cs="Arial"/>
          <w:lang w:eastAsia="pl-PL"/>
        </w:rPr>
      </w:pPr>
      <w:r w:rsidRPr="00061C3B">
        <w:rPr>
          <w:rFonts w:ascii="Arial" w:hAnsi="Arial" w:cs="Arial"/>
        </w:rPr>
        <w:t xml:space="preserve">Instytucja Pośrednicząca zobowiązuje się do stosowania ustawy o ochronie danych osobowych i ustawy z dnia 6 września 2001 r. o dostępie do informacji publicznej </w:t>
      </w:r>
      <w:r w:rsidR="00370AAF">
        <w:rPr>
          <w:rFonts w:ascii="Arial" w:hAnsi="Arial" w:cs="Arial"/>
        </w:rPr>
        <w:br/>
      </w:r>
      <w:r w:rsidRPr="00061C3B">
        <w:rPr>
          <w:rFonts w:ascii="Arial" w:hAnsi="Arial" w:cs="Arial"/>
        </w:rPr>
        <w:t>(Dz. U. z 201</w:t>
      </w:r>
      <w:r w:rsidR="00DD4F3B" w:rsidRPr="00061C3B">
        <w:rPr>
          <w:rFonts w:ascii="Arial" w:hAnsi="Arial" w:cs="Arial"/>
        </w:rPr>
        <w:t>5</w:t>
      </w:r>
      <w:r w:rsidRPr="00061C3B">
        <w:rPr>
          <w:rFonts w:ascii="Arial" w:hAnsi="Arial" w:cs="Arial"/>
        </w:rPr>
        <w:t xml:space="preserve"> r., poz. </w:t>
      </w:r>
      <w:r w:rsidR="00DD4F3B" w:rsidRPr="00061C3B">
        <w:rPr>
          <w:rFonts w:ascii="Arial" w:hAnsi="Arial" w:cs="Arial"/>
        </w:rPr>
        <w:t>2058</w:t>
      </w:r>
      <w:r w:rsidRPr="00061C3B">
        <w:rPr>
          <w:rFonts w:ascii="Arial" w:hAnsi="Arial" w:cs="Arial"/>
        </w:rPr>
        <w:t xml:space="preserve">, z </w:t>
      </w:r>
      <w:proofErr w:type="spellStart"/>
      <w:r w:rsidRPr="00061C3B">
        <w:rPr>
          <w:rFonts w:ascii="Arial" w:hAnsi="Arial" w:cs="Arial"/>
        </w:rPr>
        <w:t>późn</w:t>
      </w:r>
      <w:proofErr w:type="spellEnd"/>
      <w:r w:rsidRPr="00061C3B">
        <w:rPr>
          <w:rFonts w:ascii="Arial" w:hAnsi="Arial" w:cs="Arial"/>
        </w:rPr>
        <w:t>. zm.), w zakresie, w jakim będzie wykorzystywać dane Beneficjenta, a także informacje o Projekcie do celów związanych z realizacją Programu, w szczególności: monitoringiem, sprawozdawczością, kontrolą, audytem i</w:t>
      </w:r>
      <w:r w:rsidR="006D0608">
        <w:rPr>
          <w:rFonts w:ascii="Arial" w:hAnsi="Arial" w:cs="Arial"/>
        </w:rPr>
        <w:t> </w:t>
      </w:r>
      <w:r w:rsidRPr="00061C3B">
        <w:rPr>
          <w:rFonts w:ascii="Arial" w:hAnsi="Arial" w:cs="Arial"/>
        </w:rPr>
        <w:t>ewaluacją.</w:t>
      </w:r>
    </w:p>
    <w:p w:rsidR="00E17FDD" w:rsidRPr="00061C3B" w:rsidRDefault="00103FE9" w:rsidP="00247732">
      <w:pPr>
        <w:widowControl w:val="0"/>
        <w:numPr>
          <w:ilvl w:val="0"/>
          <w:numId w:val="36"/>
        </w:numPr>
        <w:suppressAutoHyphens/>
        <w:autoSpaceDE w:val="0"/>
        <w:autoSpaceDN w:val="0"/>
        <w:spacing w:after="0" w:line="240" w:lineRule="auto"/>
        <w:jc w:val="both"/>
        <w:textAlignment w:val="baseline"/>
        <w:rPr>
          <w:rFonts w:ascii="Arial" w:eastAsia="Times New Roman" w:hAnsi="Arial" w:cs="Arial"/>
          <w:lang w:eastAsia="pl-PL"/>
        </w:rPr>
      </w:pPr>
      <w:r w:rsidRPr="00061C3B">
        <w:rPr>
          <w:rFonts w:ascii="Arial" w:hAnsi="Arial" w:cs="Arial"/>
        </w:rPr>
        <w:t>Beneficjent wyraża zgodę na upublicznianie swoich danych przez Instytucję Pośredniczącą i Instytucję Zarządzającą, w tym tele</w:t>
      </w:r>
      <w:r w:rsidR="008F1698" w:rsidRPr="00061C3B">
        <w:rPr>
          <w:rFonts w:ascii="Arial" w:hAnsi="Arial" w:cs="Arial"/>
        </w:rPr>
        <w:t>adresowych oraz innych danych i </w:t>
      </w:r>
      <w:r w:rsidRPr="00061C3B">
        <w:rPr>
          <w:rFonts w:ascii="Arial" w:hAnsi="Arial" w:cs="Arial"/>
        </w:rPr>
        <w:t xml:space="preserve">informacji związanych z realizacją Projektu oraz w celach określonych w ust. 2 niniejszego paragrafu. Instytucja Pośrednicząca oraz Instytucja </w:t>
      </w:r>
      <w:r w:rsidR="008F1698" w:rsidRPr="00061C3B">
        <w:rPr>
          <w:rFonts w:ascii="Arial" w:hAnsi="Arial" w:cs="Arial"/>
        </w:rPr>
        <w:t>Zarządzająca mogą przetwarzać i </w:t>
      </w:r>
      <w:r w:rsidRPr="00061C3B">
        <w:rPr>
          <w:rFonts w:ascii="Arial" w:hAnsi="Arial" w:cs="Arial"/>
        </w:rPr>
        <w:t>uprawniać do dalszego przetwarzania danych osobowych Beneficjenta.</w:t>
      </w:r>
      <w:r w:rsidR="00E17FDD" w:rsidRPr="00061C3B">
        <w:rPr>
          <w:rFonts w:ascii="Arial" w:hAnsi="Arial" w:cs="Arial"/>
        </w:rPr>
        <w:t>.</w:t>
      </w:r>
    </w:p>
    <w:p w:rsidR="00B34F88" w:rsidRPr="00061C3B" w:rsidRDefault="00B34F88" w:rsidP="004C267A">
      <w:pPr>
        <w:pStyle w:val="Akapitzlist"/>
        <w:numPr>
          <w:ilvl w:val="0"/>
          <w:numId w:val="36"/>
        </w:numPr>
        <w:autoSpaceDE w:val="0"/>
        <w:spacing w:after="0" w:line="240" w:lineRule="auto"/>
        <w:jc w:val="both"/>
        <w:rPr>
          <w:rFonts w:ascii="Arial" w:eastAsia="Times New Roman" w:hAnsi="Arial" w:cs="Arial"/>
          <w:lang w:eastAsia="pl-PL"/>
        </w:rPr>
      </w:pPr>
      <w:r w:rsidRPr="00061C3B">
        <w:rPr>
          <w:rFonts w:ascii="Arial" w:eastAsia="Times New Roman" w:hAnsi="Arial" w:cs="Arial"/>
          <w:lang w:eastAsia="pl-PL"/>
        </w:rPr>
        <w:t>Strony Umowy podają następujące adresy dla wzajemn</w:t>
      </w:r>
      <w:r w:rsidR="008F1698" w:rsidRPr="00061C3B">
        <w:rPr>
          <w:rFonts w:ascii="Arial" w:eastAsia="Times New Roman" w:hAnsi="Arial" w:cs="Arial"/>
          <w:lang w:eastAsia="pl-PL"/>
        </w:rPr>
        <w:t>ych doręczeń dokumentów, pism i </w:t>
      </w:r>
      <w:r w:rsidRPr="00061C3B">
        <w:rPr>
          <w:rFonts w:ascii="Arial" w:eastAsia="Times New Roman" w:hAnsi="Arial" w:cs="Arial"/>
          <w:lang w:eastAsia="pl-PL"/>
        </w:rPr>
        <w:t xml:space="preserve">oświadczeń składanych w toku wykonywania Umowy: </w:t>
      </w:r>
    </w:p>
    <w:p w:rsidR="00B34F88" w:rsidRPr="00061C3B" w:rsidRDefault="00B34F88" w:rsidP="00871F2B">
      <w:pPr>
        <w:widowControl w:val="0"/>
        <w:numPr>
          <w:ilvl w:val="0"/>
          <w:numId w:val="40"/>
        </w:numPr>
        <w:suppressAutoHyphens/>
        <w:autoSpaceDE w:val="0"/>
        <w:autoSpaceDN w:val="0"/>
        <w:spacing w:after="0" w:line="240" w:lineRule="auto"/>
        <w:ind w:hanging="294"/>
        <w:textAlignment w:val="baseline"/>
        <w:rPr>
          <w:rFonts w:ascii="Arial" w:eastAsia="Times New Roman" w:hAnsi="Arial" w:cs="Arial"/>
          <w:lang w:eastAsia="pl-PL"/>
        </w:rPr>
      </w:pPr>
      <w:r w:rsidRPr="00061C3B">
        <w:rPr>
          <w:rFonts w:ascii="Arial" w:eastAsia="Times New Roman" w:hAnsi="Arial" w:cs="Arial"/>
          <w:lang w:eastAsia="pl-PL"/>
        </w:rPr>
        <w:t xml:space="preserve">Instytucja Pośrednicząca RPO WP 2014-2020: </w:t>
      </w:r>
    </w:p>
    <w:p w:rsidR="00B34F88" w:rsidRPr="00061C3B" w:rsidRDefault="00B34F88" w:rsidP="00871F2B">
      <w:pPr>
        <w:widowControl w:val="0"/>
        <w:suppressAutoHyphens/>
        <w:autoSpaceDE w:val="0"/>
        <w:autoSpaceDN w:val="0"/>
        <w:spacing w:after="0" w:line="240" w:lineRule="auto"/>
        <w:ind w:left="720" w:hanging="294"/>
        <w:textAlignment w:val="baseline"/>
        <w:rPr>
          <w:rFonts w:ascii="Arial" w:eastAsia="Times New Roman" w:hAnsi="Arial" w:cs="Arial"/>
          <w:lang w:eastAsia="pl-PL"/>
        </w:rPr>
      </w:pPr>
      <w:r w:rsidRPr="00061C3B">
        <w:rPr>
          <w:rFonts w:ascii="Arial" w:eastAsia="Times New Roman" w:hAnsi="Arial" w:cs="Arial"/>
          <w:lang w:eastAsia="pl-PL"/>
        </w:rPr>
        <w:t>Wojewódzk</w:t>
      </w:r>
      <w:r w:rsidR="00A17086" w:rsidRPr="00061C3B">
        <w:rPr>
          <w:rFonts w:ascii="Arial" w:eastAsia="Times New Roman" w:hAnsi="Arial" w:cs="Arial"/>
          <w:lang w:eastAsia="pl-PL"/>
        </w:rPr>
        <w:t>i Urząd Pracy w Rzeszowie, ul. p</w:t>
      </w:r>
      <w:r w:rsidRPr="00061C3B">
        <w:rPr>
          <w:rFonts w:ascii="Arial" w:eastAsia="Times New Roman" w:hAnsi="Arial" w:cs="Arial"/>
          <w:lang w:eastAsia="pl-PL"/>
        </w:rPr>
        <w:t>łk. L</w:t>
      </w:r>
      <w:r w:rsidR="00710DE8" w:rsidRPr="00061C3B">
        <w:rPr>
          <w:rFonts w:ascii="Arial" w:eastAsia="Times New Roman" w:hAnsi="Arial" w:cs="Arial"/>
          <w:lang w:eastAsia="pl-PL"/>
        </w:rPr>
        <w:t>eopolda</w:t>
      </w:r>
      <w:r w:rsidRPr="00061C3B">
        <w:rPr>
          <w:rFonts w:ascii="Arial" w:eastAsia="Times New Roman" w:hAnsi="Arial" w:cs="Arial"/>
          <w:lang w:eastAsia="pl-PL"/>
        </w:rPr>
        <w:t xml:space="preserve"> Lisa-Kuli 20, 35-</w:t>
      </w:r>
      <w:r w:rsidR="00A17086" w:rsidRPr="00061C3B">
        <w:rPr>
          <w:rFonts w:ascii="Arial" w:eastAsia="Times New Roman" w:hAnsi="Arial" w:cs="Arial"/>
          <w:lang w:eastAsia="pl-PL"/>
        </w:rPr>
        <w:t>025 Rzeszów</w:t>
      </w:r>
    </w:p>
    <w:p w:rsidR="00B34F88" w:rsidRPr="00061C3B" w:rsidRDefault="00B34F88" w:rsidP="00871F2B">
      <w:pPr>
        <w:widowControl w:val="0"/>
        <w:numPr>
          <w:ilvl w:val="0"/>
          <w:numId w:val="40"/>
        </w:numPr>
        <w:suppressAutoHyphens/>
        <w:autoSpaceDE w:val="0"/>
        <w:autoSpaceDN w:val="0"/>
        <w:spacing w:after="0" w:line="240" w:lineRule="auto"/>
        <w:ind w:hanging="294"/>
        <w:jc w:val="both"/>
        <w:textAlignment w:val="baseline"/>
        <w:rPr>
          <w:rFonts w:ascii="Arial" w:eastAsia="Times New Roman" w:hAnsi="Arial" w:cs="Arial"/>
          <w:lang w:eastAsia="pl-PL"/>
        </w:rPr>
      </w:pPr>
      <w:r w:rsidRPr="00061C3B">
        <w:rPr>
          <w:rFonts w:ascii="Arial" w:eastAsia="Times New Roman" w:hAnsi="Arial" w:cs="Arial"/>
          <w:lang w:eastAsia="pl-PL"/>
        </w:rPr>
        <w:t>Beneficjent: ……….............................................................................................................................</w:t>
      </w:r>
    </w:p>
    <w:p w:rsidR="00B34F88" w:rsidRPr="00061C3B" w:rsidRDefault="00B34F88" w:rsidP="00E40AE0">
      <w:pPr>
        <w:widowControl w:val="0"/>
        <w:numPr>
          <w:ilvl w:val="0"/>
          <w:numId w:val="36"/>
        </w:numPr>
        <w:autoSpaceDE w:val="0"/>
        <w:autoSpaceDN w:val="0"/>
        <w:adjustRightInd w:val="0"/>
        <w:spacing w:after="0" w:line="240" w:lineRule="auto"/>
        <w:jc w:val="both"/>
        <w:rPr>
          <w:rFonts w:ascii="Arial" w:eastAsia="Times New Roman" w:hAnsi="Arial" w:cs="Arial"/>
          <w:lang w:eastAsia="pl-PL"/>
        </w:rPr>
      </w:pPr>
      <w:r w:rsidRPr="00061C3B">
        <w:rPr>
          <w:rFonts w:ascii="Arial" w:eastAsia="Times New Roman" w:hAnsi="Arial" w:cs="Arial"/>
          <w:lang w:eastAsia="pl-PL"/>
        </w:rPr>
        <w:t xml:space="preserve">Wszelkie dokumenty, pisma i oświadczenia przesłane na adresy, o których mowa w ust. </w:t>
      </w:r>
      <w:r w:rsidR="004C267A" w:rsidRPr="00061C3B">
        <w:rPr>
          <w:rFonts w:ascii="Arial" w:eastAsia="Times New Roman" w:hAnsi="Arial" w:cs="Arial"/>
          <w:lang w:eastAsia="pl-PL"/>
        </w:rPr>
        <w:t>4</w:t>
      </w:r>
      <w:r w:rsidR="00490946" w:rsidRPr="00061C3B">
        <w:rPr>
          <w:rFonts w:ascii="Arial" w:eastAsia="Times New Roman" w:hAnsi="Arial" w:cs="Arial"/>
          <w:lang w:eastAsia="pl-PL"/>
        </w:rPr>
        <w:t xml:space="preserve"> </w:t>
      </w:r>
      <w:r w:rsidRPr="00061C3B">
        <w:rPr>
          <w:rFonts w:ascii="Arial" w:eastAsia="Times New Roman" w:hAnsi="Arial" w:cs="Arial"/>
          <w:lang w:eastAsia="pl-PL"/>
        </w:rPr>
        <w:t xml:space="preserve">Strony Umowy uznają za skutecznie doręczone, niezależnie od tego, czy dokumenty, pisma i oświadczenia zostały rzeczywiście odebrane przez Strony Umowy, o ile strona nie poinformowała o zmianie adresu do korespondencji zgodnie z </w:t>
      </w:r>
      <w:r w:rsidR="00BE2432" w:rsidRPr="00061C3B">
        <w:rPr>
          <w:rFonts w:ascii="Arial" w:eastAsia="Times New Roman" w:hAnsi="Arial" w:cs="Arial"/>
          <w:lang w:eastAsia="pl-PL"/>
        </w:rPr>
        <w:t xml:space="preserve">§ </w:t>
      </w:r>
      <w:r w:rsidR="003047CE">
        <w:rPr>
          <w:rFonts w:ascii="Arial" w:eastAsia="Times New Roman" w:hAnsi="Arial" w:cs="Arial"/>
          <w:lang w:eastAsia="pl-PL"/>
        </w:rPr>
        <w:t>35</w:t>
      </w:r>
      <w:r w:rsidRPr="00061C3B">
        <w:rPr>
          <w:rFonts w:ascii="Arial" w:eastAsia="Times New Roman" w:hAnsi="Arial" w:cs="Arial"/>
          <w:lang w:eastAsia="pl-PL"/>
        </w:rPr>
        <w:t>.</w:t>
      </w:r>
    </w:p>
    <w:p w:rsidR="008E5079" w:rsidRPr="00061C3B" w:rsidRDefault="008E5079" w:rsidP="00E40AE0">
      <w:pPr>
        <w:pStyle w:val="Default"/>
        <w:numPr>
          <w:ilvl w:val="0"/>
          <w:numId w:val="36"/>
        </w:numPr>
        <w:suppressAutoHyphens w:val="0"/>
        <w:adjustRightInd w:val="0"/>
        <w:jc w:val="both"/>
        <w:textAlignment w:val="auto"/>
        <w:rPr>
          <w:rFonts w:ascii="Arial" w:hAnsi="Arial" w:cs="Arial"/>
          <w:color w:val="auto"/>
          <w:sz w:val="22"/>
          <w:szCs w:val="22"/>
        </w:rPr>
      </w:pPr>
      <w:r w:rsidRPr="00061C3B">
        <w:rPr>
          <w:rFonts w:ascii="Arial" w:hAnsi="Arial" w:cs="Arial"/>
          <w:color w:val="auto"/>
          <w:sz w:val="22"/>
          <w:szCs w:val="22"/>
        </w:rPr>
        <w:t>Wszelkie wątpliwości związane z realizacją Umowy wyjaśniane będą przez Strony Umowy w formie pisemnej.</w:t>
      </w:r>
    </w:p>
    <w:p w:rsidR="008E5079" w:rsidRPr="00061C3B" w:rsidRDefault="008E5079" w:rsidP="00E40AE0">
      <w:pPr>
        <w:pStyle w:val="Default"/>
        <w:numPr>
          <w:ilvl w:val="0"/>
          <w:numId w:val="36"/>
        </w:numPr>
        <w:suppressAutoHyphens w:val="0"/>
        <w:adjustRightInd w:val="0"/>
        <w:jc w:val="both"/>
        <w:textAlignment w:val="auto"/>
        <w:rPr>
          <w:rFonts w:ascii="Arial" w:hAnsi="Arial" w:cs="Arial"/>
          <w:color w:val="auto"/>
          <w:sz w:val="22"/>
          <w:szCs w:val="22"/>
        </w:rPr>
      </w:pPr>
      <w:r w:rsidRPr="00061C3B">
        <w:rPr>
          <w:rFonts w:ascii="Arial" w:hAnsi="Arial" w:cs="Arial"/>
          <w:color w:val="auto"/>
          <w:sz w:val="22"/>
          <w:szCs w:val="22"/>
        </w:rPr>
        <w:t>W przypadku powstania sporów pomiędzy Stronami Umowy, prawem właściwym do ich rozstrzygania jest dla Umowy prawo obowiązujące na terytorium Rzeczypospolitej Polskiej.</w:t>
      </w:r>
    </w:p>
    <w:p w:rsidR="008E5079" w:rsidRPr="00061C3B" w:rsidRDefault="008E5079" w:rsidP="0031221D">
      <w:pPr>
        <w:pStyle w:val="Default"/>
        <w:numPr>
          <w:ilvl w:val="0"/>
          <w:numId w:val="36"/>
        </w:numPr>
        <w:suppressAutoHyphens w:val="0"/>
        <w:adjustRightInd w:val="0"/>
        <w:jc w:val="both"/>
        <w:textAlignment w:val="auto"/>
        <w:rPr>
          <w:rFonts w:ascii="Arial" w:hAnsi="Arial" w:cs="Arial"/>
          <w:color w:val="auto"/>
          <w:sz w:val="22"/>
          <w:szCs w:val="22"/>
        </w:rPr>
      </w:pPr>
      <w:r w:rsidRPr="00061C3B">
        <w:rPr>
          <w:rFonts w:ascii="Arial" w:hAnsi="Arial" w:cs="Arial"/>
          <w:color w:val="auto"/>
          <w:sz w:val="22"/>
          <w:szCs w:val="22"/>
        </w:rPr>
        <w:t>Spory dotyczące Stron Umowy i wynikające z postanowień Umowy lub w</w:t>
      </w:r>
      <w:r w:rsidR="00A818D2" w:rsidRPr="00061C3B">
        <w:rPr>
          <w:rFonts w:ascii="Arial" w:hAnsi="Arial" w:cs="Arial"/>
          <w:color w:val="auto"/>
          <w:sz w:val="22"/>
          <w:szCs w:val="22"/>
        </w:rPr>
        <w:t> </w:t>
      </w:r>
      <w:r w:rsidRPr="00061C3B">
        <w:rPr>
          <w:rFonts w:ascii="Arial" w:hAnsi="Arial" w:cs="Arial"/>
          <w:color w:val="auto"/>
          <w:sz w:val="22"/>
          <w:szCs w:val="22"/>
        </w:rPr>
        <w:t xml:space="preserve">związku </w:t>
      </w:r>
      <w:r w:rsidR="00FD082C">
        <w:rPr>
          <w:rFonts w:ascii="Arial" w:hAnsi="Arial" w:cs="Arial"/>
          <w:color w:val="auto"/>
          <w:sz w:val="22"/>
          <w:szCs w:val="22"/>
        </w:rPr>
        <w:br/>
      </w:r>
      <w:r w:rsidRPr="00061C3B">
        <w:rPr>
          <w:rFonts w:ascii="Arial" w:hAnsi="Arial" w:cs="Arial"/>
          <w:color w:val="auto"/>
          <w:sz w:val="22"/>
          <w:szCs w:val="22"/>
        </w:rPr>
        <w:t>z Umową, odnoszące się również do istnienia, ważności albo wypowiedzenia Umowy, rozstrzyga sąd powszechny właściwy według siedziby In</w:t>
      </w:r>
      <w:r w:rsidR="00C874BE" w:rsidRPr="00061C3B">
        <w:rPr>
          <w:rFonts w:ascii="Arial" w:hAnsi="Arial" w:cs="Arial"/>
          <w:color w:val="auto"/>
          <w:sz w:val="22"/>
          <w:szCs w:val="22"/>
        </w:rPr>
        <w:t>stytucji Pośredniczącej</w:t>
      </w:r>
      <w:r w:rsidRPr="00061C3B">
        <w:rPr>
          <w:rFonts w:ascii="Arial" w:hAnsi="Arial" w:cs="Arial"/>
          <w:color w:val="auto"/>
          <w:sz w:val="22"/>
          <w:szCs w:val="22"/>
        </w:rPr>
        <w:t xml:space="preserve">. </w:t>
      </w:r>
    </w:p>
    <w:p w:rsidR="000464FC" w:rsidRPr="006D0608" w:rsidRDefault="000464FC" w:rsidP="0031221D">
      <w:pPr>
        <w:pStyle w:val="Default"/>
        <w:numPr>
          <w:ilvl w:val="0"/>
          <w:numId w:val="36"/>
        </w:numPr>
        <w:suppressAutoHyphens w:val="0"/>
        <w:adjustRightInd w:val="0"/>
        <w:jc w:val="both"/>
        <w:textAlignment w:val="auto"/>
        <w:rPr>
          <w:rFonts w:ascii="Arial" w:hAnsi="Arial" w:cs="Arial"/>
          <w:color w:val="auto"/>
          <w:sz w:val="22"/>
          <w:szCs w:val="22"/>
        </w:rPr>
      </w:pPr>
      <w:r w:rsidRPr="00061C3B">
        <w:rPr>
          <w:rFonts w:ascii="Arial" w:hAnsi="Arial"/>
          <w:sz w:val="22"/>
          <w:szCs w:val="22"/>
        </w:rPr>
        <w:t xml:space="preserve">Za formę pisemną uważa się również korespondencję prowadzoną za pośrednictwem </w:t>
      </w:r>
      <w:r w:rsidRPr="00061C3B">
        <w:rPr>
          <w:rFonts w:ascii="Arial" w:hAnsi="Arial" w:cs="Arial"/>
          <w:sz w:val="22"/>
          <w:szCs w:val="22"/>
        </w:rPr>
        <w:t>SL2014 oraz LSI WUP</w:t>
      </w:r>
      <w:r w:rsidRPr="00061C3B">
        <w:rPr>
          <w:rFonts w:ascii="Arial" w:hAnsi="Arial"/>
          <w:sz w:val="22"/>
          <w:szCs w:val="22"/>
        </w:rPr>
        <w:t xml:space="preserve">, z zastrzeżeniem </w:t>
      </w:r>
      <w:r w:rsidRPr="00061C3B">
        <w:rPr>
          <w:rFonts w:ascii="Arial" w:hAnsi="Arial"/>
          <w:color w:val="00000A"/>
          <w:sz w:val="22"/>
          <w:szCs w:val="22"/>
        </w:rPr>
        <w:t>§</w:t>
      </w:r>
      <w:r w:rsidRPr="00061C3B">
        <w:rPr>
          <w:rFonts w:ascii="Arial" w:hAnsi="Arial" w:cs="Arial"/>
          <w:color w:val="00000A"/>
          <w:sz w:val="22"/>
          <w:szCs w:val="22"/>
        </w:rPr>
        <w:t xml:space="preserve"> </w:t>
      </w:r>
      <w:r w:rsidR="003047CE">
        <w:rPr>
          <w:rFonts w:ascii="Arial" w:hAnsi="Arial" w:cs="Arial"/>
          <w:color w:val="00000A"/>
          <w:sz w:val="22"/>
          <w:szCs w:val="22"/>
        </w:rPr>
        <w:t>26</w:t>
      </w:r>
      <w:r w:rsidR="003047CE" w:rsidRPr="00061C3B">
        <w:rPr>
          <w:rFonts w:ascii="Arial" w:hAnsi="Arial"/>
          <w:color w:val="00000A"/>
          <w:sz w:val="22"/>
          <w:szCs w:val="22"/>
        </w:rPr>
        <w:t xml:space="preserve"> </w:t>
      </w:r>
      <w:r w:rsidRPr="00061C3B">
        <w:rPr>
          <w:rFonts w:ascii="Arial" w:hAnsi="Arial"/>
          <w:color w:val="00000A"/>
          <w:sz w:val="22"/>
          <w:szCs w:val="22"/>
        </w:rPr>
        <w:t>ust. 12 Umowy</w:t>
      </w:r>
      <w:r w:rsidRPr="00061C3B">
        <w:rPr>
          <w:rFonts w:ascii="Arial" w:hAnsi="Arial" w:cs="Arial"/>
          <w:color w:val="00000A"/>
          <w:sz w:val="22"/>
          <w:szCs w:val="22"/>
        </w:rPr>
        <w:t>.</w:t>
      </w:r>
    </w:p>
    <w:p w:rsidR="008C0EC6" w:rsidRDefault="008C0EC6">
      <w:pPr>
        <w:pStyle w:val="Default"/>
        <w:suppressAutoHyphens w:val="0"/>
        <w:adjustRightInd w:val="0"/>
        <w:ind w:left="360"/>
        <w:jc w:val="both"/>
        <w:textAlignment w:val="auto"/>
        <w:rPr>
          <w:rFonts w:ascii="Arial" w:hAnsi="Arial" w:cs="Arial"/>
          <w:color w:val="auto"/>
          <w:sz w:val="22"/>
          <w:szCs w:val="22"/>
        </w:rPr>
      </w:pPr>
    </w:p>
    <w:p w:rsidR="008C0EC6" w:rsidRDefault="007F15F6">
      <w:pPr>
        <w:widowControl w:val="0"/>
        <w:suppressAutoHyphens/>
        <w:autoSpaceDE w:val="0"/>
        <w:autoSpaceDN w:val="0"/>
        <w:spacing w:after="228" w:line="240" w:lineRule="auto"/>
        <w:jc w:val="center"/>
        <w:textAlignment w:val="baseline"/>
        <w:rPr>
          <w:rFonts w:ascii="Arial" w:eastAsia="Times New Roman" w:hAnsi="Arial" w:cs="Arial"/>
          <w:b/>
          <w:bCs/>
          <w:color w:val="000000"/>
          <w:lang w:eastAsia="pl-PL"/>
        </w:rPr>
      </w:pPr>
      <w:r w:rsidRPr="00061C3B">
        <w:rPr>
          <w:rFonts w:ascii="Arial" w:eastAsia="Times New Roman" w:hAnsi="Arial" w:cs="Arial"/>
          <w:b/>
          <w:bCs/>
          <w:color w:val="000000"/>
          <w:lang w:eastAsia="pl-PL"/>
        </w:rPr>
        <w:t xml:space="preserve">§ </w:t>
      </w:r>
      <w:r w:rsidR="003047CE">
        <w:rPr>
          <w:rFonts w:ascii="Arial" w:eastAsia="Times New Roman" w:hAnsi="Arial" w:cs="Arial"/>
          <w:b/>
          <w:bCs/>
          <w:color w:val="000000"/>
          <w:lang w:eastAsia="pl-PL"/>
        </w:rPr>
        <w:t>33</w:t>
      </w:r>
    </w:p>
    <w:p w:rsidR="00B34F88" w:rsidRPr="00061C3B" w:rsidRDefault="00B34F88" w:rsidP="00B34F88">
      <w:pPr>
        <w:widowControl w:val="0"/>
        <w:suppressAutoHyphens/>
        <w:autoSpaceDE w:val="0"/>
        <w:autoSpaceDN w:val="0"/>
        <w:spacing w:after="228" w:line="240" w:lineRule="auto"/>
        <w:jc w:val="both"/>
        <w:textAlignment w:val="baseline"/>
        <w:rPr>
          <w:rFonts w:ascii="Arial" w:eastAsia="Times New Roman" w:hAnsi="Arial" w:cs="Arial"/>
          <w:lang w:eastAsia="pl-PL"/>
        </w:rPr>
      </w:pPr>
      <w:r w:rsidRPr="00061C3B">
        <w:rPr>
          <w:rFonts w:ascii="Arial" w:eastAsia="Times New Roman" w:hAnsi="Arial" w:cs="Arial"/>
          <w:color w:val="000000"/>
          <w:lang w:eastAsia="pl-PL"/>
        </w:rPr>
        <w:t xml:space="preserve">Umowa została sporządzona w dwóch jednobrzmiących </w:t>
      </w:r>
      <w:r w:rsidRPr="00061C3B">
        <w:rPr>
          <w:rFonts w:ascii="Arial" w:eastAsia="Times New Roman" w:hAnsi="Arial" w:cs="Arial"/>
          <w:lang w:eastAsia="pl-PL"/>
        </w:rPr>
        <w:t>egzemplarzach,</w:t>
      </w:r>
      <w:r w:rsidR="008037C5" w:rsidRPr="00061C3B">
        <w:rPr>
          <w:rFonts w:ascii="Arial" w:eastAsia="Times New Roman" w:hAnsi="Arial" w:cs="Arial"/>
          <w:lang w:eastAsia="pl-PL"/>
        </w:rPr>
        <w:t xml:space="preserve"> po jednym </w:t>
      </w:r>
      <w:r w:rsidR="00FD082C">
        <w:rPr>
          <w:rFonts w:ascii="Arial" w:eastAsia="Times New Roman" w:hAnsi="Arial" w:cs="Arial"/>
          <w:lang w:eastAsia="pl-PL"/>
        </w:rPr>
        <w:br/>
      </w:r>
      <w:r w:rsidR="008037C5" w:rsidRPr="00061C3B">
        <w:rPr>
          <w:rFonts w:ascii="Arial" w:eastAsia="Times New Roman" w:hAnsi="Arial" w:cs="Arial"/>
          <w:lang w:eastAsia="pl-PL"/>
        </w:rPr>
        <w:t xml:space="preserve">dla każdej ze </w:t>
      </w:r>
      <w:r w:rsidR="00F45D6C" w:rsidRPr="00061C3B">
        <w:rPr>
          <w:rFonts w:ascii="Arial" w:eastAsia="Times New Roman" w:hAnsi="Arial" w:cs="Arial"/>
          <w:lang w:eastAsia="pl-PL"/>
        </w:rPr>
        <w:t>S</w:t>
      </w:r>
      <w:r w:rsidR="008037C5" w:rsidRPr="00061C3B">
        <w:rPr>
          <w:rFonts w:ascii="Arial" w:eastAsia="Times New Roman" w:hAnsi="Arial" w:cs="Arial"/>
          <w:lang w:eastAsia="pl-PL"/>
        </w:rPr>
        <w:t>tron.</w:t>
      </w:r>
      <w:r w:rsidRPr="00061C3B">
        <w:rPr>
          <w:rFonts w:ascii="Arial" w:eastAsia="Times New Roman" w:hAnsi="Arial" w:cs="Arial"/>
          <w:lang w:eastAsia="pl-PL"/>
        </w:rPr>
        <w:t xml:space="preserve"> </w:t>
      </w:r>
    </w:p>
    <w:p w:rsidR="00B34F88" w:rsidRPr="00061C3B" w:rsidRDefault="007F15F6" w:rsidP="00B34F88">
      <w:pPr>
        <w:widowControl w:val="0"/>
        <w:suppressAutoHyphens/>
        <w:autoSpaceDE w:val="0"/>
        <w:autoSpaceDN w:val="0"/>
        <w:spacing w:after="240" w:line="240" w:lineRule="auto"/>
        <w:jc w:val="center"/>
        <w:textAlignment w:val="baseline"/>
        <w:rPr>
          <w:rFonts w:ascii="Arial" w:eastAsia="Times New Roman" w:hAnsi="Arial" w:cs="Arial"/>
          <w:b/>
          <w:bCs/>
          <w:lang w:eastAsia="pl-PL"/>
        </w:rPr>
      </w:pPr>
      <w:r w:rsidRPr="00061C3B">
        <w:rPr>
          <w:rFonts w:ascii="Arial" w:eastAsia="Times New Roman" w:hAnsi="Arial" w:cs="Arial"/>
          <w:b/>
          <w:bCs/>
          <w:lang w:eastAsia="pl-PL"/>
        </w:rPr>
        <w:t xml:space="preserve">§ </w:t>
      </w:r>
      <w:r w:rsidR="003047CE">
        <w:rPr>
          <w:rFonts w:ascii="Arial" w:eastAsia="Times New Roman" w:hAnsi="Arial" w:cs="Arial"/>
          <w:b/>
          <w:bCs/>
          <w:lang w:eastAsia="pl-PL"/>
        </w:rPr>
        <w:t>34</w:t>
      </w:r>
    </w:p>
    <w:p w:rsidR="00B34F88" w:rsidRPr="00061C3B" w:rsidRDefault="00B34F88" w:rsidP="00B34F88">
      <w:pPr>
        <w:widowControl w:val="0"/>
        <w:suppressAutoHyphens/>
        <w:autoSpaceDE w:val="0"/>
        <w:autoSpaceDN w:val="0"/>
        <w:spacing w:after="228" w:line="240" w:lineRule="auto"/>
        <w:jc w:val="both"/>
        <w:textAlignment w:val="baseline"/>
        <w:rPr>
          <w:rFonts w:ascii="Arial" w:eastAsia="Times New Roman" w:hAnsi="Arial" w:cs="Arial"/>
          <w:lang w:eastAsia="pl-PL"/>
        </w:rPr>
      </w:pPr>
      <w:r w:rsidRPr="00061C3B">
        <w:rPr>
          <w:rFonts w:ascii="Arial" w:eastAsia="Times New Roman" w:hAnsi="Arial" w:cs="Arial"/>
          <w:lang w:eastAsia="pl-PL"/>
        </w:rPr>
        <w:t xml:space="preserve">Umowa wchodzi w życie z dniem </w:t>
      </w:r>
      <w:r w:rsidRPr="00904641">
        <w:rPr>
          <w:rFonts w:ascii="Arial" w:eastAsia="Times New Roman" w:hAnsi="Arial" w:cs="Arial"/>
          <w:lang w:eastAsia="pl-PL"/>
        </w:rPr>
        <w:t>podpisania przez obydwie Strony</w:t>
      </w:r>
      <w:r w:rsidRPr="00061C3B">
        <w:rPr>
          <w:rFonts w:ascii="Arial" w:eastAsia="Times New Roman" w:hAnsi="Arial" w:cs="Arial"/>
          <w:lang w:eastAsia="pl-PL"/>
        </w:rPr>
        <w:t xml:space="preserve"> Umowy. </w:t>
      </w:r>
    </w:p>
    <w:p w:rsidR="00BE516E" w:rsidRPr="00061C3B" w:rsidRDefault="008037C5" w:rsidP="00DA69D6">
      <w:pPr>
        <w:widowControl w:val="0"/>
        <w:suppressAutoHyphens/>
        <w:autoSpaceDE w:val="0"/>
        <w:autoSpaceDN w:val="0"/>
        <w:spacing w:after="228" w:line="240" w:lineRule="auto"/>
        <w:jc w:val="center"/>
        <w:textAlignment w:val="baseline"/>
        <w:rPr>
          <w:rFonts w:ascii="Arial" w:eastAsia="Times New Roman" w:hAnsi="Arial" w:cs="Arial"/>
          <w:b/>
          <w:bCs/>
          <w:lang w:eastAsia="pl-PL"/>
        </w:rPr>
      </w:pPr>
      <w:r w:rsidRPr="00061C3B">
        <w:rPr>
          <w:rFonts w:ascii="Arial" w:eastAsia="Times New Roman" w:hAnsi="Arial" w:cs="Arial"/>
          <w:b/>
          <w:bCs/>
          <w:lang w:eastAsia="pl-PL"/>
        </w:rPr>
        <w:t xml:space="preserve">§ </w:t>
      </w:r>
      <w:r w:rsidR="003047CE">
        <w:rPr>
          <w:rFonts w:ascii="Arial" w:eastAsia="Times New Roman" w:hAnsi="Arial" w:cs="Arial"/>
          <w:b/>
          <w:bCs/>
          <w:lang w:eastAsia="pl-PL"/>
        </w:rPr>
        <w:t>35</w:t>
      </w:r>
    </w:p>
    <w:p w:rsidR="0016323A" w:rsidRPr="00061C3B" w:rsidRDefault="0016323A" w:rsidP="0016323A">
      <w:pPr>
        <w:widowControl w:val="0"/>
        <w:suppressAutoHyphens/>
        <w:autoSpaceDE w:val="0"/>
        <w:autoSpaceDN w:val="0"/>
        <w:spacing w:after="228" w:line="240" w:lineRule="auto"/>
        <w:jc w:val="both"/>
        <w:textAlignment w:val="baseline"/>
        <w:rPr>
          <w:rFonts w:ascii="Arial" w:eastAsia="Times New Roman" w:hAnsi="Arial" w:cs="Arial"/>
          <w:b/>
          <w:bCs/>
          <w:lang w:eastAsia="pl-PL"/>
        </w:rPr>
      </w:pPr>
      <w:r w:rsidRPr="00061C3B">
        <w:rPr>
          <w:rFonts w:ascii="Arial" w:eastAsia="Times New Roman" w:hAnsi="Arial" w:cs="Arial"/>
          <w:bCs/>
          <w:lang w:eastAsia="pl-PL"/>
        </w:rPr>
        <w:t xml:space="preserve">Zmiany w treści Umowy związane ze zmianą adresu siedziby Beneficjenta i </w:t>
      </w:r>
      <w:r w:rsidRPr="00061C3B">
        <w:rPr>
          <w:rFonts w:ascii="Arial" w:eastAsia="Times New Roman" w:hAnsi="Arial" w:cs="Arial"/>
          <w:bCs/>
          <w:i/>
          <w:lang w:eastAsia="pl-PL"/>
        </w:rPr>
        <w:t>Partnerów</w:t>
      </w:r>
      <w:r w:rsidRPr="00061C3B">
        <w:rPr>
          <w:rStyle w:val="Odwoanieprzypisudolnego"/>
          <w:rFonts w:ascii="Arial" w:eastAsia="Times New Roman" w:hAnsi="Arial" w:cs="Arial"/>
          <w:bCs/>
          <w:i/>
          <w:lang w:eastAsia="pl-PL"/>
        </w:rPr>
        <w:footnoteReference w:id="59"/>
      </w:r>
      <w:r w:rsidRPr="00061C3B">
        <w:rPr>
          <w:rFonts w:ascii="Arial" w:eastAsia="Times New Roman" w:hAnsi="Arial" w:cs="Arial"/>
          <w:bCs/>
          <w:lang w:eastAsia="pl-PL"/>
        </w:rPr>
        <w:t xml:space="preserve"> wymagają pisemnego poinformowania Instytucji Pośredniczącej. Pozostałe zmiany w treści Umowy wymagają formy aneksu do Umowy, </w:t>
      </w:r>
      <w:r w:rsidRPr="00061C3B">
        <w:rPr>
          <w:rFonts w:ascii="Arial" w:hAnsi="Arial"/>
        </w:rPr>
        <w:t>za wyjąt</w:t>
      </w:r>
      <w:r w:rsidR="00A818D2" w:rsidRPr="00061C3B">
        <w:rPr>
          <w:rFonts w:ascii="Arial" w:hAnsi="Arial"/>
        </w:rPr>
        <w:t>kiem przypadków zastrzeżonych w </w:t>
      </w:r>
      <w:r w:rsidRPr="00061C3B">
        <w:rPr>
          <w:rFonts w:ascii="Arial" w:hAnsi="Arial"/>
        </w:rPr>
        <w:t>Umowie</w:t>
      </w:r>
      <w:r w:rsidRPr="00061C3B">
        <w:rPr>
          <w:rFonts w:ascii="Arial" w:eastAsia="Times New Roman" w:hAnsi="Arial" w:cs="Arial"/>
          <w:bCs/>
          <w:lang w:eastAsia="pl-PL"/>
        </w:rPr>
        <w:t>.</w:t>
      </w:r>
    </w:p>
    <w:p w:rsidR="00B34F88" w:rsidRPr="00061C3B" w:rsidRDefault="007F15F6" w:rsidP="00B34F88">
      <w:pPr>
        <w:widowControl w:val="0"/>
        <w:suppressAutoHyphens/>
        <w:autoSpaceDE w:val="0"/>
        <w:autoSpaceDN w:val="0"/>
        <w:spacing w:after="240" w:line="240" w:lineRule="auto"/>
        <w:jc w:val="center"/>
        <w:textAlignment w:val="baseline"/>
        <w:rPr>
          <w:rFonts w:ascii="Arial" w:eastAsia="Times New Roman" w:hAnsi="Arial" w:cs="Arial"/>
          <w:b/>
          <w:bCs/>
          <w:lang w:eastAsia="pl-PL"/>
        </w:rPr>
      </w:pPr>
      <w:r w:rsidRPr="00061C3B">
        <w:rPr>
          <w:rFonts w:ascii="Arial" w:eastAsia="Times New Roman" w:hAnsi="Arial" w:cs="Arial"/>
          <w:b/>
          <w:bCs/>
          <w:lang w:eastAsia="pl-PL"/>
        </w:rPr>
        <w:t xml:space="preserve">§ </w:t>
      </w:r>
      <w:r w:rsidR="003047CE">
        <w:rPr>
          <w:rFonts w:ascii="Arial" w:eastAsia="Times New Roman" w:hAnsi="Arial" w:cs="Arial"/>
          <w:b/>
          <w:bCs/>
          <w:lang w:eastAsia="pl-PL"/>
        </w:rPr>
        <w:t>36</w:t>
      </w:r>
    </w:p>
    <w:p w:rsidR="00B34F88" w:rsidRPr="00061C3B" w:rsidRDefault="00B34F88" w:rsidP="00E40AE0">
      <w:pPr>
        <w:widowControl w:val="0"/>
        <w:numPr>
          <w:ilvl w:val="6"/>
          <w:numId w:val="41"/>
        </w:numPr>
        <w:suppressAutoHyphens/>
        <w:autoSpaceDE w:val="0"/>
        <w:autoSpaceDN w:val="0"/>
        <w:spacing w:after="350" w:line="240" w:lineRule="auto"/>
        <w:ind w:left="426"/>
        <w:jc w:val="both"/>
        <w:textAlignment w:val="baseline"/>
        <w:rPr>
          <w:rFonts w:ascii="Arial" w:eastAsia="Times New Roman" w:hAnsi="Arial" w:cs="Arial"/>
          <w:lang w:eastAsia="pl-PL"/>
        </w:rPr>
      </w:pPr>
      <w:r w:rsidRPr="00061C3B">
        <w:rPr>
          <w:rFonts w:ascii="Arial" w:eastAsia="Times New Roman" w:hAnsi="Arial" w:cs="Arial"/>
          <w:lang w:eastAsia="pl-PL"/>
        </w:rPr>
        <w:t>Integralną część Umowy stanowią załączniki:</w:t>
      </w:r>
    </w:p>
    <w:tbl>
      <w:tblPr>
        <w:tblW w:w="9747" w:type="dxa"/>
        <w:tblCellMar>
          <w:left w:w="10" w:type="dxa"/>
          <w:right w:w="10" w:type="dxa"/>
        </w:tblCellMar>
        <w:tblLook w:val="0000" w:firstRow="0" w:lastRow="0" w:firstColumn="0" w:lastColumn="0" w:noHBand="0" w:noVBand="0"/>
      </w:tblPr>
      <w:tblGrid>
        <w:gridCol w:w="1809"/>
        <w:gridCol w:w="7938"/>
      </w:tblGrid>
      <w:tr w:rsidR="00B34F88" w:rsidRPr="00061C3B" w:rsidTr="009831FC">
        <w:trPr>
          <w:trHeight w:val="698"/>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F88" w:rsidRPr="00061C3B" w:rsidRDefault="00B34F88" w:rsidP="00B34F88">
            <w:pPr>
              <w:widowControl w:val="0"/>
              <w:suppressAutoHyphens/>
              <w:autoSpaceDE w:val="0"/>
              <w:autoSpaceDN w:val="0"/>
              <w:spacing w:after="0" w:line="240" w:lineRule="auto"/>
              <w:jc w:val="both"/>
              <w:textAlignment w:val="baseline"/>
              <w:rPr>
                <w:rFonts w:ascii="Arial" w:eastAsia="Times New Roman" w:hAnsi="Arial" w:cs="Arial"/>
                <w:lang w:eastAsia="pl-PL"/>
              </w:rPr>
            </w:pPr>
            <w:r w:rsidRPr="00061C3B">
              <w:rPr>
                <w:rFonts w:ascii="Arial" w:eastAsia="Times New Roman" w:hAnsi="Arial" w:cs="Arial"/>
                <w:lang w:eastAsia="pl-PL"/>
              </w:rPr>
              <w:t xml:space="preserve">Załącznik nr 1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F88" w:rsidRPr="00061C3B" w:rsidRDefault="00B34F88" w:rsidP="00C11131">
            <w:pPr>
              <w:widowControl w:val="0"/>
              <w:suppressAutoHyphens/>
              <w:autoSpaceDE w:val="0"/>
              <w:autoSpaceDN w:val="0"/>
              <w:spacing w:after="0" w:line="240" w:lineRule="auto"/>
              <w:jc w:val="both"/>
              <w:textAlignment w:val="baseline"/>
              <w:rPr>
                <w:rFonts w:ascii="Arial" w:eastAsia="Times New Roman" w:hAnsi="Arial" w:cs="Arial"/>
                <w:lang w:eastAsia="pl-PL"/>
              </w:rPr>
            </w:pPr>
            <w:r w:rsidRPr="00061C3B">
              <w:rPr>
                <w:rFonts w:ascii="Arial" w:eastAsia="Times New Roman" w:hAnsi="Arial" w:cs="Arial"/>
                <w:lang w:eastAsia="pl-PL"/>
              </w:rPr>
              <w:t>Wniosek o dofinansowanie projektu ze środków EFS w ramach Regionalnego Programu Operacyjnego Województwa Podkarpackiego na lata 2014-2020, o</w:t>
            </w:r>
            <w:r w:rsidR="00A818D2" w:rsidRPr="00061C3B">
              <w:rPr>
                <w:rFonts w:ascii="Arial" w:eastAsia="Times New Roman" w:hAnsi="Arial" w:cs="Arial"/>
                <w:lang w:eastAsia="pl-PL"/>
              </w:rPr>
              <w:t> </w:t>
            </w:r>
            <w:r w:rsidRPr="00061C3B">
              <w:rPr>
                <w:rFonts w:ascii="Arial" w:eastAsia="Times New Roman" w:hAnsi="Arial" w:cs="Arial"/>
                <w:lang w:eastAsia="pl-PL"/>
              </w:rPr>
              <w:t>numerze …………………………………………</w:t>
            </w:r>
            <w:r w:rsidR="00352F97">
              <w:rPr>
                <w:rFonts w:ascii="Arial" w:eastAsia="Times New Roman" w:hAnsi="Arial" w:cs="Arial"/>
                <w:lang w:eastAsia="pl-PL"/>
              </w:rPr>
              <w:t xml:space="preserve"> </w:t>
            </w:r>
            <w:r w:rsidR="00C652F3" w:rsidRPr="00C652F3">
              <w:rPr>
                <w:rFonts w:ascii="Arial" w:eastAsia="Times New Roman" w:hAnsi="Arial" w:cs="Arial"/>
                <w:i/>
                <w:lang w:eastAsia="pl-PL"/>
              </w:rPr>
              <w:t>(załącza Beneficjent)</w:t>
            </w:r>
            <w:r w:rsidR="00B67CB5" w:rsidRPr="00061C3B">
              <w:rPr>
                <w:rFonts w:ascii="Arial" w:eastAsia="Times New Roman" w:hAnsi="Arial" w:cs="Arial"/>
                <w:lang w:eastAsia="pl-PL"/>
              </w:rPr>
              <w:t xml:space="preserve"> </w:t>
            </w:r>
          </w:p>
        </w:tc>
      </w:tr>
      <w:tr w:rsidR="00B34F88" w:rsidRPr="00061C3B" w:rsidTr="009831FC">
        <w:trPr>
          <w:trHeight w:val="24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F88" w:rsidRPr="00061C3B" w:rsidRDefault="00B34F88" w:rsidP="00B34F88">
            <w:pPr>
              <w:widowControl w:val="0"/>
              <w:suppressAutoHyphens/>
              <w:autoSpaceDE w:val="0"/>
              <w:autoSpaceDN w:val="0"/>
              <w:spacing w:after="0" w:line="240" w:lineRule="auto"/>
              <w:jc w:val="both"/>
              <w:textAlignment w:val="baseline"/>
              <w:rPr>
                <w:rFonts w:ascii="Arial" w:eastAsia="Times New Roman" w:hAnsi="Arial" w:cs="Arial"/>
                <w:lang w:eastAsia="pl-PL"/>
              </w:rPr>
            </w:pPr>
            <w:r w:rsidRPr="00061C3B">
              <w:rPr>
                <w:rFonts w:ascii="Arial" w:eastAsia="Times New Roman" w:hAnsi="Arial" w:cs="Arial"/>
                <w:lang w:eastAsia="pl-PL"/>
              </w:rPr>
              <w:t xml:space="preserve">Załącznik nr 2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F88" w:rsidRPr="00061C3B" w:rsidRDefault="00664714" w:rsidP="00256DC4">
            <w:pPr>
              <w:widowControl w:val="0"/>
              <w:suppressAutoHyphens/>
              <w:autoSpaceDE w:val="0"/>
              <w:autoSpaceDN w:val="0"/>
              <w:spacing w:after="0" w:line="240" w:lineRule="auto"/>
              <w:jc w:val="both"/>
              <w:textAlignment w:val="baseline"/>
              <w:rPr>
                <w:rFonts w:ascii="Arial" w:hAnsi="Arial" w:cs="Arial"/>
              </w:rPr>
            </w:pPr>
            <w:r w:rsidRPr="00061C3B">
              <w:rPr>
                <w:rFonts w:ascii="Arial" w:eastAsia="Times New Roman" w:hAnsi="Arial" w:cs="Arial"/>
                <w:bCs/>
                <w:lang w:eastAsia="pl-PL"/>
              </w:rPr>
              <w:t>H</w:t>
            </w:r>
            <w:r w:rsidR="00B34F88" w:rsidRPr="00061C3B">
              <w:rPr>
                <w:rFonts w:ascii="Arial" w:eastAsia="Times New Roman" w:hAnsi="Arial" w:cs="Arial"/>
                <w:bCs/>
                <w:lang w:eastAsia="pl-PL"/>
              </w:rPr>
              <w:t>armonogram płatności</w:t>
            </w:r>
            <w:r w:rsidR="00352F97">
              <w:rPr>
                <w:rFonts w:ascii="Arial" w:eastAsia="Times New Roman" w:hAnsi="Arial" w:cs="Arial"/>
                <w:bCs/>
                <w:lang w:eastAsia="pl-PL"/>
              </w:rPr>
              <w:t xml:space="preserve"> </w:t>
            </w:r>
            <w:r w:rsidR="00C652F3" w:rsidRPr="00C652F3">
              <w:rPr>
                <w:rFonts w:ascii="Arial" w:eastAsia="Times New Roman" w:hAnsi="Arial" w:cs="Arial"/>
                <w:bCs/>
                <w:i/>
                <w:lang w:eastAsia="pl-PL"/>
              </w:rPr>
              <w:t>(załączono wzór)</w:t>
            </w:r>
          </w:p>
        </w:tc>
      </w:tr>
      <w:tr w:rsidR="00B34F88" w:rsidRPr="00061C3B" w:rsidTr="009831FC">
        <w:trPr>
          <w:trHeight w:val="24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F88" w:rsidRPr="00061C3B" w:rsidRDefault="00B34F88" w:rsidP="00B34F88">
            <w:pPr>
              <w:widowControl w:val="0"/>
              <w:suppressAutoHyphens/>
              <w:autoSpaceDE w:val="0"/>
              <w:autoSpaceDN w:val="0"/>
              <w:spacing w:after="0" w:line="240" w:lineRule="auto"/>
              <w:jc w:val="both"/>
              <w:textAlignment w:val="baseline"/>
              <w:rPr>
                <w:rFonts w:ascii="Arial" w:eastAsia="Times New Roman" w:hAnsi="Arial" w:cs="Arial"/>
                <w:lang w:eastAsia="pl-PL"/>
              </w:rPr>
            </w:pPr>
            <w:r w:rsidRPr="00061C3B">
              <w:rPr>
                <w:rFonts w:ascii="Arial" w:eastAsia="Times New Roman" w:hAnsi="Arial" w:cs="Arial"/>
                <w:lang w:eastAsia="pl-PL"/>
              </w:rPr>
              <w:t>Załącznik nr 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F88" w:rsidRPr="00061C3B" w:rsidRDefault="00664714" w:rsidP="00352F97">
            <w:pPr>
              <w:widowControl w:val="0"/>
              <w:suppressAutoHyphens/>
              <w:autoSpaceDE w:val="0"/>
              <w:autoSpaceDN w:val="0"/>
              <w:spacing w:after="0" w:line="240" w:lineRule="auto"/>
              <w:jc w:val="both"/>
              <w:textAlignment w:val="baseline"/>
              <w:rPr>
                <w:rFonts w:ascii="Arial" w:eastAsia="Times New Roman" w:hAnsi="Arial" w:cs="Arial"/>
                <w:color w:val="000000"/>
                <w:lang w:eastAsia="pl-PL"/>
              </w:rPr>
            </w:pPr>
            <w:r w:rsidRPr="00061C3B">
              <w:rPr>
                <w:rFonts w:ascii="Arial" w:eastAsia="Times New Roman" w:hAnsi="Arial" w:cs="Arial"/>
                <w:color w:val="000000"/>
                <w:lang w:eastAsia="pl-PL"/>
              </w:rPr>
              <w:t>O</w:t>
            </w:r>
            <w:r w:rsidR="00B34F88" w:rsidRPr="00061C3B">
              <w:rPr>
                <w:rFonts w:ascii="Arial" w:eastAsia="Times New Roman" w:hAnsi="Arial" w:cs="Arial"/>
                <w:color w:val="000000"/>
                <w:lang w:eastAsia="pl-PL"/>
              </w:rPr>
              <w:t>świadczeni</w:t>
            </w:r>
            <w:r w:rsidR="00333F74" w:rsidRPr="00061C3B">
              <w:rPr>
                <w:rFonts w:ascii="Arial" w:eastAsia="Times New Roman" w:hAnsi="Arial" w:cs="Arial"/>
                <w:color w:val="000000"/>
                <w:lang w:eastAsia="pl-PL"/>
              </w:rPr>
              <w:t>e o kwalifikowalności</w:t>
            </w:r>
            <w:r w:rsidR="00B34F88" w:rsidRPr="00061C3B">
              <w:rPr>
                <w:rFonts w:ascii="Arial" w:eastAsia="Times New Roman" w:hAnsi="Arial" w:cs="Arial"/>
                <w:color w:val="000000"/>
                <w:lang w:eastAsia="pl-PL"/>
              </w:rPr>
              <w:t xml:space="preserve"> </w:t>
            </w:r>
            <w:r w:rsidR="005A3701" w:rsidRPr="00061C3B">
              <w:rPr>
                <w:rFonts w:ascii="Arial" w:eastAsia="Times New Roman" w:hAnsi="Arial" w:cs="Arial"/>
                <w:color w:val="000000"/>
                <w:lang w:eastAsia="pl-PL"/>
              </w:rPr>
              <w:t>VAT</w:t>
            </w:r>
            <w:r w:rsidR="00C652F3" w:rsidRPr="00C652F3">
              <w:rPr>
                <w:rFonts w:ascii="Arial" w:eastAsia="Times New Roman" w:hAnsi="Arial" w:cs="Arial"/>
                <w:i/>
                <w:color w:val="000000"/>
                <w:lang w:eastAsia="pl-PL"/>
              </w:rPr>
              <w:t>(załączono wzór)</w:t>
            </w:r>
            <w:r w:rsidR="00487B25" w:rsidRPr="00061C3B">
              <w:rPr>
                <w:rFonts w:ascii="Arial" w:eastAsia="Times New Roman" w:hAnsi="Arial" w:cs="Arial"/>
                <w:color w:val="000000"/>
                <w:lang w:eastAsia="pl-PL"/>
              </w:rPr>
              <w:t xml:space="preserve"> </w:t>
            </w:r>
          </w:p>
        </w:tc>
      </w:tr>
      <w:tr w:rsidR="00B34F88" w:rsidRPr="00061C3B" w:rsidTr="009831FC">
        <w:trPr>
          <w:trHeight w:val="238"/>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F88" w:rsidRPr="00061C3B" w:rsidRDefault="00B34F88" w:rsidP="00B34F88">
            <w:pPr>
              <w:widowControl w:val="0"/>
              <w:suppressAutoHyphens/>
              <w:autoSpaceDE w:val="0"/>
              <w:autoSpaceDN w:val="0"/>
              <w:spacing w:after="0" w:line="240" w:lineRule="auto"/>
              <w:jc w:val="both"/>
              <w:textAlignment w:val="baseline"/>
              <w:rPr>
                <w:rFonts w:ascii="Arial" w:eastAsia="Times New Roman" w:hAnsi="Arial" w:cs="Arial"/>
                <w:lang w:eastAsia="pl-PL"/>
              </w:rPr>
            </w:pPr>
            <w:r w:rsidRPr="00061C3B">
              <w:rPr>
                <w:rFonts w:ascii="Arial" w:eastAsia="Times New Roman" w:hAnsi="Arial" w:cs="Arial"/>
                <w:lang w:eastAsia="pl-PL"/>
              </w:rPr>
              <w:t xml:space="preserve">Załącznik nr 4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F88" w:rsidRPr="00061C3B" w:rsidRDefault="00B34F88" w:rsidP="00352F97">
            <w:pPr>
              <w:widowControl w:val="0"/>
              <w:suppressAutoHyphens/>
              <w:autoSpaceDE w:val="0"/>
              <w:autoSpaceDN w:val="0"/>
              <w:spacing w:after="0" w:line="240" w:lineRule="auto"/>
              <w:jc w:val="both"/>
              <w:textAlignment w:val="baseline"/>
              <w:rPr>
                <w:rFonts w:ascii="Arial" w:hAnsi="Arial" w:cs="Arial"/>
                <w:color w:val="000000"/>
              </w:rPr>
            </w:pPr>
            <w:r w:rsidRPr="00061C3B">
              <w:rPr>
                <w:rFonts w:ascii="Arial" w:hAnsi="Arial" w:cs="Arial"/>
                <w:color w:val="000000"/>
              </w:rPr>
              <w:t>Lista wytycznych h</w:t>
            </w:r>
            <w:r w:rsidR="000D136E" w:rsidRPr="00061C3B">
              <w:rPr>
                <w:rFonts w:ascii="Arial" w:hAnsi="Arial" w:cs="Arial"/>
                <w:color w:val="000000"/>
              </w:rPr>
              <w:t>oryzontalnych oraz programowych</w:t>
            </w:r>
            <w:r w:rsidR="00352F97">
              <w:rPr>
                <w:rFonts w:ascii="Arial" w:hAnsi="Arial" w:cs="Arial"/>
                <w:color w:val="000000"/>
              </w:rPr>
              <w:t xml:space="preserve"> </w:t>
            </w:r>
            <w:r w:rsidR="00C652F3" w:rsidRPr="00C652F3">
              <w:rPr>
                <w:rFonts w:ascii="Arial" w:hAnsi="Arial" w:cs="Arial"/>
                <w:i/>
                <w:color w:val="000000"/>
              </w:rPr>
              <w:t>(załączono)</w:t>
            </w:r>
          </w:p>
        </w:tc>
      </w:tr>
      <w:tr w:rsidR="00B34F88" w:rsidRPr="00061C3B" w:rsidTr="009831FC">
        <w:trPr>
          <w:trHeight w:val="238"/>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F88" w:rsidRPr="00061C3B" w:rsidRDefault="00B34F88" w:rsidP="00B34F88">
            <w:pPr>
              <w:widowControl w:val="0"/>
              <w:suppressAutoHyphens/>
              <w:autoSpaceDE w:val="0"/>
              <w:autoSpaceDN w:val="0"/>
              <w:spacing w:after="0" w:line="240" w:lineRule="auto"/>
              <w:jc w:val="both"/>
              <w:textAlignment w:val="baseline"/>
              <w:rPr>
                <w:rFonts w:ascii="Arial" w:eastAsia="Times New Roman" w:hAnsi="Arial" w:cs="Arial"/>
                <w:lang w:eastAsia="pl-PL"/>
              </w:rPr>
            </w:pPr>
            <w:r w:rsidRPr="00061C3B">
              <w:rPr>
                <w:rFonts w:ascii="Arial" w:eastAsia="Times New Roman" w:hAnsi="Arial" w:cs="Arial"/>
                <w:lang w:eastAsia="pl-PL"/>
              </w:rPr>
              <w:t>Załącznik nr 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74EF" w:rsidRPr="00061C3B" w:rsidRDefault="001074EF" w:rsidP="001074EF">
            <w:pPr>
              <w:widowControl w:val="0"/>
              <w:suppressAutoHyphens/>
              <w:autoSpaceDE w:val="0"/>
              <w:autoSpaceDN w:val="0"/>
              <w:spacing w:after="0" w:line="240" w:lineRule="auto"/>
              <w:jc w:val="both"/>
              <w:textAlignment w:val="baseline"/>
              <w:rPr>
                <w:rFonts w:ascii="Arial" w:eastAsia="Times New Roman" w:hAnsi="Arial" w:cs="Arial"/>
                <w:color w:val="000000"/>
                <w:lang w:eastAsia="pl-PL"/>
              </w:rPr>
            </w:pPr>
            <w:r w:rsidRPr="00061C3B">
              <w:rPr>
                <w:rFonts w:ascii="Arial" w:eastAsia="Times New Roman" w:hAnsi="Arial" w:cs="Arial"/>
                <w:color w:val="000000"/>
                <w:lang w:eastAsia="pl-PL"/>
              </w:rPr>
              <w:t xml:space="preserve">5.1 </w:t>
            </w:r>
            <w:r w:rsidRPr="00061C3B">
              <w:rPr>
                <w:rFonts w:ascii="Arial" w:hAnsi="Arial" w:cs="Arial"/>
                <w:bCs/>
                <w:color w:val="000000"/>
              </w:rPr>
              <w:t>Zakres danych osobowyc</w:t>
            </w:r>
            <w:r w:rsidR="000D136E" w:rsidRPr="00061C3B">
              <w:rPr>
                <w:rFonts w:ascii="Arial" w:hAnsi="Arial" w:cs="Arial"/>
                <w:bCs/>
                <w:color w:val="000000"/>
              </w:rPr>
              <w:t>h powierzonych do przetwarzania</w:t>
            </w:r>
            <w:r w:rsidR="00352F97">
              <w:rPr>
                <w:rFonts w:ascii="Arial" w:hAnsi="Arial" w:cs="Arial"/>
                <w:bCs/>
                <w:color w:val="000000"/>
              </w:rPr>
              <w:t xml:space="preserve"> </w:t>
            </w:r>
            <w:r w:rsidR="00352F97" w:rsidRPr="00147EC7">
              <w:rPr>
                <w:rFonts w:ascii="Arial" w:hAnsi="Arial" w:cs="Arial"/>
                <w:i/>
                <w:color w:val="000000"/>
              </w:rPr>
              <w:t>(załączono)</w:t>
            </w:r>
          </w:p>
          <w:p w:rsidR="001074EF" w:rsidRPr="00061C3B" w:rsidRDefault="001074EF" w:rsidP="001074EF">
            <w:pPr>
              <w:widowControl w:val="0"/>
              <w:suppressAutoHyphens/>
              <w:autoSpaceDE w:val="0"/>
              <w:autoSpaceDN w:val="0"/>
              <w:spacing w:after="0" w:line="240" w:lineRule="auto"/>
              <w:jc w:val="both"/>
              <w:textAlignment w:val="baseline"/>
              <w:rPr>
                <w:rFonts w:ascii="Arial" w:eastAsia="Times New Roman" w:hAnsi="Arial" w:cs="Arial"/>
                <w:color w:val="000000"/>
                <w:lang w:eastAsia="pl-PL"/>
              </w:rPr>
            </w:pPr>
            <w:r w:rsidRPr="00061C3B">
              <w:rPr>
                <w:rFonts w:ascii="Arial" w:eastAsia="Times New Roman" w:hAnsi="Arial" w:cs="Arial"/>
                <w:color w:val="000000"/>
                <w:lang w:eastAsia="pl-PL"/>
              </w:rPr>
              <w:t xml:space="preserve">5.2 </w:t>
            </w:r>
            <w:r w:rsidRPr="00061C3B">
              <w:rPr>
                <w:rFonts w:ascii="Arial" w:hAnsi="Arial" w:cs="Arial"/>
                <w:color w:val="000000"/>
              </w:rPr>
              <w:t>Wzór oświadczen</w:t>
            </w:r>
            <w:r w:rsidR="00547F95" w:rsidRPr="00061C3B">
              <w:rPr>
                <w:rFonts w:ascii="Arial" w:hAnsi="Arial" w:cs="Arial"/>
                <w:color w:val="000000"/>
              </w:rPr>
              <w:t>ia uczestnika p</w:t>
            </w:r>
            <w:r w:rsidR="000D136E" w:rsidRPr="00061C3B">
              <w:rPr>
                <w:rFonts w:ascii="Arial" w:hAnsi="Arial" w:cs="Arial"/>
                <w:color w:val="000000"/>
              </w:rPr>
              <w:t>rojektu</w:t>
            </w:r>
            <w:r w:rsidR="00352F97" w:rsidRPr="00147EC7">
              <w:rPr>
                <w:rFonts w:ascii="Arial" w:hAnsi="Arial" w:cs="Arial"/>
                <w:i/>
                <w:color w:val="000000"/>
              </w:rPr>
              <w:t>(załączono)</w:t>
            </w:r>
            <w:r w:rsidR="00352F97">
              <w:rPr>
                <w:rFonts w:ascii="Arial" w:hAnsi="Arial" w:cs="Arial"/>
                <w:color w:val="000000"/>
              </w:rPr>
              <w:t xml:space="preserve"> </w:t>
            </w:r>
            <w:r w:rsidR="00487B25" w:rsidRPr="00061C3B">
              <w:rPr>
                <w:rFonts w:ascii="Arial" w:hAnsi="Arial" w:cs="Arial"/>
                <w:color w:val="000000"/>
              </w:rPr>
              <w:t xml:space="preserve"> </w:t>
            </w:r>
          </w:p>
          <w:p w:rsidR="001074EF" w:rsidRPr="00061C3B" w:rsidRDefault="001074EF" w:rsidP="001074EF">
            <w:pPr>
              <w:widowControl w:val="0"/>
              <w:suppressAutoHyphens/>
              <w:autoSpaceDE w:val="0"/>
              <w:autoSpaceDN w:val="0"/>
              <w:spacing w:after="0" w:line="240" w:lineRule="auto"/>
              <w:jc w:val="both"/>
              <w:textAlignment w:val="baseline"/>
              <w:rPr>
                <w:rFonts w:ascii="Arial" w:hAnsi="Arial" w:cs="Arial"/>
                <w:color w:val="000000"/>
              </w:rPr>
            </w:pPr>
            <w:r w:rsidRPr="00061C3B">
              <w:rPr>
                <w:rFonts w:ascii="Arial" w:eastAsia="Times New Roman" w:hAnsi="Arial" w:cs="Arial"/>
                <w:color w:val="000000"/>
                <w:lang w:eastAsia="pl-PL"/>
              </w:rPr>
              <w:t xml:space="preserve">5.3 </w:t>
            </w:r>
            <w:r w:rsidRPr="00061C3B">
              <w:rPr>
                <w:rFonts w:ascii="Arial" w:hAnsi="Arial" w:cs="Arial"/>
                <w:color w:val="000000"/>
              </w:rPr>
              <w:t>Wzór upoważnienia</w:t>
            </w:r>
            <w:r w:rsidR="00B159B0" w:rsidRPr="00061C3B">
              <w:rPr>
                <w:rFonts w:ascii="Arial" w:hAnsi="Arial" w:cs="Arial"/>
                <w:color w:val="000000"/>
              </w:rPr>
              <w:t>/odwołania</w:t>
            </w:r>
            <w:r w:rsidRPr="00061C3B">
              <w:rPr>
                <w:rFonts w:ascii="Arial" w:hAnsi="Arial" w:cs="Arial"/>
                <w:color w:val="000000"/>
              </w:rPr>
              <w:t xml:space="preserve"> do przetwarzania danych osobowych w</w:t>
            </w:r>
            <w:r w:rsidR="00A818D2" w:rsidRPr="00061C3B">
              <w:rPr>
                <w:rFonts w:ascii="Arial" w:hAnsi="Arial" w:cs="Arial"/>
                <w:color w:val="000000"/>
              </w:rPr>
              <w:t> </w:t>
            </w:r>
            <w:r w:rsidRPr="00061C3B">
              <w:rPr>
                <w:rFonts w:ascii="Arial" w:hAnsi="Arial" w:cs="Arial"/>
                <w:color w:val="000000"/>
              </w:rPr>
              <w:t xml:space="preserve">ramach zbioru: </w:t>
            </w:r>
            <w:r w:rsidRPr="00061C3B">
              <w:rPr>
                <w:rFonts w:ascii="Arial" w:hAnsi="Arial" w:cs="Arial"/>
                <w:i/>
                <w:color w:val="000000"/>
              </w:rPr>
              <w:t>Regionalny Program Operacyjny Województwa Podkarpackiego na lata 2014-2020</w:t>
            </w:r>
            <w:r w:rsidR="00352F97">
              <w:rPr>
                <w:rFonts w:ascii="Arial" w:hAnsi="Arial" w:cs="Arial"/>
                <w:i/>
                <w:color w:val="000000"/>
              </w:rPr>
              <w:t xml:space="preserve"> </w:t>
            </w:r>
            <w:r w:rsidR="00352F97" w:rsidRPr="00147EC7">
              <w:rPr>
                <w:rFonts w:ascii="Arial" w:hAnsi="Arial" w:cs="Arial"/>
                <w:i/>
                <w:color w:val="000000"/>
              </w:rPr>
              <w:t>(załączono)</w:t>
            </w:r>
            <w:r w:rsidR="00352F97">
              <w:rPr>
                <w:rFonts w:ascii="Arial" w:hAnsi="Arial" w:cs="Arial"/>
                <w:i/>
                <w:color w:val="000000"/>
              </w:rPr>
              <w:t xml:space="preserve"> </w:t>
            </w:r>
          </w:p>
          <w:p w:rsidR="001074EF" w:rsidRPr="00061C3B" w:rsidRDefault="001074EF" w:rsidP="001074EF">
            <w:pPr>
              <w:widowControl w:val="0"/>
              <w:suppressAutoHyphens/>
              <w:autoSpaceDE w:val="0"/>
              <w:autoSpaceDN w:val="0"/>
              <w:spacing w:after="0" w:line="240" w:lineRule="auto"/>
              <w:jc w:val="both"/>
              <w:textAlignment w:val="baseline"/>
              <w:rPr>
                <w:rFonts w:ascii="Arial" w:hAnsi="Arial" w:cs="Arial"/>
                <w:color w:val="000000"/>
              </w:rPr>
            </w:pPr>
            <w:r w:rsidRPr="00061C3B">
              <w:rPr>
                <w:rFonts w:ascii="Arial" w:eastAsia="Times New Roman" w:hAnsi="Arial" w:cs="Arial"/>
                <w:color w:val="000000"/>
                <w:lang w:eastAsia="pl-PL"/>
              </w:rPr>
              <w:t xml:space="preserve">5.4 </w:t>
            </w:r>
            <w:r w:rsidRPr="00061C3B">
              <w:rPr>
                <w:rFonts w:ascii="Arial" w:hAnsi="Arial" w:cs="Arial"/>
                <w:color w:val="000000"/>
              </w:rPr>
              <w:t>Procedura nadania upoważnienia do przet</w:t>
            </w:r>
            <w:r w:rsidR="00FD6297" w:rsidRPr="00061C3B">
              <w:rPr>
                <w:rFonts w:ascii="Arial" w:hAnsi="Arial" w:cs="Arial"/>
                <w:color w:val="000000"/>
              </w:rPr>
              <w:t>warzania danych osobowych w CST</w:t>
            </w:r>
            <w:r w:rsidR="00352F97">
              <w:rPr>
                <w:rFonts w:ascii="Arial" w:hAnsi="Arial" w:cs="Arial"/>
                <w:color w:val="000000"/>
              </w:rPr>
              <w:t xml:space="preserve"> </w:t>
            </w:r>
            <w:r w:rsidR="00352F97" w:rsidRPr="00147EC7">
              <w:rPr>
                <w:rFonts w:ascii="Arial" w:hAnsi="Arial" w:cs="Arial"/>
                <w:i/>
                <w:color w:val="000000"/>
              </w:rPr>
              <w:t>(załączono)</w:t>
            </w:r>
          </w:p>
          <w:p w:rsidR="00FD6297" w:rsidRPr="00061C3B" w:rsidRDefault="00FD6297" w:rsidP="001074EF">
            <w:pPr>
              <w:widowControl w:val="0"/>
              <w:suppressAutoHyphens/>
              <w:autoSpaceDE w:val="0"/>
              <w:autoSpaceDN w:val="0"/>
              <w:spacing w:after="0" w:line="240" w:lineRule="auto"/>
              <w:jc w:val="both"/>
              <w:textAlignment w:val="baseline"/>
              <w:rPr>
                <w:rFonts w:ascii="Arial" w:hAnsi="Arial" w:cs="Arial"/>
                <w:color w:val="000000"/>
              </w:rPr>
            </w:pPr>
            <w:r w:rsidRPr="00061C3B">
              <w:rPr>
                <w:rFonts w:ascii="Arial" w:hAnsi="Arial" w:cs="Arial"/>
                <w:color w:val="000000"/>
              </w:rPr>
              <w:t xml:space="preserve">5.5 </w:t>
            </w:r>
            <w:r w:rsidR="00256DC4">
              <w:rPr>
                <w:rFonts w:ascii="Arial" w:hAnsi="Arial" w:cs="Arial"/>
                <w:color w:val="000000"/>
              </w:rPr>
              <w:t xml:space="preserve"> W</w:t>
            </w:r>
            <w:r w:rsidR="00352F97">
              <w:rPr>
                <w:rFonts w:ascii="Arial" w:hAnsi="Arial" w:cs="Arial"/>
                <w:color w:val="000000"/>
              </w:rPr>
              <w:t>zór w</w:t>
            </w:r>
            <w:r w:rsidRPr="00061C3B">
              <w:rPr>
                <w:rFonts w:ascii="Arial" w:hAnsi="Arial" w:cs="Arial"/>
                <w:color w:val="000000"/>
              </w:rPr>
              <w:t>ykaz</w:t>
            </w:r>
            <w:r w:rsidR="00352F97">
              <w:rPr>
                <w:rFonts w:ascii="Arial" w:hAnsi="Arial" w:cs="Arial"/>
                <w:color w:val="000000"/>
              </w:rPr>
              <w:t>u</w:t>
            </w:r>
            <w:r w:rsidRPr="00061C3B">
              <w:rPr>
                <w:rFonts w:ascii="Arial" w:hAnsi="Arial" w:cs="Arial"/>
                <w:color w:val="000000"/>
              </w:rPr>
              <w:t xml:space="preserve"> osób upoważnionych do dostępu w ramach SL2014</w:t>
            </w:r>
            <w:r w:rsidR="00352F97">
              <w:rPr>
                <w:rFonts w:ascii="Arial" w:hAnsi="Arial" w:cs="Arial"/>
                <w:color w:val="000000"/>
              </w:rPr>
              <w:t xml:space="preserve"> </w:t>
            </w:r>
            <w:r w:rsidR="00352F97" w:rsidRPr="00147EC7">
              <w:rPr>
                <w:rFonts w:ascii="Arial" w:hAnsi="Arial" w:cs="Arial"/>
                <w:i/>
                <w:color w:val="000000"/>
              </w:rPr>
              <w:t>(załączono)</w:t>
            </w:r>
          </w:p>
          <w:p w:rsidR="00B34F88" w:rsidRPr="00061C3B" w:rsidRDefault="001074EF" w:rsidP="00C11131">
            <w:pPr>
              <w:widowControl w:val="0"/>
              <w:suppressAutoHyphens/>
              <w:autoSpaceDE w:val="0"/>
              <w:autoSpaceDN w:val="0"/>
              <w:spacing w:after="0" w:line="240" w:lineRule="auto"/>
              <w:jc w:val="both"/>
              <w:textAlignment w:val="baseline"/>
              <w:rPr>
                <w:rFonts w:ascii="Arial" w:hAnsi="Arial" w:cs="Arial"/>
                <w:color w:val="000000"/>
              </w:rPr>
            </w:pPr>
            <w:r w:rsidRPr="00061C3B">
              <w:rPr>
                <w:rFonts w:ascii="Arial" w:hAnsi="Arial" w:cs="Arial"/>
                <w:color w:val="000000"/>
              </w:rPr>
              <w:t>5.</w:t>
            </w:r>
            <w:r w:rsidR="008F3050" w:rsidRPr="00061C3B">
              <w:rPr>
                <w:rFonts w:ascii="Arial" w:hAnsi="Arial" w:cs="Arial"/>
                <w:color w:val="000000"/>
              </w:rPr>
              <w:t>6</w:t>
            </w:r>
            <w:r w:rsidRPr="00061C3B">
              <w:rPr>
                <w:rFonts w:ascii="Arial" w:hAnsi="Arial" w:cs="Arial"/>
                <w:color w:val="000000"/>
              </w:rPr>
              <w:t xml:space="preserve"> </w:t>
            </w:r>
            <w:r w:rsidRPr="00061C3B">
              <w:rPr>
                <w:rFonts w:ascii="Arial" w:hAnsi="Arial" w:cs="Arial"/>
                <w:iCs/>
                <w:color w:val="000000"/>
              </w:rPr>
              <w:t>Wniosek o nadanie/zmianę</w:t>
            </w:r>
            <w:r w:rsidR="00C11131">
              <w:rPr>
                <w:rFonts w:ascii="Arial" w:hAnsi="Arial" w:cs="Arial"/>
                <w:iCs/>
                <w:color w:val="000000"/>
              </w:rPr>
              <w:t xml:space="preserve"> </w:t>
            </w:r>
            <w:r w:rsidR="00256DC4">
              <w:rPr>
                <w:rFonts w:ascii="Arial" w:hAnsi="Arial" w:cs="Arial"/>
                <w:iCs/>
                <w:color w:val="000000"/>
              </w:rPr>
              <w:t xml:space="preserve">i </w:t>
            </w:r>
            <w:r w:rsidRPr="00061C3B">
              <w:rPr>
                <w:rFonts w:ascii="Arial" w:hAnsi="Arial" w:cs="Arial"/>
                <w:iCs/>
                <w:color w:val="000000"/>
              </w:rPr>
              <w:t>wycofanie dostępu dla osoby uprawnionej</w:t>
            </w:r>
            <w:r w:rsidR="001C1522" w:rsidRPr="00061C3B">
              <w:rPr>
                <w:rFonts w:ascii="Arial" w:hAnsi="Arial" w:cs="Arial"/>
                <w:iCs/>
                <w:color w:val="000000"/>
              </w:rPr>
              <w:t xml:space="preserve"> w</w:t>
            </w:r>
            <w:r w:rsidR="00A818D2" w:rsidRPr="00061C3B">
              <w:rPr>
                <w:rFonts w:ascii="Arial" w:hAnsi="Arial" w:cs="Arial"/>
                <w:iCs/>
                <w:color w:val="000000"/>
              </w:rPr>
              <w:t> </w:t>
            </w:r>
            <w:r w:rsidR="001C1522" w:rsidRPr="00061C3B">
              <w:rPr>
                <w:rFonts w:ascii="Arial" w:hAnsi="Arial" w:cs="Arial"/>
                <w:iCs/>
                <w:color w:val="000000"/>
              </w:rPr>
              <w:t>ramach SL2014</w:t>
            </w:r>
            <w:r w:rsidR="00352F97">
              <w:rPr>
                <w:rFonts w:ascii="Arial" w:hAnsi="Arial" w:cs="Arial"/>
                <w:iCs/>
                <w:color w:val="000000"/>
              </w:rPr>
              <w:t xml:space="preserve"> </w:t>
            </w:r>
            <w:r w:rsidR="00352F97" w:rsidRPr="00147EC7">
              <w:rPr>
                <w:rFonts w:ascii="Arial" w:hAnsi="Arial" w:cs="Arial"/>
                <w:i/>
                <w:color w:val="000000"/>
              </w:rPr>
              <w:t>(załączono)</w:t>
            </w:r>
          </w:p>
        </w:tc>
      </w:tr>
      <w:tr w:rsidR="00B34F88" w:rsidRPr="00061C3B" w:rsidTr="009831FC">
        <w:trPr>
          <w:trHeight w:val="238"/>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F88" w:rsidRPr="00061C3B" w:rsidRDefault="00B34F88" w:rsidP="00133496">
            <w:pPr>
              <w:widowControl w:val="0"/>
              <w:suppressAutoHyphens/>
              <w:autoSpaceDE w:val="0"/>
              <w:autoSpaceDN w:val="0"/>
              <w:spacing w:after="0" w:line="240" w:lineRule="auto"/>
              <w:jc w:val="both"/>
              <w:textAlignment w:val="baseline"/>
              <w:rPr>
                <w:rFonts w:ascii="Arial" w:eastAsia="Times New Roman" w:hAnsi="Arial" w:cs="Arial"/>
                <w:lang w:eastAsia="pl-PL"/>
              </w:rPr>
            </w:pPr>
            <w:r w:rsidRPr="00061C3B">
              <w:rPr>
                <w:rFonts w:ascii="Arial" w:eastAsia="Times New Roman" w:hAnsi="Arial" w:cs="Arial"/>
                <w:lang w:eastAsia="pl-PL"/>
              </w:rPr>
              <w:t xml:space="preserve">Załącznik nr </w:t>
            </w:r>
            <w:r w:rsidR="00133496" w:rsidRPr="00061C3B">
              <w:rPr>
                <w:rFonts w:ascii="Arial" w:eastAsia="Times New Roman" w:hAnsi="Arial" w:cs="Arial"/>
                <w:lang w:eastAsia="pl-PL"/>
              </w:rPr>
              <w:t>6</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F88" w:rsidRPr="00061C3B" w:rsidRDefault="00B34F88" w:rsidP="00C11131">
            <w:pPr>
              <w:widowControl w:val="0"/>
              <w:suppressAutoHyphens/>
              <w:autoSpaceDE w:val="0"/>
              <w:autoSpaceDN w:val="0"/>
              <w:spacing w:after="0" w:line="240" w:lineRule="auto"/>
              <w:jc w:val="both"/>
              <w:textAlignment w:val="baseline"/>
              <w:rPr>
                <w:rFonts w:ascii="Arial" w:hAnsi="Arial" w:cs="Arial"/>
              </w:rPr>
            </w:pPr>
            <w:r w:rsidRPr="00061C3B">
              <w:rPr>
                <w:rFonts w:ascii="Arial" w:eastAsia="Times New Roman" w:hAnsi="Arial" w:cs="Arial"/>
                <w:bCs/>
                <w:color w:val="000000"/>
                <w:lang w:eastAsia="pl-PL"/>
              </w:rPr>
              <w:t>Instrukcje i wskazówki dotyczące informacji i komunikacji</w:t>
            </w:r>
            <w:r w:rsidR="00487B25" w:rsidRPr="00061C3B">
              <w:rPr>
                <w:rFonts w:ascii="Arial" w:eastAsia="Times New Roman" w:hAnsi="Arial" w:cs="Arial"/>
                <w:bCs/>
                <w:color w:val="000000"/>
                <w:lang w:eastAsia="pl-PL"/>
              </w:rPr>
              <w:t xml:space="preserve"> </w:t>
            </w:r>
            <w:r w:rsidR="00352F97" w:rsidRPr="00147EC7">
              <w:rPr>
                <w:rFonts w:ascii="Arial" w:hAnsi="Arial" w:cs="Arial"/>
                <w:i/>
                <w:color w:val="000000"/>
              </w:rPr>
              <w:t>(załączono)</w:t>
            </w:r>
          </w:p>
        </w:tc>
      </w:tr>
      <w:tr w:rsidR="00B34F88" w:rsidRPr="00061C3B" w:rsidTr="009831FC">
        <w:trPr>
          <w:trHeight w:val="417"/>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F88" w:rsidRPr="00061C3B" w:rsidRDefault="00B34F88" w:rsidP="00133496">
            <w:pPr>
              <w:widowControl w:val="0"/>
              <w:suppressAutoHyphens/>
              <w:autoSpaceDE w:val="0"/>
              <w:autoSpaceDN w:val="0"/>
              <w:spacing w:after="0" w:line="240" w:lineRule="auto"/>
              <w:jc w:val="both"/>
              <w:textAlignment w:val="baseline"/>
              <w:rPr>
                <w:rFonts w:ascii="Arial" w:eastAsia="Times New Roman" w:hAnsi="Arial" w:cs="Arial"/>
                <w:lang w:eastAsia="pl-PL"/>
              </w:rPr>
            </w:pPr>
            <w:r w:rsidRPr="00061C3B">
              <w:rPr>
                <w:rFonts w:ascii="Arial" w:eastAsia="Times New Roman" w:hAnsi="Arial" w:cs="Arial"/>
                <w:lang w:eastAsia="pl-PL"/>
              </w:rPr>
              <w:t xml:space="preserve">Załącznik nr </w:t>
            </w:r>
            <w:r w:rsidR="00133496" w:rsidRPr="00061C3B">
              <w:rPr>
                <w:rFonts w:ascii="Arial" w:eastAsia="Times New Roman" w:hAnsi="Arial" w:cs="Arial"/>
                <w:lang w:eastAsia="pl-PL"/>
              </w:rPr>
              <w:t>7</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4F88" w:rsidRPr="00061C3B" w:rsidRDefault="00B34F88" w:rsidP="00C11131">
            <w:pPr>
              <w:widowControl w:val="0"/>
              <w:suppressAutoHyphens/>
              <w:autoSpaceDE w:val="0"/>
              <w:autoSpaceDN w:val="0"/>
              <w:spacing w:after="0" w:line="240" w:lineRule="auto"/>
              <w:jc w:val="both"/>
              <w:textAlignment w:val="baseline"/>
              <w:rPr>
                <w:rFonts w:ascii="Arial" w:eastAsia="Times New Roman" w:hAnsi="Arial" w:cs="Arial"/>
                <w:color w:val="000000"/>
                <w:lang w:eastAsia="pl-PL"/>
              </w:rPr>
            </w:pPr>
            <w:r w:rsidRPr="00061C3B">
              <w:rPr>
                <w:rFonts w:ascii="Arial" w:hAnsi="Arial" w:cs="Arial"/>
              </w:rPr>
              <w:t>Dokument wskazujący na umocowanie do działania na rzecz i w imieniu Beneficjenta</w:t>
            </w:r>
            <w:r w:rsidR="00352F97">
              <w:rPr>
                <w:rFonts w:ascii="Arial" w:hAnsi="Arial" w:cs="Arial"/>
              </w:rPr>
              <w:t xml:space="preserve"> </w:t>
            </w:r>
            <w:r w:rsidR="00C57248">
              <w:rPr>
                <w:rFonts w:ascii="Arial" w:hAnsi="Arial" w:cs="Arial"/>
                <w:i/>
                <w:color w:val="000000"/>
              </w:rPr>
              <w:t>(załącza Beneficjent</w:t>
            </w:r>
            <w:r w:rsidR="00352F97" w:rsidRPr="00147EC7">
              <w:rPr>
                <w:rFonts w:ascii="Arial" w:hAnsi="Arial" w:cs="Arial"/>
                <w:i/>
                <w:color w:val="000000"/>
              </w:rPr>
              <w:t>)</w:t>
            </w:r>
          </w:p>
        </w:tc>
      </w:tr>
      <w:tr w:rsidR="00133496" w:rsidRPr="00061C3B" w:rsidTr="009831FC">
        <w:trPr>
          <w:trHeight w:val="417"/>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496" w:rsidRPr="00061C3B" w:rsidRDefault="00133496" w:rsidP="00133496">
            <w:pPr>
              <w:widowControl w:val="0"/>
              <w:suppressAutoHyphens/>
              <w:autoSpaceDE w:val="0"/>
              <w:autoSpaceDN w:val="0"/>
              <w:spacing w:after="0" w:line="240" w:lineRule="auto"/>
              <w:jc w:val="both"/>
              <w:textAlignment w:val="baseline"/>
              <w:rPr>
                <w:rFonts w:ascii="Arial" w:eastAsia="Times New Roman" w:hAnsi="Arial" w:cs="Arial"/>
                <w:lang w:eastAsia="pl-PL"/>
              </w:rPr>
            </w:pPr>
            <w:r w:rsidRPr="00061C3B">
              <w:rPr>
                <w:rFonts w:ascii="Arial" w:eastAsia="Times New Roman" w:hAnsi="Arial" w:cs="Arial"/>
                <w:lang w:eastAsia="pl-PL"/>
              </w:rPr>
              <w:t>Załącznik nr</w:t>
            </w:r>
            <w:r w:rsidRPr="00061C3B">
              <w:rPr>
                <w:rStyle w:val="Odwoanieprzypisudolnego"/>
                <w:rFonts w:ascii="Arial" w:eastAsia="Times New Roman" w:hAnsi="Arial" w:cs="Arial"/>
                <w:lang w:eastAsia="pl-PL"/>
              </w:rPr>
              <w:footnoteReference w:id="60"/>
            </w:r>
            <w:r w:rsidRPr="00061C3B">
              <w:rPr>
                <w:rFonts w:ascii="Arial" w:eastAsia="Times New Roman" w:hAnsi="Arial" w:cs="Arial"/>
                <w:lang w:eastAsia="pl-PL"/>
              </w:rPr>
              <w:t xml:space="preserve">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496" w:rsidRPr="00061C3B" w:rsidRDefault="00133496" w:rsidP="00133496">
            <w:pPr>
              <w:widowControl w:val="0"/>
              <w:suppressAutoHyphens/>
              <w:autoSpaceDE w:val="0"/>
              <w:autoSpaceDN w:val="0"/>
              <w:spacing w:after="0" w:line="240" w:lineRule="auto"/>
              <w:jc w:val="both"/>
              <w:textAlignment w:val="baseline"/>
              <w:rPr>
                <w:rFonts w:ascii="Arial" w:hAnsi="Arial" w:cs="Arial"/>
                <w:color w:val="000000"/>
              </w:rPr>
            </w:pPr>
          </w:p>
        </w:tc>
      </w:tr>
    </w:tbl>
    <w:p w:rsidR="00B34F88" w:rsidRPr="00061C3B" w:rsidRDefault="00B41D50" w:rsidP="00E14BE8">
      <w:pPr>
        <w:pStyle w:val="Akapitzlist"/>
        <w:numPr>
          <w:ilvl w:val="6"/>
          <w:numId w:val="41"/>
        </w:numPr>
        <w:ind w:left="284" w:hanging="284"/>
        <w:jc w:val="both"/>
        <w:rPr>
          <w:rFonts w:ascii="Arial" w:hAnsi="Arial" w:cs="Arial"/>
          <w:b/>
          <w:bCs/>
          <w:i/>
          <w:color w:val="FFFFFF"/>
        </w:rPr>
      </w:pPr>
      <w:r w:rsidRPr="00061C3B">
        <w:rPr>
          <w:rFonts w:ascii="Arial" w:hAnsi="Arial" w:cs="Arial"/>
        </w:rPr>
        <w:t xml:space="preserve">Treść obowiązujących wytycznych, o których mowa w </w:t>
      </w:r>
      <w:r w:rsidR="00BE2432" w:rsidRPr="00061C3B">
        <w:rPr>
          <w:rFonts w:ascii="Arial" w:hAnsi="Arial" w:cs="Arial"/>
          <w:bCs/>
        </w:rPr>
        <w:t xml:space="preserve">§ 4 </w:t>
      </w:r>
      <w:r w:rsidR="00E14BE8" w:rsidRPr="00061C3B">
        <w:rPr>
          <w:rFonts w:ascii="Arial" w:hAnsi="Arial" w:cs="Arial"/>
        </w:rPr>
        <w:t>ust. 3 pkt 4</w:t>
      </w:r>
      <w:r w:rsidR="007E5DF3" w:rsidRPr="00061C3B">
        <w:rPr>
          <w:rFonts w:ascii="Arial" w:hAnsi="Arial" w:cs="Arial"/>
        </w:rPr>
        <w:t xml:space="preserve"> </w:t>
      </w:r>
      <w:r w:rsidRPr="00061C3B">
        <w:rPr>
          <w:rFonts w:ascii="Arial" w:hAnsi="Arial" w:cs="Arial"/>
        </w:rPr>
        <w:t xml:space="preserve">oraz innych dokumentów dołączonych do Umowy jest dostępna na stronach internetowych: </w:t>
      </w:r>
      <w:hyperlink r:id="rId8" w:history="1">
        <w:r w:rsidRPr="00061C3B">
          <w:rPr>
            <w:rStyle w:val="Hipercze"/>
            <w:rFonts w:ascii="Arial" w:hAnsi="Arial" w:cs="Arial"/>
            <w:color w:val="000000" w:themeColor="text1"/>
            <w:u w:val="none"/>
          </w:rPr>
          <w:t>www.rpo.podkarpackie.pl</w:t>
        </w:r>
      </w:hyperlink>
      <w:r w:rsidRPr="00061C3B">
        <w:rPr>
          <w:rFonts w:ascii="Arial" w:hAnsi="Arial" w:cs="Arial"/>
        </w:rPr>
        <w:t xml:space="preserve"> oraz </w:t>
      </w:r>
      <w:hyperlink r:id="rId9" w:history="1">
        <w:r w:rsidR="00113C17" w:rsidRPr="00113C17">
          <w:rPr>
            <w:rStyle w:val="Hipercze"/>
            <w:rFonts w:ascii="Arial" w:hAnsi="Arial" w:cs="Arial"/>
          </w:rPr>
          <w:t>www.mr.gov.pl</w:t>
        </w:r>
      </w:hyperlink>
      <w:r w:rsidR="00575859" w:rsidRPr="00061C3B">
        <w:rPr>
          <w:rFonts w:ascii="Arial" w:hAnsi="Arial" w:cs="Arial"/>
          <w:b/>
          <w:bCs/>
          <w:i/>
          <w:color w:val="000000" w:themeColor="text1"/>
        </w:rPr>
        <w:t>.</w:t>
      </w:r>
    </w:p>
    <w:p w:rsidR="003A5372" w:rsidRPr="00061C3B" w:rsidRDefault="003A5372" w:rsidP="006271F5">
      <w:pPr>
        <w:spacing w:after="60"/>
        <w:jc w:val="both"/>
        <w:rPr>
          <w:rFonts w:ascii="Arial" w:hAnsi="Arial" w:cs="Arial"/>
          <w:b/>
          <w:color w:val="000000"/>
          <w:spacing w:val="-1"/>
        </w:rPr>
      </w:pPr>
    </w:p>
    <w:p w:rsidR="00CB6E94" w:rsidRPr="00061C3B" w:rsidRDefault="00CB6E94" w:rsidP="006271F5">
      <w:pPr>
        <w:spacing w:after="60"/>
        <w:jc w:val="both"/>
        <w:rPr>
          <w:rFonts w:ascii="Arial" w:hAnsi="Arial" w:cs="Arial"/>
          <w:b/>
          <w:color w:val="000000"/>
          <w:spacing w:val="-1"/>
        </w:rPr>
      </w:pPr>
    </w:p>
    <w:p w:rsidR="00061C3B" w:rsidRPr="00061C3B" w:rsidRDefault="00061C3B" w:rsidP="006271F5">
      <w:pPr>
        <w:spacing w:after="60"/>
        <w:jc w:val="both"/>
        <w:rPr>
          <w:rFonts w:ascii="Arial" w:hAnsi="Arial" w:cs="Arial"/>
          <w:b/>
          <w:color w:val="000000"/>
          <w:spacing w:val="-1"/>
        </w:rPr>
      </w:pPr>
    </w:p>
    <w:p w:rsidR="00061C3B" w:rsidRPr="00061C3B" w:rsidRDefault="00061C3B" w:rsidP="006271F5">
      <w:pPr>
        <w:spacing w:after="60"/>
        <w:jc w:val="both"/>
        <w:rPr>
          <w:rFonts w:ascii="Arial" w:hAnsi="Arial" w:cs="Arial"/>
          <w:b/>
          <w:color w:val="000000"/>
          <w:spacing w:val="-1"/>
        </w:rPr>
      </w:pPr>
    </w:p>
    <w:p w:rsidR="00061C3B" w:rsidRPr="00061C3B" w:rsidRDefault="00061C3B" w:rsidP="006271F5">
      <w:pPr>
        <w:spacing w:after="60"/>
        <w:jc w:val="both"/>
        <w:rPr>
          <w:rFonts w:ascii="Arial" w:hAnsi="Arial" w:cs="Arial"/>
          <w:b/>
          <w:color w:val="000000"/>
          <w:spacing w:val="-1"/>
        </w:rPr>
      </w:pPr>
    </w:p>
    <w:p w:rsidR="00CB6E94" w:rsidRPr="00061C3B" w:rsidRDefault="00CB6E94" w:rsidP="006271F5">
      <w:pPr>
        <w:spacing w:after="60"/>
        <w:jc w:val="both"/>
        <w:rPr>
          <w:rFonts w:ascii="Arial" w:hAnsi="Arial" w:cs="Arial"/>
          <w:b/>
          <w:color w:val="000000"/>
          <w:spacing w:val="-1"/>
        </w:rPr>
      </w:pPr>
    </w:p>
    <w:p w:rsidR="00CB6E94" w:rsidRPr="00061C3B" w:rsidRDefault="00CB6E94" w:rsidP="006271F5">
      <w:pPr>
        <w:spacing w:after="60"/>
        <w:jc w:val="both"/>
        <w:rPr>
          <w:rFonts w:ascii="Arial" w:hAnsi="Arial" w:cs="Arial"/>
          <w:b/>
          <w:color w:val="000000"/>
          <w:spacing w:val="-1"/>
        </w:rPr>
      </w:pPr>
      <w:r w:rsidRPr="00061C3B">
        <w:rPr>
          <w:rFonts w:ascii="Arial" w:hAnsi="Arial" w:cs="Arial"/>
          <w:b/>
          <w:color w:val="000000"/>
          <w:spacing w:val="-1"/>
        </w:rPr>
        <w:t>…………………………………………</w:t>
      </w:r>
      <w:r w:rsidRPr="00061C3B">
        <w:rPr>
          <w:rFonts w:ascii="Arial" w:hAnsi="Arial" w:cs="Arial"/>
          <w:b/>
          <w:color w:val="000000"/>
          <w:spacing w:val="-1"/>
        </w:rPr>
        <w:tab/>
      </w:r>
      <w:r w:rsidRPr="00061C3B">
        <w:rPr>
          <w:rFonts w:ascii="Arial" w:hAnsi="Arial" w:cs="Arial"/>
          <w:b/>
          <w:color w:val="000000"/>
          <w:spacing w:val="-1"/>
        </w:rPr>
        <w:tab/>
      </w:r>
      <w:r w:rsidRPr="00061C3B">
        <w:rPr>
          <w:rFonts w:ascii="Arial" w:hAnsi="Arial" w:cs="Arial"/>
          <w:b/>
          <w:color w:val="000000"/>
          <w:spacing w:val="-1"/>
        </w:rPr>
        <w:tab/>
      </w:r>
      <w:r w:rsidRPr="00061C3B">
        <w:rPr>
          <w:rFonts w:ascii="Arial" w:hAnsi="Arial" w:cs="Arial"/>
          <w:b/>
          <w:color w:val="000000"/>
          <w:spacing w:val="-1"/>
        </w:rPr>
        <w:tab/>
        <w:t>………………………………………</w:t>
      </w:r>
    </w:p>
    <w:p w:rsidR="00CB6E94" w:rsidRPr="00CB6E94" w:rsidRDefault="00CB6E94" w:rsidP="006271F5">
      <w:pPr>
        <w:spacing w:after="60"/>
        <w:jc w:val="both"/>
        <w:rPr>
          <w:rFonts w:ascii="Arial" w:hAnsi="Arial" w:cs="Arial"/>
          <w:color w:val="000000"/>
          <w:spacing w:val="-1"/>
        </w:rPr>
      </w:pPr>
      <w:r w:rsidRPr="00061C3B">
        <w:rPr>
          <w:rFonts w:ascii="Arial" w:hAnsi="Arial" w:cs="Arial"/>
          <w:color w:val="000000"/>
          <w:spacing w:val="-1"/>
        </w:rPr>
        <w:t xml:space="preserve">         Instytucja Pośrednicząca</w:t>
      </w:r>
      <w:r w:rsidRPr="00061C3B">
        <w:rPr>
          <w:rFonts w:ascii="Arial" w:hAnsi="Arial" w:cs="Arial"/>
          <w:color w:val="000000"/>
          <w:spacing w:val="-1"/>
        </w:rPr>
        <w:tab/>
      </w:r>
      <w:r w:rsidRPr="00061C3B">
        <w:rPr>
          <w:rFonts w:ascii="Arial" w:hAnsi="Arial" w:cs="Arial"/>
          <w:color w:val="000000"/>
          <w:spacing w:val="-1"/>
        </w:rPr>
        <w:tab/>
      </w:r>
      <w:r w:rsidRPr="00061C3B">
        <w:rPr>
          <w:rFonts w:ascii="Arial" w:hAnsi="Arial" w:cs="Arial"/>
          <w:color w:val="000000"/>
          <w:spacing w:val="-1"/>
        </w:rPr>
        <w:tab/>
      </w:r>
      <w:r w:rsidRPr="00061C3B">
        <w:rPr>
          <w:rFonts w:ascii="Arial" w:hAnsi="Arial" w:cs="Arial"/>
          <w:color w:val="000000"/>
          <w:spacing w:val="-1"/>
        </w:rPr>
        <w:tab/>
      </w:r>
      <w:r w:rsidRPr="00061C3B">
        <w:rPr>
          <w:rFonts w:ascii="Arial" w:hAnsi="Arial" w:cs="Arial"/>
          <w:color w:val="000000"/>
          <w:spacing w:val="-1"/>
        </w:rPr>
        <w:tab/>
        <w:t xml:space="preserve">      Beneficjent</w:t>
      </w:r>
    </w:p>
    <w:sectPr w:rsidR="00CB6E94" w:rsidRPr="00CB6E94" w:rsidSect="004C267A">
      <w:headerReference w:type="default" r:id="rId10"/>
      <w:footerReference w:type="default" r:id="rId11"/>
      <w:headerReference w:type="first" r:id="rId12"/>
      <w:type w:val="nextColumn"/>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BC0" w:rsidRDefault="00003BC0" w:rsidP="00B34F88">
      <w:pPr>
        <w:spacing w:after="0" w:line="240" w:lineRule="auto"/>
      </w:pPr>
      <w:r>
        <w:separator/>
      </w:r>
    </w:p>
  </w:endnote>
  <w:endnote w:type="continuationSeparator" w:id="0">
    <w:p w:rsidR="00003BC0" w:rsidRDefault="00003BC0" w:rsidP="00B3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9C0" w:rsidRDefault="009919C0">
    <w:pPr>
      <w:pStyle w:val="Stopka"/>
      <w:jc w:val="center"/>
    </w:pPr>
    <w:r>
      <w:fldChar w:fldCharType="begin"/>
    </w:r>
    <w:r>
      <w:instrText xml:space="preserve"> PAGE </w:instrText>
    </w:r>
    <w:r>
      <w:fldChar w:fldCharType="separate"/>
    </w:r>
    <w:r w:rsidR="00F13453">
      <w:rPr>
        <w:noProof/>
      </w:rPr>
      <w:t>22</w:t>
    </w:r>
    <w:r>
      <w:rPr>
        <w:noProof/>
      </w:rPr>
      <w:fldChar w:fldCharType="end"/>
    </w:r>
  </w:p>
  <w:p w:rsidR="009919C0" w:rsidRDefault="009919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BC0" w:rsidRDefault="00003BC0" w:rsidP="00B34F88">
      <w:pPr>
        <w:spacing w:after="0" w:line="240" w:lineRule="auto"/>
      </w:pPr>
      <w:r>
        <w:separator/>
      </w:r>
    </w:p>
  </w:footnote>
  <w:footnote w:type="continuationSeparator" w:id="0">
    <w:p w:rsidR="00003BC0" w:rsidRDefault="00003BC0" w:rsidP="00B34F88">
      <w:pPr>
        <w:spacing w:after="0" w:line="240" w:lineRule="auto"/>
      </w:pPr>
      <w:r>
        <w:continuationSeparator/>
      </w:r>
    </w:p>
  </w:footnote>
  <w:footnote w:id="1">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Beneficjent rozumiany jest jako partner wiodący w przypadku realizowania Projektu z Partnerem/</w:t>
      </w:r>
      <w:proofErr w:type="spellStart"/>
      <w:r w:rsidRPr="00FD082C">
        <w:rPr>
          <w:rFonts w:cs="Arial"/>
          <w:sz w:val="18"/>
          <w:szCs w:val="18"/>
        </w:rPr>
        <w:t>ami</w:t>
      </w:r>
      <w:proofErr w:type="spellEnd"/>
      <w:r w:rsidRPr="00FD082C">
        <w:rPr>
          <w:rFonts w:cs="Arial"/>
          <w:sz w:val="18"/>
          <w:szCs w:val="18"/>
        </w:rPr>
        <w:t xml:space="preserve"> wskazanymi we wniosku o dofinansowanie.</w:t>
      </w:r>
    </w:p>
  </w:footnote>
  <w:footnote w:id="2">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Projekt nie jest realizowany w partnerstwie.</w:t>
      </w:r>
    </w:p>
  </w:footnote>
  <w:footnote w:id="3">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przywołać pełnomocnictwo oraz je załączyć, jeśli Strona jest reprezentowana przez pełnomocnika.</w:t>
      </w:r>
    </w:p>
  </w:footnote>
  <w:footnote w:id="4">
    <w:p w:rsidR="009919C0" w:rsidRPr="00FD082C" w:rsidRDefault="009919C0" w:rsidP="00FD082C">
      <w:pPr>
        <w:pStyle w:val="Tekstprzypisudolnego"/>
        <w:ind w:left="142" w:hanging="142"/>
        <w:jc w:val="both"/>
        <w:rPr>
          <w:sz w:val="18"/>
          <w:szCs w:val="18"/>
        </w:rPr>
      </w:pPr>
      <w:r w:rsidRPr="00FD082C">
        <w:rPr>
          <w:rStyle w:val="Odwoanieprzypisudolnego"/>
          <w:sz w:val="18"/>
          <w:szCs w:val="18"/>
        </w:rPr>
        <w:footnoteRef/>
      </w:r>
      <w:r w:rsidRPr="00FD082C">
        <w:rPr>
          <w:sz w:val="18"/>
          <w:szCs w:val="18"/>
        </w:rPr>
        <w:t xml:space="preserve"> </w:t>
      </w:r>
      <w:r w:rsidRPr="00FD082C">
        <w:rPr>
          <w:rFonts w:cs="Arial"/>
          <w:sz w:val="18"/>
          <w:szCs w:val="18"/>
        </w:rPr>
        <w:t>Należy uzupełnić Definicję o dokumenty regulujące obszar interwencji danego Działania.</w:t>
      </w:r>
    </w:p>
  </w:footnote>
  <w:footnote w:id="5">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podać numer i nazwę Działania.</w:t>
      </w:r>
    </w:p>
  </w:footnote>
  <w:footnote w:id="6">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podać numer i nazwę Osi Priorytetowej.</w:t>
      </w:r>
    </w:p>
  </w:footnote>
  <w:footnote w:id="7">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Projekt nie jest realizowany w ramach partnerstwa.</w:t>
      </w:r>
    </w:p>
  </w:footnote>
  <w:footnote w:id="8">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podać pełny tytuł Projektu.</w:t>
      </w:r>
    </w:p>
  </w:footnote>
  <w:footnote w:id="9">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podać numer Działania.</w:t>
      </w:r>
    </w:p>
  </w:footnote>
  <w:footnote w:id="10">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Jeżeli z przyczyn technicznych złożenie wniosku za pośrednictwem LSI WUP nie jest możliwe, wniosek o dofinansowanie składany będzie w formie papierowej i elektronicznej na wzorze wniosku o dofinansowanie, stanowiącym załącznik do regulaminu konkursu.</w:t>
      </w:r>
    </w:p>
  </w:footnote>
  <w:footnote w:id="11">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nie dotyczy.</w:t>
      </w:r>
    </w:p>
  </w:footnote>
  <w:footnote w:id="12">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nie dotyczy.</w:t>
      </w:r>
    </w:p>
  </w:footnote>
  <w:footnote w:id="13">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nie dotyczy.</w:t>
      </w:r>
    </w:p>
  </w:footnote>
  <w:footnote w:id="14">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Projekt nie jest realizowany w partnerstwie.</w:t>
      </w:r>
    </w:p>
  </w:footnote>
  <w:footnote w:id="15">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w ramach Projektu nie jest udzielana pomoc publiczna.</w:t>
      </w:r>
    </w:p>
  </w:footnote>
  <w:footnote w:id="16">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Projekt nie jest realizowany w partnerstwie.</w:t>
      </w:r>
    </w:p>
  </w:footnote>
  <w:footnote w:id="17">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Projekt nie jest realizowany w ramach partnerstwa.</w:t>
      </w:r>
    </w:p>
  </w:footnote>
  <w:footnote w:id="18">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Beneficjent lub Partner nie będzie kwalifikował kosztu podatku od towarów i usług.</w:t>
      </w:r>
    </w:p>
  </w:footnote>
  <w:footnote w:id="19">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color w:val="000000"/>
          <w:sz w:val="18"/>
          <w:szCs w:val="18"/>
        </w:rPr>
        <w:t xml:space="preserve"> Należy wykreślić, jeżeli Projekt nie jest realizowany w ramach Partnerstwa.</w:t>
      </w:r>
    </w:p>
  </w:footnote>
  <w:footnote w:id="20">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wstawić odpowiednie regulacje właściwe dla danego Działania. W przypadku braku wykreślić punkt.</w:t>
      </w:r>
    </w:p>
  </w:footnote>
  <w:footnote w:id="21">
    <w:p w:rsidR="009919C0" w:rsidRPr="00FD082C" w:rsidRDefault="009919C0" w:rsidP="00FD082C">
      <w:pPr>
        <w:pStyle w:val="Tekstprzypisudolnego"/>
        <w:ind w:left="142" w:hanging="142"/>
        <w:jc w:val="both"/>
        <w:rPr>
          <w:rFonts w:cs="Arial"/>
          <w:color w:val="000000" w:themeColor="text1"/>
          <w:sz w:val="18"/>
          <w:szCs w:val="18"/>
        </w:rPr>
      </w:pPr>
      <w:r w:rsidRPr="00FD082C">
        <w:rPr>
          <w:rStyle w:val="Odwoanieprzypisudolnego"/>
          <w:rFonts w:cs="Arial"/>
          <w:color w:val="000000" w:themeColor="text1"/>
          <w:sz w:val="18"/>
          <w:szCs w:val="18"/>
        </w:rPr>
        <w:footnoteRef/>
      </w:r>
      <w:r w:rsidRPr="00FD082C">
        <w:rPr>
          <w:rFonts w:cs="Arial"/>
          <w:color w:val="000000" w:themeColor="text1"/>
          <w:sz w:val="18"/>
          <w:szCs w:val="18"/>
        </w:rPr>
        <w:t> Dotyczy wymogów specyficznych dla danego działania, w szczególności: funkcjonalności, standardów, wymogu zachowania trwałości rezultatów etc. zgodnie z regulaminem i wytycznymi. Należy wykreślić odpowiednio lub uzupełnić zgodnie z właściwością.</w:t>
      </w:r>
    </w:p>
  </w:footnote>
  <w:footnote w:id="22">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w Projekcie nie są przewidziane wydatki rozliczane w oparciu o stawki jednostkowe. Dotyczy również ustępów 10, 11 i 12.</w:t>
      </w:r>
    </w:p>
  </w:footnote>
  <w:footnote w:id="23">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Numerację należy odpowiednio kontynuować lub wykreślić adekwatnie do ilości kwot ryczałtowych w Projekcie.</w:t>
      </w:r>
    </w:p>
  </w:footnote>
  <w:footnote w:id="24">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Numerację należy odpowiednio kontynuować lub wykreślić adekwatnie do ilości kwot ryczałtowych wskazanych w ust. 3.</w:t>
      </w:r>
    </w:p>
  </w:footnote>
  <w:footnote w:id="25">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Numerację należy odpowiednio kontynuować lub wykreślić adekwatnie do ilości kwot ryczałtowych wskazanych w ust. 3.</w:t>
      </w:r>
    </w:p>
  </w:footnote>
  <w:footnote w:id="26">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Numerację należy odpowiednio kontynuować lub wykreślić adekwatnie do ilości stawek jednostkowych w Projekcie.</w:t>
      </w:r>
    </w:p>
  </w:footnote>
  <w:footnote w:id="27">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Numeracje należy odpowiednio kontynuować lub wykreślić adekwatnie do ilości stawek jednostkowych wskazanych w ust. 9.</w:t>
      </w:r>
    </w:p>
  </w:footnote>
  <w:footnote w:id="28">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Projekt nie jest realizowany w ramach partnerstwa, z wyłączeniem partnerów będących państwowymi jednostkami budżetowymi.</w:t>
      </w:r>
    </w:p>
  </w:footnote>
  <w:footnote w:id="29">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jeśli nie dotyczy.</w:t>
      </w:r>
    </w:p>
  </w:footnote>
  <w:footnote w:id="30">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jeśli nie dotyczy.</w:t>
      </w:r>
    </w:p>
  </w:footnote>
  <w:footnote w:id="31">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podać liczbę dni, przy czym okres nie powinien być krótszy niż 10 dni roboczych (w przypadku Projektów partnerskich, Instytucja Pośrednicząca może wydłużyć odpowiednio termin złożenia wniosku). </w:t>
      </w:r>
    </w:p>
  </w:footnote>
  <w:footnote w:id="32">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w przypadku Projektu badawczego lub informacyjno-promocyjnego.</w:t>
      </w:r>
    </w:p>
  </w:footnote>
  <w:footnote w:id="33">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w Projekcie nie ma obowiązku osiągnięcia wskaźnika efektywności zatrudnieniowej. </w:t>
      </w:r>
    </w:p>
  </w:footnote>
  <w:footnote w:id="34">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w Projekcie nie ma obowiązku osiągnięcia wskaźnika efektywności społeczno-zatrudnieniowej.</w:t>
      </w:r>
    </w:p>
  </w:footnote>
  <w:footnote w:id="35">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w Projekcie nie są przewidziane inne wydatki niż rozliczane w oparciu o kwoty ryczałtowe.</w:t>
      </w:r>
    </w:p>
  </w:footnote>
  <w:footnote w:id="36">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Przez kontrolę rozumie się również audyty upoważnionych organów audytowych.</w:t>
      </w:r>
    </w:p>
  </w:footnote>
  <w:footnote w:id="37">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Beneficjent nie jest zobowiązany do wniesienia wkładu własnego.</w:t>
      </w:r>
    </w:p>
  </w:footnote>
  <w:footnote w:id="38">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Nieprawidłowe wykreślić.</w:t>
      </w:r>
    </w:p>
  </w:footnote>
  <w:footnote w:id="39">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Ustęp wykreślić w przypadku gdy w projekcie nie ma obowiązku osiągnięcia wskaźnika efektywności zatrudnieniowej/społeczno-zatrudnieniowej.</w:t>
      </w:r>
    </w:p>
  </w:footnote>
  <w:footnote w:id="40">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Projekt nie jest realizowany w ramach partnerstwa.</w:t>
      </w:r>
    </w:p>
  </w:footnote>
  <w:footnote w:id="41">
    <w:p w:rsidR="009919C0" w:rsidRPr="00FD082C" w:rsidRDefault="009919C0" w:rsidP="00FD082C">
      <w:pPr>
        <w:pStyle w:val="Tekstprzypisudolnego"/>
        <w:spacing w:after="60"/>
        <w:ind w:left="142" w:hanging="142"/>
        <w:jc w:val="both"/>
        <w:rPr>
          <w:rFonts w:cs="Arial"/>
          <w:color w:val="000000"/>
          <w:sz w:val="18"/>
          <w:szCs w:val="18"/>
        </w:rPr>
      </w:pPr>
      <w:r w:rsidRPr="00FD082C">
        <w:rPr>
          <w:rStyle w:val="Odwoanieprzypisudolnego"/>
          <w:rFonts w:cs="Arial"/>
          <w:sz w:val="18"/>
          <w:szCs w:val="18"/>
        </w:rPr>
        <w:footnoteRef/>
      </w:r>
      <w:r w:rsidRPr="00FD082C">
        <w:rPr>
          <w:rFonts w:cs="Arial"/>
          <w:sz w:val="18"/>
          <w:szCs w:val="18"/>
        </w:rPr>
        <w:t xml:space="preserve"> W przypadku dochodów, które zostały przewidziane we wniosku o dofinansowanie mają zastosowanie przepisy odrębne, w szczególności </w:t>
      </w:r>
      <w:r w:rsidRPr="00FD082C">
        <w:rPr>
          <w:rFonts w:cs="Arial"/>
          <w:color w:val="000000"/>
          <w:sz w:val="18"/>
          <w:szCs w:val="18"/>
        </w:rPr>
        <w:t xml:space="preserve">rozporządzenia ogólnego. </w:t>
      </w:r>
    </w:p>
  </w:footnote>
  <w:footnote w:id="42">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Nie dotyczy beneficjentów będących jednostkami sektora finansów publicznych.</w:t>
      </w:r>
    </w:p>
  </w:footnote>
  <w:footnote w:id="43">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wskazać termin złożenia zabezpieczenia, przy czym zaleca się, aby termin nie przekraczał </w:t>
      </w:r>
      <w:r w:rsidRPr="00FD082C">
        <w:rPr>
          <w:rFonts w:cs="Arial"/>
          <w:sz w:val="18"/>
          <w:szCs w:val="18"/>
        </w:rPr>
        <w:br/>
        <w:t>15 dni roboczych od daty podpisania Umowy, chyba że nie jest możliwe złożenie zabezpieczenia przez Beneficjenta z przyczyn obiektywnych we wskazanym terminie.</w:t>
      </w:r>
    </w:p>
  </w:footnote>
  <w:footnote w:id="44">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t>
      </w:r>
      <w:r w:rsidRPr="00FD082C">
        <w:rPr>
          <w:rFonts w:cs="Arial"/>
          <w:color w:val="000000"/>
          <w:sz w:val="18"/>
          <w:szCs w:val="18"/>
        </w:rPr>
        <w:t>wykreślić odpowiednio zgodnie z Rozporządzeniem Ministra Rozwoju Regionalnego z dnia 18 grudnia 2009 r. w sprawie warunków i trybu udzielania i rozliczania zaliczek oraz zakresu i terminów składania wniosków o płatność w ramach programów finansowanych z udziałem środków europejskich (Dz. U. Nr 223, poz. 1786 z </w:t>
      </w:r>
      <w:proofErr w:type="spellStart"/>
      <w:r w:rsidRPr="00FD082C">
        <w:rPr>
          <w:rFonts w:cs="Arial"/>
          <w:color w:val="000000"/>
          <w:sz w:val="18"/>
          <w:szCs w:val="18"/>
        </w:rPr>
        <w:t>późn</w:t>
      </w:r>
      <w:proofErr w:type="spellEnd"/>
      <w:r w:rsidRPr="00FD082C">
        <w:rPr>
          <w:rFonts w:cs="Arial"/>
          <w:color w:val="000000"/>
          <w:sz w:val="18"/>
          <w:szCs w:val="18"/>
        </w:rPr>
        <w:t>. zm.)</w:t>
      </w:r>
      <w:r w:rsidRPr="00FD082C">
        <w:rPr>
          <w:rFonts w:cs="Arial"/>
          <w:color w:val="FF0000"/>
          <w:sz w:val="18"/>
          <w:szCs w:val="18"/>
        </w:rPr>
        <w:t xml:space="preserve"> </w:t>
      </w:r>
    </w:p>
  </w:footnote>
  <w:footnote w:id="45">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O ile dotyczy.</w:t>
      </w:r>
    </w:p>
  </w:footnote>
  <w:footnote w:id="46">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Projekt nie jest realizowany w ramach partnerstwa</w:t>
      </w:r>
      <w:r w:rsidRPr="00FD082C">
        <w:rPr>
          <w:rFonts w:cs="Arial"/>
          <w:color w:val="000000"/>
          <w:sz w:val="18"/>
          <w:szCs w:val="18"/>
        </w:rPr>
        <w:t>.</w:t>
      </w:r>
    </w:p>
  </w:footnote>
  <w:footnote w:id="47">
    <w:p w:rsidR="009919C0" w:rsidRPr="00FD082C" w:rsidRDefault="009919C0" w:rsidP="00FD082C">
      <w:pPr>
        <w:pStyle w:val="Tekstprzypisudolnego"/>
        <w:ind w:left="142" w:hanging="142"/>
        <w:jc w:val="both"/>
        <w:rPr>
          <w:sz w:val="18"/>
          <w:szCs w:val="18"/>
        </w:rPr>
      </w:pPr>
      <w:r w:rsidRPr="00FD082C">
        <w:rPr>
          <w:rStyle w:val="Odwoanieprzypisudolnego"/>
          <w:sz w:val="18"/>
          <w:szCs w:val="18"/>
        </w:rPr>
        <w:footnoteRef/>
      </w:r>
      <w:r w:rsidRPr="00FD082C">
        <w:rPr>
          <w:sz w:val="18"/>
          <w:szCs w:val="18"/>
        </w:rPr>
        <w:t xml:space="preserve"> </w:t>
      </w:r>
      <w:r w:rsidRPr="00FD082C">
        <w:rPr>
          <w:rFonts w:cs="Arial"/>
          <w:sz w:val="18"/>
          <w:szCs w:val="18"/>
        </w:rPr>
        <w:t>Należy wykreślić jeżeli Projekt nie jest realizowany w ramach partnerstwa.</w:t>
      </w:r>
    </w:p>
  </w:footnote>
  <w:footnote w:id="48">
    <w:p w:rsidR="009919C0" w:rsidRPr="00FD082C" w:rsidRDefault="009919C0" w:rsidP="00FD082C">
      <w:pPr>
        <w:pStyle w:val="Tekstprzypisudolnego"/>
        <w:spacing w:after="60"/>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Projekt nie jest realizowany w ramach partnerstwa.</w:t>
      </w:r>
    </w:p>
  </w:footnote>
  <w:footnote w:id="49">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Projekt nie jest realizowany w ramach partnerstwa.</w:t>
      </w:r>
    </w:p>
  </w:footnote>
  <w:footnote w:id="50">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Przepisy </w:t>
      </w:r>
      <w:r w:rsidRPr="00FD082C">
        <w:rPr>
          <w:rFonts w:eastAsia="Times New Roman" w:cs="Arial"/>
          <w:bCs/>
          <w:color w:val="000000"/>
          <w:sz w:val="18"/>
          <w:szCs w:val="18"/>
          <w:lang w:eastAsia="pl-PL"/>
        </w:rPr>
        <w:t>§ 25 stosuje się odpowiednio do przetwarzania danych osobowych</w:t>
      </w:r>
      <w:r w:rsidRPr="00FD082C">
        <w:rPr>
          <w:rFonts w:cs="Arial"/>
          <w:sz w:val="18"/>
          <w:szCs w:val="18"/>
        </w:rPr>
        <w:t xml:space="preserve"> wyłącznie przez podmioty świadczące usługi na rzecz Beneficjenta lub Partnerów, pod warunkiem zawarcia umowy albo porozumienia powierzenia przetwarzania danych osobowych, w kształcie zgodnym z postanowieniami niniejszego paragrafu.</w:t>
      </w:r>
    </w:p>
  </w:footnote>
  <w:footnote w:id="51">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Projekt nie jest realizowany w ramach partnerstwa.</w:t>
      </w:r>
    </w:p>
  </w:footnote>
  <w:footnote w:id="52">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Projekt nie jest realizowany w ramach partnerstwa.</w:t>
      </w:r>
    </w:p>
  </w:footnote>
  <w:footnote w:id="53">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Przez osobę uprawnioną rozumie się tu osobę wskazaną przez Beneficjenta i upoważnioną do obsługi SL2014, w jego imieniu.</w:t>
      </w:r>
    </w:p>
  </w:footnote>
  <w:footnote w:id="54">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W zakresie nieuregulowanym stosuje się procedurę 4 określoną w załączniku 3 do </w:t>
      </w:r>
      <w:r w:rsidRPr="00FD082C">
        <w:rPr>
          <w:rFonts w:cs="Arial"/>
          <w:i/>
          <w:sz w:val="18"/>
          <w:szCs w:val="18"/>
        </w:rPr>
        <w:t>Wytycznych Ministra Infrastruktury i Rozwoju w zakresie warunków gromadzenia i przekazywania danych w postaci elektronicznej na lata 2014-2020.</w:t>
      </w:r>
    </w:p>
  </w:footnote>
  <w:footnote w:id="55">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w sytuacji, gdy zabezpieczeniem prawidłowej realizacji umowy jest weksel in blanco lub nie ma zabezpieczenia.</w:t>
      </w:r>
    </w:p>
  </w:footnote>
  <w:footnote w:id="56">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Okoliczności, które wystąpiły wskutek potwierdzonego prawomocnym wyrokiem sądowym popełnienia przestępstwa przez Beneficjenta, Partnera lub podmiot upoważniony do dokonywania wydatków w Projekcie albo osobę uprawnioną do dokonywania w ramach Projektu czynności w imieniu Beneficjenta.</w:t>
      </w:r>
    </w:p>
  </w:footnote>
  <w:footnote w:id="57">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wykreślić jeżeli Projekt nie jest realizowany w ramach partnerstwa.</w:t>
      </w:r>
    </w:p>
  </w:footnote>
  <w:footnote w:id="58">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uzupełnić w zakresie aktów prawnych regulujących obszar działania właściwy dla danego Działania.</w:t>
      </w:r>
    </w:p>
  </w:footnote>
  <w:footnote w:id="59">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Dotyczy przypadku, gdy projekt jest realizowany w ramach partnerstwa.</w:t>
      </w:r>
    </w:p>
  </w:footnote>
  <w:footnote w:id="60">
    <w:p w:rsidR="009919C0" w:rsidRPr="00FD082C" w:rsidRDefault="009919C0" w:rsidP="00FD082C">
      <w:pPr>
        <w:pStyle w:val="Tekstprzypisudolnego"/>
        <w:ind w:left="142" w:hanging="142"/>
        <w:jc w:val="both"/>
        <w:rPr>
          <w:rFonts w:cs="Arial"/>
          <w:sz w:val="18"/>
          <w:szCs w:val="18"/>
        </w:rPr>
      </w:pPr>
      <w:r w:rsidRPr="00FD082C">
        <w:rPr>
          <w:rStyle w:val="Odwoanieprzypisudolnego"/>
          <w:rFonts w:cs="Arial"/>
          <w:sz w:val="18"/>
          <w:szCs w:val="18"/>
        </w:rPr>
        <w:footnoteRef/>
      </w:r>
      <w:r w:rsidRPr="00FD082C">
        <w:rPr>
          <w:rFonts w:cs="Arial"/>
          <w:sz w:val="18"/>
          <w:szCs w:val="18"/>
        </w:rPr>
        <w:t xml:space="preserve"> Należy dodać w przypadku istnienia dokumentów programowych regulujących obszar działania właściwy dla danego Działania.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9C0" w:rsidRDefault="009919C0">
    <w:pPr>
      <w:pStyle w:val="Nagwek"/>
    </w:pPr>
    <w:r>
      <w:rPr>
        <w:rFonts w:cs="Calibri"/>
        <w:i/>
        <w:noProof/>
        <w:lang w:eastAsia="pl-PL"/>
      </w:rPr>
      <w:drawing>
        <wp:anchor distT="0" distB="0" distL="114300" distR="114300" simplePos="0" relativeHeight="251656704" behindDoc="0" locked="0" layoutInCell="1" allowOverlap="1">
          <wp:simplePos x="0" y="0"/>
          <wp:positionH relativeFrom="margin">
            <wp:align>left</wp:align>
          </wp:positionH>
          <wp:positionV relativeFrom="paragraph">
            <wp:posOffset>-146685</wp:posOffset>
          </wp:positionV>
          <wp:extent cx="5794375" cy="589915"/>
          <wp:effectExtent l="0" t="0" r="0" b="635"/>
          <wp:wrapSquare wrapText="bothSides"/>
          <wp:docPr id="1"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4375" cy="5899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9C0" w:rsidRDefault="009919C0">
    <w:pPr>
      <w:pStyle w:val="Nagwek"/>
    </w:pPr>
    <w:r>
      <w:rPr>
        <w:rFonts w:cs="Calibri"/>
        <w:i/>
        <w:noProof/>
        <w:lang w:eastAsia="pl-PL"/>
      </w:rPr>
      <w:drawing>
        <wp:anchor distT="0" distB="0" distL="114300" distR="114300" simplePos="0" relativeHeight="251659264" behindDoc="0" locked="0" layoutInCell="1" allowOverlap="1">
          <wp:simplePos x="0" y="0"/>
          <wp:positionH relativeFrom="margin">
            <wp:align>left</wp:align>
          </wp:positionH>
          <wp:positionV relativeFrom="paragraph">
            <wp:posOffset>-143510</wp:posOffset>
          </wp:positionV>
          <wp:extent cx="5794375" cy="589915"/>
          <wp:effectExtent l="0" t="0" r="0" b="635"/>
          <wp:wrapSquare wrapText="bothSides"/>
          <wp:docPr id="2"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4375" cy="5899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singleLevel"/>
    <w:tmpl w:val="11D42DCC"/>
    <w:name w:val="WW8Num42"/>
    <w:lvl w:ilvl="0">
      <w:start w:val="1"/>
      <w:numFmt w:val="decimal"/>
      <w:lvlText w:val="%1."/>
      <w:lvlJc w:val="left"/>
      <w:pPr>
        <w:tabs>
          <w:tab w:val="num" w:pos="357"/>
        </w:tabs>
        <w:ind w:left="340" w:hanging="340"/>
      </w:pPr>
      <w:rPr>
        <w:rFonts w:cs="Calibri"/>
        <w:b w:val="0"/>
      </w:rPr>
    </w:lvl>
  </w:abstractNum>
  <w:abstractNum w:abstractNumId="1" w15:restartNumberingAfterBreak="0">
    <w:nsid w:val="01107AE3"/>
    <w:multiLevelType w:val="multilevel"/>
    <w:tmpl w:val="78E8C0F2"/>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0D648F"/>
    <w:multiLevelType w:val="multilevel"/>
    <w:tmpl w:val="3D8A53C2"/>
    <w:lvl w:ilvl="0">
      <w:start w:val="1"/>
      <w:numFmt w:val="decimal"/>
      <w:lvlText w:val="%1."/>
      <w:lvlJc w:val="left"/>
      <w:pPr>
        <w:ind w:left="360" w:hanging="360"/>
      </w:pPr>
    </w:lvl>
    <w:lvl w:ilvl="1">
      <w:start w:val="1"/>
      <w:numFmt w:val="decimal"/>
      <w:lvlText w:val="%2)"/>
      <w:lvlJc w:val="left"/>
      <w:pPr>
        <w:ind w:left="680" w:hanging="323"/>
      </w:pPr>
    </w:lvl>
    <w:lvl w:ilvl="2">
      <w:start w:val="1"/>
      <w:numFmt w:val="decimal"/>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2A10A3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1B2892"/>
    <w:multiLevelType w:val="multilevel"/>
    <w:tmpl w:val="3C0AA474"/>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6"/>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04B00670"/>
    <w:multiLevelType w:val="multilevel"/>
    <w:tmpl w:val="5DEE00CE"/>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E96C37"/>
    <w:multiLevelType w:val="hybridMultilevel"/>
    <w:tmpl w:val="EA54252C"/>
    <w:lvl w:ilvl="0" w:tplc="8A5C4ED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01879"/>
    <w:multiLevelType w:val="hybridMultilevel"/>
    <w:tmpl w:val="35626D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6493E15"/>
    <w:multiLevelType w:val="multilevel"/>
    <w:tmpl w:val="EFCAC6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75746AF"/>
    <w:multiLevelType w:val="hybridMultilevel"/>
    <w:tmpl w:val="D5A009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8402F8D"/>
    <w:multiLevelType w:val="multilevel"/>
    <w:tmpl w:val="CB4227A2"/>
    <w:lvl w:ilvl="0">
      <w:start w:val="1"/>
      <w:numFmt w:val="decimal"/>
      <w:lvlText w:val="%1."/>
      <w:lvlJc w:val="left"/>
      <w:pPr>
        <w:ind w:left="340" w:hanging="340"/>
      </w:pPr>
      <w:rPr>
        <w:rFonts w:ascii="Arial" w:hAnsi="Arial" w:cs="Aria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08D16186"/>
    <w:multiLevelType w:val="hybridMultilevel"/>
    <w:tmpl w:val="3F54E35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15:restartNumberingAfterBreak="0">
    <w:nsid w:val="094544BA"/>
    <w:multiLevelType w:val="multilevel"/>
    <w:tmpl w:val="2BA0EAA4"/>
    <w:lvl w:ilvl="0">
      <w:start w:val="1"/>
      <w:numFmt w:val="decimal"/>
      <w:lvlText w:val="%1."/>
      <w:lvlJc w:val="left"/>
      <w:pPr>
        <w:ind w:left="360" w:hanging="360"/>
      </w:pPr>
      <w:rPr>
        <w:rFonts w:ascii="Arial" w:hAnsi="Arial" w:cs="Arial"/>
        <w:sz w:val="22"/>
        <w:szCs w:val="22"/>
      </w:rPr>
    </w:lvl>
    <w:lvl w:ilvl="1">
      <w:start w:val="1"/>
      <w:numFmt w:val="decimal"/>
      <w:lvlText w:val="%2)"/>
      <w:lvlJc w:val="left"/>
      <w:pPr>
        <w:ind w:left="720" w:hanging="360"/>
      </w:pPr>
      <w:rPr>
        <w:rFonts w:ascii="Arial" w:hAnsi="Arial" w:cs="Arial" w:hint="default"/>
      </w:rPr>
    </w:lvl>
    <w:lvl w:ilvl="2">
      <w:start w:val="1"/>
      <w:numFmt w:val="lowerLetter"/>
      <w:lvlText w:val="%3)"/>
      <w:lvlJc w:val="left"/>
      <w:pPr>
        <w:ind w:left="1080" w:hanging="360"/>
      </w:pPr>
      <w:rPr>
        <w:rFonts w:ascii="Arial" w:hAnsi="Arial" w:cs="Aria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097F7439"/>
    <w:multiLevelType w:val="multilevel"/>
    <w:tmpl w:val="6B54CF3E"/>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02"/>
        </w:tabs>
        <w:ind w:left="502" w:hanging="360"/>
      </w:pPr>
      <w:rPr>
        <w:rFonts w:ascii="Arial" w:hAnsi="Arial"/>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AB21056"/>
    <w:multiLevelType w:val="multilevel"/>
    <w:tmpl w:val="6262A472"/>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822"/>
        </w:tabs>
        <w:ind w:left="822" w:hanging="323"/>
      </w:pPr>
      <w:rPr>
        <w:rFonts w:hint="default"/>
      </w:rPr>
    </w:lvl>
    <w:lvl w:ilvl="2">
      <w:start w:val="1"/>
      <w:numFmt w:val="lowerLetter"/>
      <w:lvlText w:val="%3)"/>
      <w:lvlJc w:val="left"/>
      <w:pPr>
        <w:tabs>
          <w:tab w:val="num" w:pos="822"/>
        </w:tabs>
        <w:ind w:left="822" w:hanging="323"/>
      </w:pPr>
      <w:rPr>
        <w:rFonts w:hint="default"/>
      </w:rPr>
    </w:lvl>
    <w:lvl w:ilvl="3">
      <w:start w:val="1"/>
      <w:numFmt w:val="decimal"/>
      <w:lvlText w:val="(%4)"/>
      <w:lvlJc w:val="left"/>
      <w:pPr>
        <w:tabs>
          <w:tab w:val="num" w:pos="851"/>
        </w:tabs>
        <w:ind w:left="709" w:firstLine="142"/>
      </w:pPr>
      <w:rPr>
        <w:rFonts w:hint="default"/>
      </w:rPr>
    </w:lvl>
    <w:lvl w:ilvl="4">
      <w:start w:val="1"/>
      <w:numFmt w:val="lowerLetter"/>
      <w:lvlText w:val="%5."/>
      <w:lvlJc w:val="left"/>
      <w:pPr>
        <w:tabs>
          <w:tab w:val="num" w:pos="3382"/>
        </w:tabs>
        <w:ind w:left="3382"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16" w15:restartNumberingAfterBreak="0">
    <w:nsid w:val="0B0C7DFA"/>
    <w:multiLevelType w:val="multilevel"/>
    <w:tmpl w:val="C8E6B5F4"/>
    <w:lvl w:ilvl="0">
      <w:start w:val="1"/>
      <w:numFmt w:val="decimal"/>
      <w:lvlText w:val="%1."/>
      <w:lvlJc w:val="left"/>
      <w:pPr>
        <w:ind w:left="720" w:hanging="360"/>
      </w:pPr>
      <w:rPr>
        <w:rFonts w:ascii="Arial" w:hAnsi="Arial" w:cs="Arial"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195C80"/>
    <w:multiLevelType w:val="hybridMultilevel"/>
    <w:tmpl w:val="CF4647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ED4EE6"/>
    <w:multiLevelType w:val="hybridMultilevel"/>
    <w:tmpl w:val="2BF6CA44"/>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9" w15:restartNumberingAfterBreak="0">
    <w:nsid w:val="106B198B"/>
    <w:multiLevelType w:val="hybridMultilevel"/>
    <w:tmpl w:val="453EDA6A"/>
    <w:lvl w:ilvl="0" w:tplc="27786B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F945AA"/>
    <w:multiLevelType w:val="multilevel"/>
    <w:tmpl w:val="C6D4393A"/>
    <w:lvl w:ilvl="0">
      <w:start w:val="1"/>
      <w:numFmt w:val="ordin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hAnsi="Arial" w:cs="Arial"/>
        <w:b w:val="0"/>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118052A"/>
    <w:multiLevelType w:val="multilevel"/>
    <w:tmpl w:val="2B9C710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2" w15:restartNumberingAfterBreak="0">
    <w:nsid w:val="11E64520"/>
    <w:multiLevelType w:val="multilevel"/>
    <w:tmpl w:val="B27A6B7E"/>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360"/>
        </w:tabs>
        <w:ind w:left="360" w:hanging="360"/>
      </w:pPr>
      <w:rPr>
        <w:rFonts w:hint="default"/>
        <w:color w:val="auto"/>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12F20AFC"/>
    <w:multiLevelType w:val="multilevel"/>
    <w:tmpl w:val="D35060E2"/>
    <w:lvl w:ilvl="0">
      <w:start w:val="1"/>
      <w:numFmt w:val="lowerLetter"/>
      <w:lvlText w:val="%1)"/>
      <w:lvlJc w:val="left"/>
      <w:pPr>
        <w:ind w:left="1080" w:hanging="360"/>
      </w:pPr>
    </w:lvl>
    <w:lvl w:ilvl="1">
      <w:start w:val="1"/>
      <w:numFmt w:val="decimal"/>
      <w:lvlText w:val="%2)"/>
      <w:lvlJc w:val="left"/>
      <w:pPr>
        <w:ind w:left="7023" w:hanging="360"/>
      </w:pPr>
      <w:rPr>
        <w:rFonts w:ascii="Arial" w:hAnsi="Arial" w:cs="Arial" w:hint="default"/>
        <w:sz w:val="22"/>
        <w:szCs w:val="22"/>
      </w:r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136F4F47"/>
    <w:multiLevelType w:val="hybridMultilevel"/>
    <w:tmpl w:val="AD6E0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3453EB"/>
    <w:multiLevelType w:val="multilevel"/>
    <w:tmpl w:val="89C483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14912A8C"/>
    <w:multiLevelType w:val="multilevel"/>
    <w:tmpl w:val="C9FC59D6"/>
    <w:lvl w:ilvl="0">
      <w:start w:val="1"/>
      <w:numFmt w:val="decimal"/>
      <w:lvlText w:val="%1."/>
      <w:lvlJc w:val="left"/>
      <w:pPr>
        <w:ind w:left="360" w:hanging="360"/>
      </w:pPr>
      <w:rPr>
        <w:rFonts w:ascii="Arial" w:hAnsi="Arial" w:cs="Arial" w:hint="default"/>
      </w:rPr>
    </w:lvl>
    <w:lvl w:ilvl="1">
      <w:start w:val="1"/>
      <w:numFmt w:val="decimal"/>
      <w:lvlText w:val="%2)"/>
      <w:lvlJc w:val="left"/>
      <w:pPr>
        <w:ind w:left="465" w:hanging="323"/>
      </w:pPr>
      <w:rPr>
        <w:rFonts w:cs="Times New Roman"/>
      </w:rPr>
    </w:lvl>
    <w:lvl w:ilvl="2">
      <w:start w:val="1"/>
      <w:numFmt w:val="lowerLetter"/>
      <w:lvlText w:val="%3)"/>
      <w:lvlJc w:val="left"/>
      <w:pPr>
        <w:ind w:left="680" w:hanging="323"/>
      </w:pPr>
      <w:rPr>
        <w:rFonts w:cs="Times New Roman"/>
      </w:rPr>
    </w:lvl>
    <w:lvl w:ilvl="3">
      <w:start w:val="1"/>
      <w:numFmt w:val="decimal"/>
      <w:lvlText w:val="(%4)"/>
      <w:lvlJc w:val="left"/>
      <w:pPr>
        <w:ind w:left="567" w:firstLine="142"/>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color w:val="000000" w:themeColor="text1"/>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14AA6FE8"/>
    <w:multiLevelType w:val="hybridMultilevel"/>
    <w:tmpl w:val="F2264E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7B667FF"/>
    <w:multiLevelType w:val="multilevel"/>
    <w:tmpl w:val="D15EA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7D75282"/>
    <w:multiLevelType w:val="hybridMultilevel"/>
    <w:tmpl w:val="12E070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9DB204F"/>
    <w:multiLevelType w:val="hybridMultilevel"/>
    <w:tmpl w:val="A25E85C4"/>
    <w:lvl w:ilvl="0" w:tplc="54DA93E2">
      <w:start w:val="1"/>
      <w:numFmt w:val="decimal"/>
      <w:lvlText w:val="%1."/>
      <w:lvlJc w:val="left"/>
      <w:pPr>
        <w:ind w:left="502" w:hanging="360"/>
      </w:pPr>
      <w:rPr>
        <w:b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B37D55"/>
    <w:multiLevelType w:val="hybridMultilevel"/>
    <w:tmpl w:val="FAC87B96"/>
    <w:lvl w:ilvl="0" w:tplc="00000004">
      <w:start w:val="1"/>
      <w:numFmt w:val="decimal"/>
      <w:lvlText w:val="%1)"/>
      <w:lvlJc w:val="left"/>
      <w:pPr>
        <w:ind w:left="720" w:hanging="360"/>
      </w:pPr>
      <w:rPr>
        <w:rFonts w:cs="Calibri"/>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9F684E"/>
    <w:multiLevelType w:val="hybridMultilevel"/>
    <w:tmpl w:val="7DD6E2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1C410FA7"/>
    <w:multiLevelType w:val="multilevel"/>
    <w:tmpl w:val="2DE89C16"/>
    <w:lvl w:ilvl="0">
      <w:start w:val="1"/>
      <w:numFmt w:val="decimal"/>
      <w:lvlText w:val="%1."/>
      <w:lvlJc w:val="left"/>
      <w:pPr>
        <w:tabs>
          <w:tab w:val="num" w:pos="360"/>
        </w:tabs>
        <w:ind w:left="360" w:hanging="360"/>
      </w:pPr>
      <w:rPr>
        <w:rFonts w:ascii="Arial" w:hAnsi="Arial" w:cs="Arial" w:hint="default"/>
        <w:b w:val="0"/>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1D231080"/>
    <w:multiLevelType w:val="hybridMultilevel"/>
    <w:tmpl w:val="70D8A60C"/>
    <w:lvl w:ilvl="0" w:tplc="801292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EB44ED"/>
    <w:multiLevelType w:val="hybridMultilevel"/>
    <w:tmpl w:val="1B76EBD4"/>
    <w:lvl w:ilvl="0" w:tplc="1C36A79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AD770B"/>
    <w:multiLevelType w:val="hybridMultilevel"/>
    <w:tmpl w:val="E94807BE"/>
    <w:lvl w:ilvl="0" w:tplc="FC60944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0185E9B"/>
    <w:multiLevelType w:val="multilevel"/>
    <w:tmpl w:val="88BC09B0"/>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1B5ADB"/>
    <w:multiLevelType w:val="hybridMultilevel"/>
    <w:tmpl w:val="33C0A0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0830302"/>
    <w:multiLevelType w:val="multilevel"/>
    <w:tmpl w:val="D8C8077E"/>
    <w:lvl w:ilvl="0">
      <w:start w:val="1"/>
      <w:numFmt w:val="decimal"/>
      <w:lvlText w:val="%1)"/>
      <w:lvlJc w:val="left"/>
      <w:pPr>
        <w:ind w:left="360" w:hanging="360"/>
      </w:pPr>
      <w:rPr>
        <w:rFonts w:ascii="Arial" w:hAnsi="Arial" w:cs="Arial" w:hint="default"/>
        <w:color w:val="000000"/>
        <w:sz w:val="22"/>
        <w:szCs w:val="22"/>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17A74D1"/>
    <w:multiLevelType w:val="hybridMultilevel"/>
    <w:tmpl w:val="86F269B8"/>
    <w:lvl w:ilvl="0" w:tplc="3932AF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D52CE5"/>
    <w:multiLevelType w:val="multilevel"/>
    <w:tmpl w:val="2598821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220519A"/>
    <w:multiLevelType w:val="hybridMultilevel"/>
    <w:tmpl w:val="AC167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2413E30"/>
    <w:multiLevelType w:val="hybridMultilevel"/>
    <w:tmpl w:val="1E6EA7D4"/>
    <w:lvl w:ilvl="0" w:tplc="1EAACCE6">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5B37CA"/>
    <w:multiLevelType w:val="multilevel"/>
    <w:tmpl w:val="0B92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3052853"/>
    <w:multiLevelType w:val="multilevel"/>
    <w:tmpl w:val="73C257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38C604E"/>
    <w:multiLevelType w:val="multilevel"/>
    <w:tmpl w:val="111E0290"/>
    <w:lvl w:ilvl="0">
      <w:start w:val="1"/>
      <w:numFmt w:val="ordin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52F2DC7"/>
    <w:multiLevelType w:val="hybridMultilevel"/>
    <w:tmpl w:val="E40A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57B1A88"/>
    <w:multiLevelType w:val="hybridMultilevel"/>
    <w:tmpl w:val="5A781E12"/>
    <w:lvl w:ilvl="0" w:tplc="DE388C5E">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275A6049"/>
    <w:multiLevelType w:val="hybridMultilevel"/>
    <w:tmpl w:val="AA447EBA"/>
    <w:lvl w:ilvl="0" w:tplc="04150017">
      <w:start w:val="1"/>
      <w:numFmt w:val="lowerLetter"/>
      <w:lvlText w:val="%1)"/>
      <w:lvlJc w:val="left"/>
      <w:pPr>
        <w:ind w:left="1146" w:hanging="360"/>
      </w:pPr>
    </w:lvl>
    <w:lvl w:ilvl="1" w:tplc="3078B1B6">
      <w:start w:val="1"/>
      <w:numFmt w:val="lowerLetter"/>
      <w:lvlText w:val="%2)"/>
      <w:lvlJc w:val="left"/>
      <w:pPr>
        <w:ind w:left="1866" w:hanging="360"/>
      </w:pPr>
      <w:rPr>
        <w:rFonts w:ascii="Arial" w:eastAsia="Times New Roman" w:hAnsi="Arial" w:cs="Arial"/>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279258D5"/>
    <w:multiLevelType w:val="hybridMultilevel"/>
    <w:tmpl w:val="4F8E94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281A25F0"/>
    <w:multiLevelType w:val="multilevel"/>
    <w:tmpl w:val="2D1C01CC"/>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654F6C"/>
    <w:multiLevelType w:val="multilevel"/>
    <w:tmpl w:val="61DCBA2A"/>
    <w:lvl w:ilvl="0">
      <w:start w:val="16"/>
      <w:numFmt w:val="decimal"/>
      <w:lvlText w:val="%1."/>
      <w:lvlJc w:val="left"/>
      <w:pPr>
        <w:tabs>
          <w:tab w:val="num" w:pos="360"/>
        </w:tabs>
        <w:ind w:left="360" w:hanging="360"/>
      </w:pPr>
      <w:rPr>
        <w:rFonts w:hint="default"/>
        <w:i w:val="0"/>
      </w:rPr>
    </w:lvl>
    <w:lvl w:ilvl="1">
      <w:start w:val="1"/>
      <w:numFmt w:val="decimal"/>
      <w:lvlText w:val="%2)"/>
      <w:lvlJc w:val="left"/>
      <w:pPr>
        <w:tabs>
          <w:tab w:val="num" w:pos="360"/>
        </w:tabs>
        <w:ind w:left="360" w:hanging="360"/>
      </w:pPr>
      <w:rPr>
        <w:rFonts w:hint="default"/>
        <w:color w:val="auto"/>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2C196B3A"/>
    <w:multiLevelType w:val="multilevel"/>
    <w:tmpl w:val="27148C7A"/>
    <w:lvl w:ilvl="0">
      <w:start w:val="1"/>
      <w:numFmt w:val="ordin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i w:val="0"/>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CA041FD"/>
    <w:multiLevelType w:val="hybridMultilevel"/>
    <w:tmpl w:val="81260DA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5" w15:restartNumberingAfterBreak="0">
    <w:nsid w:val="2CA912E4"/>
    <w:multiLevelType w:val="multilevel"/>
    <w:tmpl w:val="AB88EE60"/>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D264FB5"/>
    <w:multiLevelType w:val="multilevel"/>
    <w:tmpl w:val="F4121656"/>
    <w:lvl w:ilvl="0">
      <w:start w:val="1"/>
      <w:numFmt w:val="decimal"/>
      <w:lvlText w:val="%1."/>
      <w:lvlJc w:val="left"/>
      <w:pPr>
        <w:ind w:left="360" w:hanging="360"/>
      </w:pPr>
      <w:rPr>
        <w:rFonts w:cs="Times New Roman"/>
      </w:rPr>
    </w:lvl>
    <w:lvl w:ilvl="1">
      <w:start w:val="1"/>
      <w:numFmt w:val="decimal"/>
      <w:lvlText w:val="%2)"/>
      <w:lvlJc w:val="left"/>
      <w:pPr>
        <w:ind w:left="465" w:hanging="323"/>
      </w:pPr>
      <w:rPr>
        <w:rFonts w:ascii="Arial" w:hAnsi="Arial" w:cs="Arial" w:hint="default"/>
      </w:rPr>
    </w:lvl>
    <w:lvl w:ilvl="2">
      <w:start w:val="1"/>
      <w:numFmt w:val="lowerLetter"/>
      <w:lvlText w:val="%3)"/>
      <w:lvlJc w:val="left"/>
      <w:pPr>
        <w:ind w:left="680" w:hanging="323"/>
      </w:pPr>
      <w:rPr>
        <w:rFonts w:cs="Times New Roman"/>
      </w:rPr>
    </w:lvl>
    <w:lvl w:ilvl="3">
      <w:start w:val="1"/>
      <w:numFmt w:val="decimal"/>
      <w:lvlText w:val="(%4)"/>
      <w:lvlJc w:val="left"/>
      <w:pPr>
        <w:ind w:left="567" w:firstLine="142"/>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7" w15:restartNumberingAfterBreak="0">
    <w:nsid w:val="2E0A0390"/>
    <w:multiLevelType w:val="hybridMultilevel"/>
    <w:tmpl w:val="DF5A03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F191547"/>
    <w:multiLevelType w:val="hybridMultilevel"/>
    <w:tmpl w:val="0B40E7E6"/>
    <w:lvl w:ilvl="0" w:tplc="9B685ED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F5D31E0"/>
    <w:multiLevelType w:val="hybridMultilevel"/>
    <w:tmpl w:val="C61E2616"/>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30131769"/>
    <w:multiLevelType w:val="hybridMultilevel"/>
    <w:tmpl w:val="4974568A"/>
    <w:lvl w:ilvl="0" w:tplc="36223A0C">
      <w:start w:val="1"/>
      <w:numFmt w:val="decimal"/>
      <w:lvlText w:val="%1."/>
      <w:lvlJc w:val="left"/>
      <w:pPr>
        <w:ind w:left="720" w:hanging="360"/>
      </w:pPr>
      <w:rPr>
        <w:b w:val="0"/>
      </w:rPr>
    </w:lvl>
    <w:lvl w:ilvl="1" w:tplc="5B5A052C">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04A4EF4"/>
    <w:multiLevelType w:val="hybridMultilevel"/>
    <w:tmpl w:val="779AF0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7B27A8"/>
    <w:multiLevelType w:val="hybridMultilevel"/>
    <w:tmpl w:val="4B322EB8"/>
    <w:lvl w:ilvl="0" w:tplc="C5E6AD4C">
      <w:start w:val="1"/>
      <w:numFmt w:val="decimal"/>
      <w:lvlText w:val="%1)"/>
      <w:lvlJc w:val="left"/>
      <w:pPr>
        <w:ind w:left="1146" w:hanging="360"/>
      </w:pPr>
      <w:rPr>
        <w:rFonts w:ascii="Arial" w:eastAsia="Calibri" w:hAnsi="Arial"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315665E2"/>
    <w:multiLevelType w:val="multilevel"/>
    <w:tmpl w:val="C38C7BD0"/>
    <w:lvl w:ilvl="0">
      <w:start w:val="1"/>
      <w:numFmt w:val="lowerLetter"/>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65" w15:restartNumberingAfterBreak="0">
    <w:nsid w:val="31635320"/>
    <w:multiLevelType w:val="multilevel"/>
    <w:tmpl w:val="94CCF3F0"/>
    <w:lvl w:ilvl="0">
      <w:start w:val="1"/>
      <w:numFmt w:val="decimal"/>
      <w:lvlText w:val="%1)"/>
      <w:lvlJc w:val="left"/>
      <w:pPr>
        <w:ind w:left="360" w:hanging="360"/>
      </w:pPr>
      <w:rPr>
        <w:rFonts w:ascii="Arial" w:hAnsi="Arial" w:cs="Arial" w:hint="default"/>
        <w:color w:val="00000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1B82CD9"/>
    <w:multiLevelType w:val="hybridMultilevel"/>
    <w:tmpl w:val="566E46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3210498F"/>
    <w:multiLevelType w:val="multilevel"/>
    <w:tmpl w:val="60840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23D0902"/>
    <w:multiLevelType w:val="hybridMultilevel"/>
    <w:tmpl w:val="7E889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6AA67DA"/>
    <w:multiLevelType w:val="multilevel"/>
    <w:tmpl w:val="D4FA36F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37242703"/>
    <w:multiLevelType w:val="multilevel"/>
    <w:tmpl w:val="CC4C00CE"/>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37ED3144"/>
    <w:multiLevelType w:val="multilevel"/>
    <w:tmpl w:val="69763C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389E3F61"/>
    <w:multiLevelType w:val="hybridMultilevel"/>
    <w:tmpl w:val="34D89ACA"/>
    <w:lvl w:ilvl="0" w:tplc="F89E6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8D032C5"/>
    <w:multiLevelType w:val="multilevel"/>
    <w:tmpl w:val="AF084342"/>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8D33CEE"/>
    <w:multiLevelType w:val="multilevel"/>
    <w:tmpl w:val="604E1C5E"/>
    <w:lvl w:ilvl="0">
      <w:start w:val="1"/>
      <w:numFmt w:val="decimal"/>
      <w:lvlText w:val="%1)"/>
      <w:lvlJc w:val="left"/>
      <w:pPr>
        <w:ind w:left="360" w:hanging="360"/>
      </w:pPr>
      <w:rPr>
        <w:rFonts w:ascii="Arial" w:hAnsi="Arial" w:cs="Arial"/>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8F25B3C"/>
    <w:multiLevelType w:val="hybridMultilevel"/>
    <w:tmpl w:val="12802494"/>
    <w:lvl w:ilvl="0" w:tplc="5BBA4F1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6" w15:restartNumberingAfterBreak="0">
    <w:nsid w:val="39FA6B0A"/>
    <w:multiLevelType w:val="hybridMultilevel"/>
    <w:tmpl w:val="60089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A1D1FEF"/>
    <w:multiLevelType w:val="hybridMultilevel"/>
    <w:tmpl w:val="93022EB2"/>
    <w:lvl w:ilvl="0" w:tplc="D9785DA8">
      <w:start w:val="1"/>
      <w:numFmt w:val="decimal"/>
      <w:lvlText w:val="%1)"/>
      <w:lvlJc w:val="left"/>
      <w:pPr>
        <w:tabs>
          <w:tab w:val="num" w:pos="1068"/>
        </w:tabs>
        <w:ind w:left="1068" w:hanging="360"/>
      </w:pPr>
      <w:rPr>
        <w:i w:val="0"/>
      </w:rPr>
    </w:lvl>
    <w:lvl w:ilvl="1" w:tplc="04150003" w:tentative="1">
      <w:start w:val="1"/>
      <w:numFmt w:val="lowerLetter"/>
      <w:lvlText w:val="%2."/>
      <w:lvlJc w:val="left"/>
      <w:pPr>
        <w:tabs>
          <w:tab w:val="num" w:pos="1788"/>
        </w:tabs>
        <w:ind w:left="1788" w:hanging="360"/>
      </w:pPr>
    </w:lvl>
    <w:lvl w:ilvl="2" w:tplc="04150005" w:tentative="1">
      <w:start w:val="1"/>
      <w:numFmt w:val="lowerRoman"/>
      <w:lvlText w:val="%3."/>
      <w:lvlJc w:val="right"/>
      <w:pPr>
        <w:tabs>
          <w:tab w:val="num" w:pos="2508"/>
        </w:tabs>
        <w:ind w:left="2508" w:hanging="180"/>
      </w:pPr>
    </w:lvl>
    <w:lvl w:ilvl="3" w:tplc="04150001" w:tentative="1">
      <w:start w:val="1"/>
      <w:numFmt w:val="decimal"/>
      <w:lvlText w:val="%4."/>
      <w:lvlJc w:val="left"/>
      <w:pPr>
        <w:tabs>
          <w:tab w:val="num" w:pos="3228"/>
        </w:tabs>
        <w:ind w:left="3228" w:hanging="360"/>
      </w:pPr>
    </w:lvl>
    <w:lvl w:ilvl="4" w:tplc="04150003" w:tentative="1">
      <w:start w:val="1"/>
      <w:numFmt w:val="lowerLetter"/>
      <w:lvlText w:val="%5."/>
      <w:lvlJc w:val="left"/>
      <w:pPr>
        <w:tabs>
          <w:tab w:val="num" w:pos="3948"/>
        </w:tabs>
        <w:ind w:left="3948" w:hanging="360"/>
      </w:pPr>
    </w:lvl>
    <w:lvl w:ilvl="5" w:tplc="04150005" w:tentative="1">
      <w:start w:val="1"/>
      <w:numFmt w:val="lowerRoman"/>
      <w:lvlText w:val="%6."/>
      <w:lvlJc w:val="right"/>
      <w:pPr>
        <w:tabs>
          <w:tab w:val="num" w:pos="4668"/>
        </w:tabs>
        <w:ind w:left="4668" w:hanging="180"/>
      </w:pPr>
    </w:lvl>
    <w:lvl w:ilvl="6" w:tplc="04150001" w:tentative="1">
      <w:start w:val="1"/>
      <w:numFmt w:val="decimal"/>
      <w:lvlText w:val="%7."/>
      <w:lvlJc w:val="left"/>
      <w:pPr>
        <w:tabs>
          <w:tab w:val="num" w:pos="5388"/>
        </w:tabs>
        <w:ind w:left="5388" w:hanging="360"/>
      </w:pPr>
    </w:lvl>
    <w:lvl w:ilvl="7" w:tplc="04150003" w:tentative="1">
      <w:start w:val="1"/>
      <w:numFmt w:val="lowerLetter"/>
      <w:lvlText w:val="%8."/>
      <w:lvlJc w:val="left"/>
      <w:pPr>
        <w:tabs>
          <w:tab w:val="num" w:pos="6108"/>
        </w:tabs>
        <w:ind w:left="6108" w:hanging="360"/>
      </w:pPr>
    </w:lvl>
    <w:lvl w:ilvl="8" w:tplc="04150005" w:tentative="1">
      <w:start w:val="1"/>
      <w:numFmt w:val="lowerRoman"/>
      <w:lvlText w:val="%9."/>
      <w:lvlJc w:val="right"/>
      <w:pPr>
        <w:tabs>
          <w:tab w:val="num" w:pos="6828"/>
        </w:tabs>
        <w:ind w:left="6828" w:hanging="180"/>
      </w:pPr>
    </w:lvl>
  </w:abstractNum>
  <w:abstractNum w:abstractNumId="78" w15:restartNumberingAfterBreak="0">
    <w:nsid w:val="3B242647"/>
    <w:multiLevelType w:val="multilevel"/>
    <w:tmpl w:val="4CCEF6E6"/>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B2A6CA4"/>
    <w:multiLevelType w:val="multilevel"/>
    <w:tmpl w:val="51EE78C4"/>
    <w:lvl w:ilvl="0">
      <w:start w:val="1"/>
      <w:numFmt w:val="ordin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3B753604"/>
    <w:multiLevelType w:val="multilevel"/>
    <w:tmpl w:val="F2FC45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C541A24"/>
    <w:multiLevelType w:val="multilevel"/>
    <w:tmpl w:val="D070E048"/>
    <w:lvl w:ilvl="0">
      <w:start w:val="1"/>
      <w:numFmt w:val="decimal"/>
      <w:lvlText w:val="%1."/>
      <w:lvlJc w:val="left"/>
      <w:pPr>
        <w:ind w:left="360" w:hanging="360"/>
      </w:pPr>
      <w:rPr>
        <w:rFonts w:ascii="Arial" w:hAnsi="Arial" w:cs="Arial"/>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EB8677D"/>
    <w:multiLevelType w:val="multilevel"/>
    <w:tmpl w:val="FE243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EE754DA"/>
    <w:multiLevelType w:val="multilevel"/>
    <w:tmpl w:val="09EE3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EFA348C"/>
    <w:multiLevelType w:val="hybridMultilevel"/>
    <w:tmpl w:val="38BCD2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3F9D3280"/>
    <w:multiLevelType w:val="hybridMultilevel"/>
    <w:tmpl w:val="0DFE3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FDA5A23"/>
    <w:multiLevelType w:val="multilevel"/>
    <w:tmpl w:val="FAD8CB4E"/>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81208A"/>
    <w:multiLevelType w:val="hybridMultilevel"/>
    <w:tmpl w:val="5FBC3A3A"/>
    <w:lvl w:ilvl="0" w:tplc="24FC2BF6">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43A26DAB"/>
    <w:multiLevelType w:val="multilevel"/>
    <w:tmpl w:val="00669CDC"/>
    <w:lvl w:ilvl="0">
      <w:start w:val="1"/>
      <w:numFmt w:val="ordin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45297CAA"/>
    <w:multiLevelType w:val="hybridMultilevel"/>
    <w:tmpl w:val="BD0611C8"/>
    <w:lvl w:ilvl="0" w:tplc="04150001">
      <w:start w:val="1"/>
      <w:numFmt w:val="bullet"/>
      <w:lvlText w:val=""/>
      <w:lvlJc w:val="left"/>
      <w:pPr>
        <w:ind w:left="737" w:hanging="360"/>
      </w:pPr>
      <w:rPr>
        <w:rFonts w:ascii="Symbol" w:hAnsi="Symbol" w:hint="default"/>
      </w:rPr>
    </w:lvl>
    <w:lvl w:ilvl="1" w:tplc="04150003" w:tentative="1">
      <w:start w:val="1"/>
      <w:numFmt w:val="bullet"/>
      <w:lvlText w:val="o"/>
      <w:lvlJc w:val="left"/>
      <w:pPr>
        <w:ind w:left="1457" w:hanging="360"/>
      </w:pPr>
      <w:rPr>
        <w:rFonts w:ascii="Courier New" w:hAnsi="Courier New" w:cs="Courier New" w:hint="default"/>
      </w:rPr>
    </w:lvl>
    <w:lvl w:ilvl="2" w:tplc="04150005" w:tentative="1">
      <w:start w:val="1"/>
      <w:numFmt w:val="bullet"/>
      <w:lvlText w:val=""/>
      <w:lvlJc w:val="left"/>
      <w:pPr>
        <w:ind w:left="2177" w:hanging="360"/>
      </w:pPr>
      <w:rPr>
        <w:rFonts w:ascii="Wingdings" w:hAnsi="Wingdings" w:hint="default"/>
      </w:rPr>
    </w:lvl>
    <w:lvl w:ilvl="3" w:tplc="04150001" w:tentative="1">
      <w:start w:val="1"/>
      <w:numFmt w:val="bullet"/>
      <w:lvlText w:val=""/>
      <w:lvlJc w:val="left"/>
      <w:pPr>
        <w:ind w:left="2897" w:hanging="360"/>
      </w:pPr>
      <w:rPr>
        <w:rFonts w:ascii="Symbol" w:hAnsi="Symbol" w:hint="default"/>
      </w:rPr>
    </w:lvl>
    <w:lvl w:ilvl="4" w:tplc="04150003" w:tentative="1">
      <w:start w:val="1"/>
      <w:numFmt w:val="bullet"/>
      <w:lvlText w:val="o"/>
      <w:lvlJc w:val="left"/>
      <w:pPr>
        <w:ind w:left="3617" w:hanging="360"/>
      </w:pPr>
      <w:rPr>
        <w:rFonts w:ascii="Courier New" w:hAnsi="Courier New" w:cs="Courier New" w:hint="default"/>
      </w:rPr>
    </w:lvl>
    <w:lvl w:ilvl="5" w:tplc="04150005" w:tentative="1">
      <w:start w:val="1"/>
      <w:numFmt w:val="bullet"/>
      <w:lvlText w:val=""/>
      <w:lvlJc w:val="left"/>
      <w:pPr>
        <w:ind w:left="4337" w:hanging="360"/>
      </w:pPr>
      <w:rPr>
        <w:rFonts w:ascii="Wingdings" w:hAnsi="Wingdings" w:hint="default"/>
      </w:rPr>
    </w:lvl>
    <w:lvl w:ilvl="6" w:tplc="04150001" w:tentative="1">
      <w:start w:val="1"/>
      <w:numFmt w:val="bullet"/>
      <w:lvlText w:val=""/>
      <w:lvlJc w:val="left"/>
      <w:pPr>
        <w:ind w:left="5057" w:hanging="360"/>
      </w:pPr>
      <w:rPr>
        <w:rFonts w:ascii="Symbol" w:hAnsi="Symbol" w:hint="default"/>
      </w:rPr>
    </w:lvl>
    <w:lvl w:ilvl="7" w:tplc="04150003" w:tentative="1">
      <w:start w:val="1"/>
      <w:numFmt w:val="bullet"/>
      <w:lvlText w:val="o"/>
      <w:lvlJc w:val="left"/>
      <w:pPr>
        <w:ind w:left="5777" w:hanging="360"/>
      </w:pPr>
      <w:rPr>
        <w:rFonts w:ascii="Courier New" w:hAnsi="Courier New" w:cs="Courier New" w:hint="default"/>
      </w:rPr>
    </w:lvl>
    <w:lvl w:ilvl="8" w:tplc="04150005" w:tentative="1">
      <w:start w:val="1"/>
      <w:numFmt w:val="bullet"/>
      <w:lvlText w:val=""/>
      <w:lvlJc w:val="left"/>
      <w:pPr>
        <w:ind w:left="6497" w:hanging="360"/>
      </w:pPr>
      <w:rPr>
        <w:rFonts w:ascii="Wingdings" w:hAnsi="Wingdings" w:hint="default"/>
      </w:rPr>
    </w:lvl>
  </w:abstractNum>
  <w:abstractNum w:abstractNumId="90" w15:restartNumberingAfterBreak="0">
    <w:nsid w:val="45464289"/>
    <w:multiLevelType w:val="hybridMultilevel"/>
    <w:tmpl w:val="A05A08C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4634736E"/>
    <w:multiLevelType w:val="hybridMultilevel"/>
    <w:tmpl w:val="2DC06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6463FB2"/>
    <w:multiLevelType w:val="multilevel"/>
    <w:tmpl w:val="C2025E04"/>
    <w:lvl w:ilvl="0">
      <w:start w:val="1"/>
      <w:numFmt w:val="decimal"/>
      <w:lvlText w:val="%1."/>
      <w:lvlJc w:val="left"/>
      <w:pPr>
        <w:ind w:left="360" w:hanging="360"/>
      </w:pPr>
      <w:rPr>
        <w:rFonts w:ascii="Arial" w:eastAsia="Times New Roman" w:hAnsi="Arial" w:cs="Arial"/>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46EE6D27"/>
    <w:multiLevelType w:val="hybridMultilevel"/>
    <w:tmpl w:val="89F2AA3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4" w15:restartNumberingAfterBreak="0">
    <w:nsid w:val="47566ABD"/>
    <w:multiLevelType w:val="multilevel"/>
    <w:tmpl w:val="9AF8BCF6"/>
    <w:lvl w:ilvl="0">
      <w:start w:val="1"/>
      <w:numFmt w:val="decimal"/>
      <w:lvlText w:val="%1."/>
      <w:lvlJc w:val="left"/>
      <w:pPr>
        <w:ind w:left="360" w:hanging="360"/>
      </w:pPr>
    </w:lvl>
    <w:lvl w:ilvl="1">
      <w:start w:val="1"/>
      <w:numFmt w:val="decimal"/>
      <w:lvlText w:val="%2)"/>
      <w:lvlJc w:val="left"/>
      <w:pPr>
        <w:ind w:left="680" w:hanging="323"/>
      </w:pPr>
    </w:lvl>
    <w:lvl w:ilvl="2">
      <w:start w:val="1"/>
      <w:numFmt w:val="lowerLetter"/>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Arial" w:hAnsi="Arial" w:cs="Arial"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485A569C"/>
    <w:multiLevelType w:val="multilevel"/>
    <w:tmpl w:val="471ED958"/>
    <w:lvl w:ilvl="0">
      <w:start w:val="8"/>
      <w:numFmt w:val="decimal"/>
      <w:lvlText w:val="%1."/>
      <w:lvlJc w:val="left"/>
      <w:pPr>
        <w:ind w:left="360" w:hanging="360"/>
      </w:pPr>
      <w:rPr>
        <w:rFonts w:hint="default"/>
      </w:rPr>
    </w:lvl>
    <w:lvl w:ilvl="1">
      <w:start w:val="6"/>
      <w:numFmt w:val="decimal"/>
      <w:lvlText w:val="%2."/>
      <w:lvlJc w:val="left"/>
      <w:pPr>
        <w:ind w:left="644" w:hanging="360"/>
      </w:pPr>
      <w:rPr>
        <w:rFonts w:ascii="Arial" w:hAnsi="Arial" w:cs="Arial" w:hint="default"/>
        <w:color w:val="auto"/>
        <w:sz w:val="22"/>
        <w:szCs w:val="22"/>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49B62297"/>
    <w:multiLevelType w:val="hybridMultilevel"/>
    <w:tmpl w:val="8B9EB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A654B97"/>
    <w:multiLevelType w:val="hybridMultilevel"/>
    <w:tmpl w:val="35381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AB54F7A"/>
    <w:multiLevelType w:val="hybridMultilevel"/>
    <w:tmpl w:val="6B0E5C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AB9606A"/>
    <w:multiLevelType w:val="hybridMultilevel"/>
    <w:tmpl w:val="BECE5B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D0A5077"/>
    <w:multiLevelType w:val="hybridMultilevel"/>
    <w:tmpl w:val="3470F556"/>
    <w:lvl w:ilvl="0" w:tplc="688C27FC">
      <w:start w:val="1"/>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2" w15:restartNumberingAfterBreak="0">
    <w:nsid w:val="4D487F5B"/>
    <w:multiLevelType w:val="hybridMultilevel"/>
    <w:tmpl w:val="53A08A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EA26E38"/>
    <w:multiLevelType w:val="hybridMultilevel"/>
    <w:tmpl w:val="3F82E0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4FF107A2"/>
    <w:multiLevelType w:val="hybridMultilevel"/>
    <w:tmpl w:val="228226F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15:restartNumberingAfterBreak="0">
    <w:nsid w:val="50325F98"/>
    <w:multiLevelType w:val="multilevel"/>
    <w:tmpl w:val="2E0CE228"/>
    <w:lvl w:ilvl="0">
      <w:start w:val="1"/>
      <w:numFmt w:val="ordin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50B8751D"/>
    <w:multiLevelType w:val="multilevel"/>
    <w:tmpl w:val="250ECD12"/>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16A0871"/>
    <w:multiLevelType w:val="multilevel"/>
    <w:tmpl w:val="F40C114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8" w15:restartNumberingAfterBreak="0">
    <w:nsid w:val="52EA129B"/>
    <w:multiLevelType w:val="multilevel"/>
    <w:tmpl w:val="9286ACCE"/>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9" w15:restartNumberingAfterBreak="0">
    <w:nsid w:val="53A0642B"/>
    <w:multiLevelType w:val="hybridMultilevel"/>
    <w:tmpl w:val="1608947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0" w15:restartNumberingAfterBreak="0">
    <w:nsid w:val="53B330F1"/>
    <w:multiLevelType w:val="hybridMultilevel"/>
    <w:tmpl w:val="A3881A2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1" w15:restartNumberingAfterBreak="0">
    <w:nsid w:val="557D6794"/>
    <w:multiLevelType w:val="multilevel"/>
    <w:tmpl w:val="53685644"/>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59E5571"/>
    <w:multiLevelType w:val="hybridMultilevel"/>
    <w:tmpl w:val="E7485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5A617D4"/>
    <w:multiLevelType w:val="multilevel"/>
    <w:tmpl w:val="E8DE3142"/>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6040D3C"/>
    <w:multiLevelType w:val="multilevel"/>
    <w:tmpl w:val="E2322256"/>
    <w:lvl w:ilvl="0">
      <w:start w:val="1"/>
      <w:numFmt w:val="ordin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561360D5"/>
    <w:multiLevelType w:val="multilevel"/>
    <w:tmpl w:val="21E0DF8E"/>
    <w:lvl w:ilvl="0">
      <w:start w:val="1"/>
      <w:numFmt w:val="decimal"/>
      <w:lvlText w:val="%1."/>
      <w:lvlJc w:val="left"/>
      <w:pPr>
        <w:ind w:left="720" w:hanging="360"/>
      </w:pPr>
      <w:rPr>
        <w:rFonts w:ascii="Arial" w:hAnsi="Arial" w:cs="Arial"/>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65303F8"/>
    <w:multiLevelType w:val="hybridMultilevel"/>
    <w:tmpl w:val="F61AF43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7" w15:restartNumberingAfterBreak="0">
    <w:nsid w:val="56716282"/>
    <w:multiLevelType w:val="hybridMultilevel"/>
    <w:tmpl w:val="DC507D2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56FC3C8D"/>
    <w:multiLevelType w:val="multilevel"/>
    <w:tmpl w:val="661E1CD8"/>
    <w:lvl w:ilvl="0">
      <w:start w:val="1"/>
      <w:numFmt w:val="decimal"/>
      <w:lvlText w:val="%1."/>
      <w:lvlJc w:val="left"/>
      <w:pPr>
        <w:ind w:left="454" w:hanging="89"/>
      </w:pPr>
    </w:lvl>
    <w:lvl w:ilvl="1">
      <w:start w:val="1"/>
      <w:numFmt w:val="lowerLetter"/>
      <w:lvlText w:val="%2."/>
      <w:lvlJc w:val="left"/>
      <w:pPr>
        <w:ind w:left="1445" w:hanging="360"/>
      </w:pPr>
    </w:lvl>
    <w:lvl w:ilvl="2">
      <w:start w:val="1"/>
      <w:numFmt w:val="lowerRoman"/>
      <w:lvlText w:val="%3."/>
      <w:lvlJc w:val="right"/>
      <w:pPr>
        <w:ind w:left="2165" w:hanging="180"/>
      </w:pPr>
    </w:lvl>
    <w:lvl w:ilvl="3">
      <w:start w:val="1"/>
      <w:numFmt w:val="decimal"/>
      <w:lvlText w:val="%4."/>
      <w:lvlJc w:val="left"/>
      <w:pPr>
        <w:ind w:left="2885" w:hanging="360"/>
      </w:pPr>
    </w:lvl>
    <w:lvl w:ilvl="4">
      <w:start w:val="1"/>
      <w:numFmt w:val="lowerLetter"/>
      <w:lvlText w:val="%5."/>
      <w:lvlJc w:val="left"/>
      <w:pPr>
        <w:ind w:left="3605" w:hanging="360"/>
      </w:pPr>
    </w:lvl>
    <w:lvl w:ilvl="5">
      <w:start w:val="1"/>
      <w:numFmt w:val="lowerRoman"/>
      <w:lvlText w:val="%6."/>
      <w:lvlJc w:val="right"/>
      <w:pPr>
        <w:ind w:left="4325" w:hanging="180"/>
      </w:pPr>
    </w:lvl>
    <w:lvl w:ilvl="6">
      <w:start w:val="1"/>
      <w:numFmt w:val="decimal"/>
      <w:lvlText w:val="%7."/>
      <w:lvlJc w:val="left"/>
      <w:pPr>
        <w:ind w:left="5045" w:hanging="360"/>
      </w:pPr>
    </w:lvl>
    <w:lvl w:ilvl="7">
      <w:start w:val="1"/>
      <w:numFmt w:val="lowerLetter"/>
      <w:lvlText w:val="%8."/>
      <w:lvlJc w:val="left"/>
      <w:pPr>
        <w:ind w:left="5765" w:hanging="360"/>
      </w:pPr>
    </w:lvl>
    <w:lvl w:ilvl="8">
      <w:start w:val="1"/>
      <w:numFmt w:val="lowerRoman"/>
      <w:lvlText w:val="%9."/>
      <w:lvlJc w:val="right"/>
      <w:pPr>
        <w:ind w:left="6485" w:hanging="180"/>
      </w:pPr>
    </w:lvl>
  </w:abstractNum>
  <w:abstractNum w:abstractNumId="119" w15:restartNumberingAfterBreak="0">
    <w:nsid w:val="577D2865"/>
    <w:multiLevelType w:val="multilevel"/>
    <w:tmpl w:val="6E74FA10"/>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0" w15:restartNumberingAfterBreak="0">
    <w:nsid w:val="588F3308"/>
    <w:multiLevelType w:val="multilevel"/>
    <w:tmpl w:val="024A200E"/>
    <w:lvl w:ilvl="0">
      <w:start w:val="1"/>
      <w:numFmt w:val="ordin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58E76019"/>
    <w:multiLevelType w:val="multilevel"/>
    <w:tmpl w:val="563CD06C"/>
    <w:lvl w:ilvl="0">
      <w:start w:val="1"/>
      <w:numFmt w:val="ordinal"/>
      <w:lvlText w:val="%1"/>
      <w:lvlJc w:val="left"/>
      <w:pPr>
        <w:ind w:left="360" w:hanging="360"/>
      </w:pPr>
    </w:lvl>
    <w:lvl w:ilvl="1">
      <w:start w:val="1"/>
      <w:numFmt w:val="decimal"/>
      <w:lvlText w:val="%2)"/>
      <w:lvlJc w:val="left"/>
      <w:pPr>
        <w:ind w:left="720" w:hanging="360"/>
      </w:pPr>
      <w:rPr>
        <w:rFonts w:ascii="Arial" w:hAnsi="Arial" w:cs="Arial"/>
        <w:sz w:val="20"/>
        <w:szCs w:val="2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hAnsi="Arial" w:cs="Aria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5A1C2EFC"/>
    <w:multiLevelType w:val="multilevel"/>
    <w:tmpl w:val="48EC1D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A4430B2"/>
    <w:multiLevelType w:val="hybridMultilevel"/>
    <w:tmpl w:val="92544986"/>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24" w15:restartNumberingAfterBreak="0">
    <w:nsid w:val="5ADC6F93"/>
    <w:multiLevelType w:val="hybridMultilevel"/>
    <w:tmpl w:val="6C92A8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5C503DCA"/>
    <w:multiLevelType w:val="hybridMultilevel"/>
    <w:tmpl w:val="C480E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CB26C33"/>
    <w:multiLevelType w:val="multilevel"/>
    <w:tmpl w:val="52ECAC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D5F5143"/>
    <w:multiLevelType w:val="hybridMultilevel"/>
    <w:tmpl w:val="9880CE8A"/>
    <w:lvl w:ilvl="0" w:tplc="0D362D16">
      <w:start w:val="1"/>
      <w:numFmt w:val="decimal"/>
      <w:lvlText w:val="%1."/>
      <w:lvlJc w:val="left"/>
      <w:pPr>
        <w:ind w:left="720" w:hanging="360"/>
      </w:pPr>
    </w:lvl>
    <w:lvl w:ilvl="1" w:tplc="0AD8440C" w:tentative="1">
      <w:start w:val="1"/>
      <w:numFmt w:val="lowerLetter"/>
      <w:lvlText w:val="%2."/>
      <w:lvlJc w:val="left"/>
      <w:pPr>
        <w:ind w:left="1440" w:hanging="360"/>
      </w:pPr>
    </w:lvl>
    <w:lvl w:ilvl="2" w:tplc="E86AF224" w:tentative="1">
      <w:start w:val="1"/>
      <w:numFmt w:val="lowerRoman"/>
      <w:lvlText w:val="%3."/>
      <w:lvlJc w:val="right"/>
      <w:pPr>
        <w:ind w:left="2160" w:hanging="180"/>
      </w:pPr>
    </w:lvl>
    <w:lvl w:ilvl="3" w:tplc="0798A24C" w:tentative="1">
      <w:start w:val="1"/>
      <w:numFmt w:val="decimal"/>
      <w:lvlText w:val="%4."/>
      <w:lvlJc w:val="left"/>
      <w:pPr>
        <w:ind w:left="2880" w:hanging="360"/>
      </w:pPr>
    </w:lvl>
    <w:lvl w:ilvl="4" w:tplc="BF92EB0C" w:tentative="1">
      <w:start w:val="1"/>
      <w:numFmt w:val="lowerLetter"/>
      <w:lvlText w:val="%5."/>
      <w:lvlJc w:val="left"/>
      <w:pPr>
        <w:ind w:left="3600" w:hanging="360"/>
      </w:pPr>
    </w:lvl>
    <w:lvl w:ilvl="5" w:tplc="EA44EB4A" w:tentative="1">
      <w:start w:val="1"/>
      <w:numFmt w:val="lowerRoman"/>
      <w:lvlText w:val="%6."/>
      <w:lvlJc w:val="right"/>
      <w:pPr>
        <w:ind w:left="4320" w:hanging="180"/>
      </w:pPr>
    </w:lvl>
    <w:lvl w:ilvl="6" w:tplc="2A74E926" w:tentative="1">
      <w:start w:val="1"/>
      <w:numFmt w:val="decimal"/>
      <w:lvlText w:val="%7."/>
      <w:lvlJc w:val="left"/>
      <w:pPr>
        <w:ind w:left="5040" w:hanging="360"/>
      </w:pPr>
    </w:lvl>
    <w:lvl w:ilvl="7" w:tplc="F5AA01F6" w:tentative="1">
      <w:start w:val="1"/>
      <w:numFmt w:val="lowerLetter"/>
      <w:lvlText w:val="%8."/>
      <w:lvlJc w:val="left"/>
      <w:pPr>
        <w:ind w:left="5760" w:hanging="360"/>
      </w:pPr>
    </w:lvl>
    <w:lvl w:ilvl="8" w:tplc="9A1C89C2" w:tentative="1">
      <w:start w:val="1"/>
      <w:numFmt w:val="lowerRoman"/>
      <w:lvlText w:val="%9."/>
      <w:lvlJc w:val="right"/>
      <w:pPr>
        <w:ind w:left="6480" w:hanging="180"/>
      </w:pPr>
    </w:lvl>
  </w:abstractNum>
  <w:abstractNum w:abstractNumId="128"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02C3760"/>
    <w:multiLevelType w:val="hybridMultilevel"/>
    <w:tmpl w:val="5078923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0" w15:restartNumberingAfterBreak="0">
    <w:nsid w:val="60B53C18"/>
    <w:multiLevelType w:val="multilevel"/>
    <w:tmpl w:val="6AAA8E7C"/>
    <w:lvl w:ilvl="0">
      <w:start w:val="1"/>
      <w:numFmt w:val="ordin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144410A"/>
    <w:multiLevelType w:val="multilevel"/>
    <w:tmpl w:val="97A28918"/>
    <w:lvl w:ilvl="0">
      <w:start w:val="1"/>
      <w:numFmt w:val="decimal"/>
      <w:lvlText w:val="%1)"/>
      <w:lvlJc w:val="left"/>
      <w:pPr>
        <w:ind w:left="1080" w:hanging="360"/>
      </w:pPr>
      <w:rPr>
        <w:rFonts w:ascii="Arial" w:hAnsi="Arial" w:cs="Arial" w:hint="default"/>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0"/>
        <w:szCs w:val="2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2" w15:restartNumberingAfterBreak="0">
    <w:nsid w:val="629D7C0A"/>
    <w:multiLevelType w:val="hybridMultilevel"/>
    <w:tmpl w:val="1C80ACDC"/>
    <w:lvl w:ilvl="0" w:tplc="1CBCAA3A">
      <w:start w:val="1"/>
      <w:numFmt w:val="lowerLetter"/>
      <w:lvlText w:val="%1)"/>
      <w:lvlJc w:val="left"/>
      <w:pPr>
        <w:ind w:left="1429" w:hanging="360"/>
      </w:pPr>
    </w:lvl>
    <w:lvl w:ilvl="1" w:tplc="05E0C14A" w:tentative="1">
      <w:start w:val="1"/>
      <w:numFmt w:val="lowerLetter"/>
      <w:lvlText w:val="%2."/>
      <w:lvlJc w:val="left"/>
      <w:pPr>
        <w:ind w:left="2149" w:hanging="360"/>
      </w:pPr>
    </w:lvl>
    <w:lvl w:ilvl="2" w:tplc="E9449D90" w:tentative="1">
      <w:start w:val="1"/>
      <w:numFmt w:val="lowerRoman"/>
      <w:lvlText w:val="%3."/>
      <w:lvlJc w:val="right"/>
      <w:pPr>
        <w:ind w:left="2869" w:hanging="180"/>
      </w:pPr>
    </w:lvl>
    <w:lvl w:ilvl="3" w:tplc="172AF4E2" w:tentative="1">
      <w:start w:val="1"/>
      <w:numFmt w:val="decimal"/>
      <w:lvlText w:val="%4."/>
      <w:lvlJc w:val="left"/>
      <w:pPr>
        <w:ind w:left="3589" w:hanging="360"/>
      </w:pPr>
    </w:lvl>
    <w:lvl w:ilvl="4" w:tplc="168C3F8C" w:tentative="1">
      <w:start w:val="1"/>
      <w:numFmt w:val="lowerLetter"/>
      <w:lvlText w:val="%5."/>
      <w:lvlJc w:val="left"/>
      <w:pPr>
        <w:ind w:left="4309" w:hanging="360"/>
      </w:pPr>
    </w:lvl>
    <w:lvl w:ilvl="5" w:tplc="56BE3F66" w:tentative="1">
      <w:start w:val="1"/>
      <w:numFmt w:val="lowerRoman"/>
      <w:lvlText w:val="%6."/>
      <w:lvlJc w:val="right"/>
      <w:pPr>
        <w:ind w:left="5029" w:hanging="180"/>
      </w:pPr>
    </w:lvl>
    <w:lvl w:ilvl="6" w:tplc="A1C2FD38" w:tentative="1">
      <w:start w:val="1"/>
      <w:numFmt w:val="decimal"/>
      <w:lvlText w:val="%7."/>
      <w:lvlJc w:val="left"/>
      <w:pPr>
        <w:ind w:left="5749" w:hanging="360"/>
      </w:pPr>
    </w:lvl>
    <w:lvl w:ilvl="7" w:tplc="02A866F8" w:tentative="1">
      <w:start w:val="1"/>
      <w:numFmt w:val="lowerLetter"/>
      <w:lvlText w:val="%8."/>
      <w:lvlJc w:val="left"/>
      <w:pPr>
        <w:ind w:left="6469" w:hanging="360"/>
      </w:pPr>
    </w:lvl>
    <w:lvl w:ilvl="8" w:tplc="B6B2552A" w:tentative="1">
      <w:start w:val="1"/>
      <w:numFmt w:val="lowerRoman"/>
      <w:lvlText w:val="%9."/>
      <w:lvlJc w:val="right"/>
      <w:pPr>
        <w:ind w:left="7189" w:hanging="180"/>
      </w:pPr>
    </w:lvl>
  </w:abstractNum>
  <w:abstractNum w:abstractNumId="133" w15:restartNumberingAfterBreak="0">
    <w:nsid w:val="645C7B85"/>
    <w:multiLevelType w:val="hybridMultilevel"/>
    <w:tmpl w:val="E6E0C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489335A"/>
    <w:multiLevelType w:val="multilevel"/>
    <w:tmpl w:val="856CF580"/>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35" w15:restartNumberingAfterBreak="0">
    <w:nsid w:val="655C3F18"/>
    <w:multiLevelType w:val="multilevel"/>
    <w:tmpl w:val="7D64C8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6" w15:restartNumberingAfterBreak="0">
    <w:nsid w:val="6564094C"/>
    <w:multiLevelType w:val="multilevel"/>
    <w:tmpl w:val="D0B09126"/>
    <w:lvl w:ilvl="0">
      <w:start w:val="1"/>
      <w:numFmt w:val="decimal"/>
      <w:lvlText w:val="%1)"/>
      <w:lvlJc w:val="left"/>
      <w:pPr>
        <w:ind w:left="1146" w:hanging="360"/>
      </w:pPr>
      <w:rPr>
        <w:rFonts w:ascii="Arial" w:hAnsi="Arial" w:cs="Arial"/>
        <w:sz w:val="22"/>
        <w:szCs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7" w15:restartNumberingAfterBreak="0">
    <w:nsid w:val="65A83389"/>
    <w:multiLevelType w:val="hybridMultilevel"/>
    <w:tmpl w:val="84981ECA"/>
    <w:lvl w:ilvl="0" w:tplc="35BA8C8E">
      <w:start w:val="1"/>
      <w:numFmt w:val="decimal"/>
      <w:lvlText w:val="%1."/>
      <w:lvlJc w:val="left"/>
      <w:pPr>
        <w:ind w:left="720" w:hanging="360"/>
      </w:pPr>
    </w:lvl>
    <w:lvl w:ilvl="1" w:tplc="9E50C970" w:tentative="1">
      <w:start w:val="1"/>
      <w:numFmt w:val="lowerLetter"/>
      <w:lvlText w:val="%2."/>
      <w:lvlJc w:val="left"/>
      <w:pPr>
        <w:ind w:left="1440" w:hanging="360"/>
      </w:pPr>
    </w:lvl>
    <w:lvl w:ilvl="2" w:tplc="8ABA9010" w:tentative="1">
      <w:start w:val="1"/>
      <w:numFmt w:val="lowerRoman"/>
      <w:lvlText w:val="%3."/>
      <w:lvlJc w:val="right"/>
      <w:pPr>
        <w:ind w:left="2160" w:hanging="180"/>
      </w:pPr>
    </w:lvl>
    <w:lvl w:ilvl="3" w:tplc="541E679E" w:tentative="1">
      <w:start w:val="1"/>
      <w:numFmt w:val="decimal"/>
      <w:lvlText w:val="%4."/>
      <w:lvlJc w:val="left"/>
      <w:pPr>
        <w:ind w:left="2880" w:hanging="360"/>
      </w:pPr>
    </w:lvl>
    <w:lvl w:ilvl="4" w:tplc="A3EE4B80" w:tentative="1">
      <w:start w:val="1"/>
      <w:numFmt w:val="lowerLetter"/>
      <w:lvlText w:val="%5."/>
      <w:lvlJc w:val="left"/>
      <w:pPr>
        <w:ind w:left="3600" w:hanging="360"/>
      </w:pPr>
    </w:lvl>
    <w:lvl w:ilvl="5" w:tplc="BB6E0D3A" w:tentative="1">
      <w:start w:val="1"/>
      <w:numFmt w:val="lowerRoman"/>
      <w:lvlText w:val="%6."/>
      <w:lvlJc w:val="right"/>
      <w:pPr>
        <w:ind w:left="4320" w:hanging="180"/>
      </w:pPr>
    </w:lvl>
    <w:lvl w:ilvl="6" w:tplc="B4CC8B9E" w:tentative="1">
      <w:start w:val="1"/>
      <w:numFmt w:val="decimal"/>
      <w:lvlText w:val="%7."/>
      <w:lvlJc w:val="left"/>
      <w:pPr>
        <w:ind w:left="5040" w:hanging="360"/>
      </w:pPr>
    </w:lvl>
    <w:lvl w:ilvl="7" w:tplc="AC722EAA" w:tentative="1">
      <w:start w:val="1"/>
      <w:numFmt w:val="lowerLetter"/>
      <w:lvlText w:val="%8."/>
      <w:lvlJc w:val="left"/>
      <w:pPr>
        <w:ind w:left="5760" w:hanging="360"/>
      </w:pPr>
    </w:lvl>
    <w:lvl w:ilvl="8" w:tplc="958EFC8E" w:tentative="1">
      <w:start w:val="1"/>
      <w:numFmt w:val="lowerRoman"/>
      <w:lvlText w:val="%9."/>
      <w:lvlJc w:val="right"/>
      <w:pPr>
        <w:ind w:left="6480" w:hanging="180"/>
      </w:pPr>
    </w:lvl>
  </w:abstractNum>
  <w:abstractNum w:abstractNumId="138" w15:restartNumberingAfterBreak="0">
    <w:nsid w:val="65B3568F"/>
    <w:multiLevelType w:val="hybridMultilevel"/>
    <w:tmpl w:val="C5AE5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614524A"/>
    <w:multiLevelType w:val="hybridMultilevel"/>
    <w:tmpl w:val="6CF222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6395D45"/>
    <w:multiLevelType w:val="hybridMultilevel"/>
    <w:tmpl w:val="E7100738"/>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41" w15:restartNumberingAfterBreak="0">
    <w:nsid w:val="67FB5C96"/>
    <w:multiLevelType w:val="hybridMultilevel"/>
    <w:tmpl w:val="47A0488A"/>
    <w:lvl w:ilvl="0" w:tplc="09F2FC72">
      <w:start w:val="1"/>
      <w:numFmt w:val="lowerLetter"/>
      <w:lvlText w:val="%1)"/>
      <w:lvlJc w:val="left"/>
      <w:pPr>
        <w:ind w:left="1364" w:hanging="360"/>
      </w:pPr>
    </w:lvl>
    <w:lvl w:ilvl="1" w:tplc="4FEEB278" w:tentative="1">
      <w:start w:val="1"/>
      <w:numFmt w:val="lowerLetter"/>
      <w:lvlText w:val="%2."/>
      <w:lvlJc w:val="left"/>
      <w:pPr>
        <w:ind w:left="2084" w:hanging="360"/>
      </w:pPr>
    </w:lvl>
    <w:lvl w:ilvl="2" w:tplc="17545FEA" w:tentative="1">
      <w:start w:val="1"/>
      <w:numFmt w:val="lowerRoman"/>
      <w:lvlText w:val="%3."/>
      <w:lvlJc w:val="right"/>
      <w:pPr>
        <w:ind w:left="2804" w:hanging="180"/>
      </w:pPr>
    </w:lvl>
    <w:lvl w:ilvl="3" w:tplc="12EC53BC" w:tentative="1">
      <w:start w:val="1"/>
      <w:numFmt w:val="decimal"/>
      <w:lvlText w:val="%4."/>
      <w:lvlJc w:val="left"/>
      <w:pPr>
        <w:ind w:left="3524" w:hanging="360"/>
      </w:pPr>
    </w:lvl>
    <w:lvl w:ilvl="4" w:tplc="D60886B0" w:tentative="1">
      <w:start w:val="1"/>
      <w:numFmt w:val="lowerLetter"/>
      <w:lvlText w:val="%5."/>
      <w:lvlJc w:val="left"/>
      <w:pPr>
        <w:ind w:left="4244" w:hanging="360"/>
      </w:pPr>
    </w:lvl>
    <w:lvl w:ilvl="5" w:tplc="81366222" w:tentative="1">
      <w:start w:val="1"/>
      <w:numFmt w:val="lowerRoman"/>
      <w:lvlText w:val="%6."/>
      <w:lvlJc w:val="right"/>
      <w:pPr>
        <w:ind w:left="4964" w:hanging="180"/>
      </w:pPr>
    </w:lvl>
    <w:lvl w:ilvl="6" w:tplc="3AC2B2EA" w:tentative="1">
      <w:start w:val="1"/>
      <w:numFmt w:val="decimal"/>
      <w:lvlText w:val="%7."/>
      <w:lvlJc w:val="left"/>
      <w:pPr>
        <w:ind w:left="5684" w:hanging="360"/>
      </w:pPr>
    </w:lvl>
    <w:lvl w:ilvl="7" w:tplc="52260FF2" w:tentative="1">
      <w:start w:val="1"/>
      <w:numFmt w:val="lowerLetter"/>
      <w:lvlText w:val="%8."/>
      <w:lvlJc w:val="left"/>
      <w:pPr>
        <w:ind w:left="6404" w:hanging="360"/>
      </w:pPr>
    </w:lvl>
    <w:lvl w:ilvl="8" w:tplc="1F9C29DE" w:tentative="1">
      <w:start w:val="1"/>
      <w:numFmt w:val="lowerRoman"/>
      <w:lvlText w:val="%9."/>
      <w:lvlJc w:val="right"/>
      <w:pPr>
        <w:ind w:left="7124" w:hanging="180"/>
      </w:pPr>
    </w:lvl>
  </w:abstractNum>
  <w:abstractNum w:abstractNumId="142" w15:restartNumberingAfterBreak="0">
    <w:nsid w:val="68E32CFA"/>
    <w:multiLevelType w:val="hybridMultilevel"/>
    <w:tmpl w:val="B1324BB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3" w15:restartNumberingAfterBreak="0">
    <w:nsid w:val="69FA620A"/>
    <w:multiLevelType w:val="multilevel"/>
    <w:tmpl w:val="A0626F5A"/>
    <w:lvl w:ilvl="0">
      <w:start w:val="5"/>
      <w:numFmt w:val="decimal"/>
      <w:lvlText w:val="%1."/>
      <w:lvlJc w:val="left"/>
      <w:pPr>
        <w:tabs>
          <w:tab w:val="num" w:pos="0"/>
        </w:tabs>
        <w:ind w:left="360" w:hanging="360"/>
      </w:pPr>
      <w:rPr>
        <w:rFonts w:hint="default"/>
        <w:b w:val="0"/>
        <w:bCs w:val="0"/>
        <w:i w:val="0"/>
        <w:iCs w:val="0"/>
        <w:sz w:val="20"/>
        <w:szCs w:val="20"/>
      </w:rPr>
    </w:lvl>
    <w:lvl w:ilvl="1">
      <w:start w:val="1"/>
      <w:numFmt w:val="decimal"/>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44" w15:restartNumberingAfterBreak="0">
    <w:nsid w:val="6BDA5B87"/>
    <w:multiLevelType w:val="hybridMultilevel"/>
    <w:tmpl w:val="FC84EEA2"/>
    <w:lvl w:ilvl="0" w:tplc="67B277D2">
      <w:start w:val="1"/>
      <w:numFmt w:val="decimal"/>
      <w:lvlText w:val="%1."/>
      <w:lvlJc w:val="left"/>
      <w:pPr>
        <w:ind w:left="720" w:hanging="360"/>
      </w:pPr>
      <w:rPr>
        <w:b w:val="0"/>
      </w:rPr>
    </w:lvl>
    <w:lvl w:ilvl="1" w:tplc="5362387C" w:tentative="1">
      <w:start w:val="1"/>
      <w:numFmt w:val="lowerLetter"/>
      <w:lvlText w:val="%2."/>
      <w:lvlJc w:val="left"/>
      <w:pPr>
        <w:ind w:left="1440" w:hanging="360"/>
      </w:pPr>
    </w:lvl>
    <w:lvl w:ilvl="2" w:tplc="4D4EF758" w:tentative="1">
      <w:start w:val="1"/>
      <w:numFmt w:val="lowerRoman"/>
      <w:lvlText w:val="%3."/>
      <w:lvlJc w:val="right"/>
      <w:pPr>
        <w:ind w:left="2160" w:hanging="180"/>
      </w:pPr>
    </w:lvl>
    <w:lvl w:ilvl="3" w:tplc="AF524BD4" w:tentative="1">
      <w:start w:val="1"/>
      <w:numFmt w:val="decimal"/>
      <w:lvlText w:val="%4."/>
      <w:lvlJc w:val="left"/>
      <w:pPr>
        <w:ind w:left="2880" w:hanging="360"/>
      </w:pPr>
    </w:lvl>
    <w:lvl w:ilvl="4" w:tplc="598A543E" w:tentative="1">
      <w:start w:val="1"/>
      <w:numFmt w:val="lowerLetter"/>
      <w:lvlText w:val="%5."/>
      <w:lvlJc w:val="left"/>
      <w:pPr>
        <w:ind w:left="3600" w:hanging="360"/>
      </w:pPr>
    </w:lvl>
    <w:lvl w:ilvl="5" w:tplc="5EEC0B98" w:tentative="1">
      <w:start w:val="1"/>
      <w:numFmt w:val="lowerRoman"/>
      <w:lvlText w:val="%6."/>
      <w:lvlJc w:val="right"/>
      <w:pPr>
        <w:ind w:left="4320" w:hanging="180"/>
      </w:pPr>
    </w:lvl>
    <w:lvl w:ilvl="6" w:tplc="29F2AF36" w:tentative="1">
      <w:start w:val="1"/>
      <w:numFmt w:val="decimal"/>
      <w:lvlText w:val="%7."/>
      <w:lvlJc w:val="left"/>
      <w:pPr>
        <w:ind w:left="5040" w:hanging="360"/>
      </w:pPr>
    </w:lvl>
    <w:lvl w:ilvl="7" w:tplc="5D145C38" w:tentative="1">
      <w:start w:val="1"/>
      <w:numFmt w:val="lowerLetter"/>
      <w:lvlText w:val="%8."/>
      <w:lvlJc w:val="left"/>
      <w:pPr>
        <w:ind w:left="5760" w:hanging="360"/>
      </w:pPr>
    </w:lvl>
    <w:lvl w:ilvl="8" w:tplc="2B82952A" w:tentative="1">
      <w:start w:val="1"/>
      <w:numFmt w:val="lowerRoman"/>
      <w:lvlText w:val="%9."/>
      <w:lvlJc w:val="right"/>
      <w:pPr>
        <w:ind w:left="6480" w:hanging="180"/>
      </w:pPr>
    </w:lvl>
  </w:abstractNum>
  <w:abstractNum w:abstractNumId="145" w15:restartNumberingAfterBreak="0">
    <w:nsid w:val="6BDE7C0B"/>
    <w:multiLevelType w:val="multilevel"/>
    <w:tmpl w:val="08EA3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C500C3B"/>
    <w:multiLevelType w:val="hybridMultilevel"/>
    <w:tmpl w:val="B5368EC2"/>
    <w:lvl w:ilvl="0" w:tplc="FFFFFFFF">
      <w:start w:val="1"/>
      <w:numFmt w:val="decimal"/>
      <w:lvlText w:val="%1."/>
      <w:lvlJc w:val="left"/>
      <w:pPr>
        <w:tabs>
          <w:tab w:val="num" w:pos="357"/>
        </w:tabs>
        <w:ind w:left="340" w:hanging="34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C610E8A"/>
    <w:multiLevelType w:val="multilevel"/>
    <w:tmpl w:val="486CBDD4"/>
    <w:lvl w:ilvl="0">
      <w:start w:val="1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color w:val="auto"/>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8" w15:restartNumberingAfterBreak="0">
    <w:nsid w:val="6D133442"/>
    <w:multiLevelType w:val="multilevel"/>
    <w:tmpl w:val="534AA054"/>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color w:val="auto"/>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9" w15:restartNumberingAfterBreak="0">
    <w:nsid w:val="6E66157B"/>
    <w:multiLevelType w:val="multilevel"/>
    <w:tmpl w:val="A00A2CEE"/>
    <w:lvl w:ilvl="0">
      <w:start w:val="1"/>
      <w:numFmt w:val="decimal"/>
      <w:lvlText w:val="%1)"/>
      <w:lvlJc w:val="left"/>
      <w:pPr>
        <w:ind w:left="360" w:hanging="360"/>
      </w:pPr>
      <w:rPr>
        <w:rFonts w:ascii="Arial" w:hAnsi="Arial" w:cs="Arial" w:hint="default"/>
        <w:color w:val="000000"/>
        <w:sz w:val="22"/>
        <w:szCs w:val="22"/>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11744EC"/>
    <w:multiLevelType w:val="hybridMultilevel"/>
    <w:tmpl w:val="964C658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2"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71DE3267"/>
    <w:multiLevelType w:val="hybridMultilevel"/>
    <w:tmpl w:val="663C7068"/>
    <w:lvl w:ilvl="0" w:tplc="BAC0D886">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54" w15:restartNumberingAfterBreak="0">
    <w:nsid w:val="73154218"/>
    <w:multiLevelType w:val="multilevel"/>
    <w:tmpl w:val="5502B45A"/>
    <w:lvl w:ilvl="0">
      <w:start w:val="1"/>
      <w:numFmt w:val="decimal"/>
      <w:lvlText w:val="%1."/>
      <w:lvlJc w:val="left"/>
      <w:pPr>
        <w:ind w:left="360" w:hanging="360"/>
      </w:pPr>
      <w:rPr>
        <w:rFonts w:ascii="Arial"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7426324F"/>
    <w:multiLevelType w:val="hybridMultilevel"/>
    <w:tmpl w:val="46B4D98A"/>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6" w15:restartNumberingAfterBreak="0">
    <w:nsid w:val="75E0729D"/>
    <w:multiLevelType w:val="hybridMultilevel"/>
    <w:tmpl w:val="8264CDCC"/>
    <w:lvl w:ilvl="0" w:tplc="7F7679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61D774C"/>
    <w:multiLevelType w:val="hybridMultilevel"/>
    <w:tmpl w:val="02DE4C1E"/>
    <w:lvl w:ilvl="0" w:tplc="B0403B6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8" w15:restartNumberingAfterBreak="0">
    <w:nsid w:val="76880736"/>
    <w:multiLevelType w:val="multilevel"/>
    <w:tmpl w:val="C3460A46"/>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72B076F"/>
    <w:multiLevelType w:val="multilevel"/>
    <w:tmpl w:val="1DFA40A2"/>
    <w:lvl w:ilvl="0">
      <w:start w:val="5"/>
      <w:numFmt w:val="decimal"/>
      <w:lvlText w:val="%1."/>
      <w:lvlJc w:val="left"/>
      <w:pPr>
        <w:tabs>
          <w:tab w:val="num" w:pos="502"/>
        </w:tabs>
        <w:ind w:left="502" w:hanging="360"/>
      </w:pPr>
      <w:rPr>
        <w:rFonts w:ascii="Arial"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0"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1" w15:restartNumberingAfterBreak="0">
    <w:nsid w:val="7A224F68"/>
    <w:multiLevelType w:val="multilevel"/>
    <w:tmpl w:val="821E38D4"/>
    <w:lvl w:ilvl="0">
      <w:start w:val="1"/>
      <w:numFmt w:val="decimal"/>
      <w:lvlText w:val="%1."/>
      <w:lvlJc w:val="left"/>
      <w:pPr>
        <w:ind w:left="360" w:hanging="360"/>
      </w:pPr>
      <w:rPr>
        <w:rFonts w:ascii="Arial" w:hAnsi="Arial" w:cs="Arial" w:hint="default"/>
        <w:sz w:val="22"/>
        <w:szCs w:val="22"/>
      </w:rPr>
    </w:lvl>
    <w:lvl w:ilvl="1">
      <w:start w:val="1"/>
      <w:numFmt w:val="decimal"/>
      <w:lvlText w:val="%2."/>
      <w:lvlJc w:val="left"/>
      <w:pPr>
        <w:ind w:left="1440" w:hanging="360"/>
      </w:pPr>
      <w:rPr>
        <w:rFonts w:ascii="Arial" w:hAnsi="Arial" w:cs="Aria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2" w15:restartNumberingAfterBreak="0">
    <w:nsid w:val="7BD90E0F"/>
    <w:multiLevelType w:val="hybridMultilevel"/>
    <w:tmpl w:val="02BC2C42"/>
    <w:lvl w:ilvl="0" w:tplc="00000004">
      <w:start w:val="1"/>
      <w:numFmt w:val="decimal"/>
      <w:lvlText w:val="%1)"/>
      <w:lvlJc w:val="left"/>
      <w:pPr>
        <w:ind w:left="720" w:hanging="360"/>
      </w:pPr>
      <w:rPr>
        <w:rFonts w:cs="Calibri"/>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C2F5D5E"/>
    <w:multiLevelType w:val="multilevel"/>
    <w:tmpl w:val="3C063D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6" w15:restartNumberingAfterBreak="0">
    <w:nsid w:val="7DAE4C76"/>
    <w:multiLevelType w:val="multilevel"/>
    <w:tmpl w:val="93A6D5E4"/>
    <w:lvl w:ilvl="0">
      <w:start w:val="1"/>
      <w:numFmt w:val="decimal"/>
      <w:lvlText w:val="%1."/>
      <w:lvlJc w:val="left"/>
      <w:pPr>
        <w:ind w:left="720" w:hanging="360"/>
      </w:pPr>
      <w:rPr>
        <w:rFonts w:ascii="Arial" w:hAnsi="Arial"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E316319"/>
    <w:multiLevelType w:val="hybridMultilevel"/>
    <w:tmpl w:val="0F72E63A"/>
    <w:lvl w:ilvl="0" w:tplc="E26CFA18">
      <w:start w:val="1"/>
      <w:numFmt w:val="decimal"/>
      <w:lvlText w:val="%1."/>
      <w:lvlJc w:val="left"/>
      <w:pPr>
        <w:ind w:left="720" w:hanging="360"/>
      </w:pPr>
    </w:lvl>
    <w:lvl w:ilvl="1" w:tplc="2B4C505E" w:tentative="1">
      <w:start w:val="1"/>
      <w:numFmt w:val="lowerLetter"/>
      <w:lvlText w:val="%2."/>
      <w:lvlJc w:val="left"/>
      <w:pPr>
        <w:ind w:left="1440" w:hanging="360"/>
      </w:pPr>
    </w:lvl>
    <w:lvl w:ilvl="2" w:tplc="7456776E" w:tentative="1">
      <w:start w:val="1"/>
      <w:numFmt w:val="lowerRoman"/>
      <w:lvlText w:val="%3."/>
      <w:lvlJc w:val="right"/>
      <w:pPr>
        <w:ind w:left="2160" w:hanging="180"/>
      </w:pPr>
    </w:lvl>
    <w:lvl w:ilvl="3" w:tplc="21D07D6C" w:tentative="1">
      <w:start w:val="1"/>
      <w:numFmt w:val="decimal"/>
      <w:lvlText w:val="%4."/>
      <w:lvlJc w:val="left"/>
      <w:pPr>
        <w:ind w:left="2880" w:hanging="360"/>
      </w:pPr>
    </w:lvl>
    <w:lvl w:ilvl="4" w:tplc="37DC4F08" w:tentative="1">
      <w:start w:val="1"/>
      <w:numFmt w:val="lowerLetter"/>
      <w:lvlText w:val="%5."/>
      <w:lvlJc w:val="left"/>
      <w:pPr>
        <w:ind w:left="3600" w:hanging="360"/>
      </w:pPr>
    </w:lvl>
    <w:lvl w:ilvl="5" w:tplc="5E4CDEBA" w:tentative="1">
      <w:start w:val="1"/>
      <w:numFmt w:val="lowerRoman"/>
      <w:lvlText w:val="%6."/>
      <w:lvlJc w:val="right"/>
      <w:pPr>
        <w:ind w:left="4320" w:hanging="180"/>
      </w:pPr>
    </w:lvl>
    <w:lvl w:ilvl="6" w:tplc="3F9C9BCA" w:tentative="1">
      <w:start w:val="1"/>
      <w:numFmt w:val="decimal"/>
      <w:lvlText w:val="%7."/>
      <w:lvlJc w:val="left"/>
      <w:pPr>
        <w:ind w:left="5040" w:hanging="360"/>
      </w:pPr>
    </w:lvl>
    <w:lvl w:ilvl="7" w:tplc="0CCA0868" w:tentative="1">
      <w:start w:val="1"/>
      <w:numFmt w:val="lowerLetter"/>
      <w:lvlText w:val="%8."/>
      <w:lvlJc w:val="left"/>
      <w:pPr>
        <w:ind w:left="5760" w:hanging="360"/>
      </w:pPr>
    </w:lvl>
    <w:lvl w:ilvl="8" w:tplc="BCB4ED28" w:tentative="1">
      <w:start w:val="1"/>
      <w:numFmt w:val="lowerRoman"/>
      <w:lvlText w:val="%9."/>
      <w:lvlJc w:val="right"/>
      <w:pPr>
        <w:ind w:left="6480" w:hanging="180"/>
      </w:pPr>
    </w:lvl>
  </w:abstractNum>
  <w:abstractNum w:abstractNumId="168" w15:restartNumberingAfterBreak="0">
    <w:nsid w:val="7E596207"/>
    <w:multiLevelType w:val="multilevel"/>
    <w:tmpl w:val="F1F4C54A"/>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9" w15:restartNumberingAfterBreak="0">
    <w:nsid w:val="7FD31BF8"/>
    <w:multiLevelType w:val="hybridMultilevel"/>
    <w:tmpl w:val="B1324BB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74"/>
  </w:num>
  <w:num w:numId="2">
    <w:abstractNumId w:val="149"/>
  </w:num>
  <w:num w:numId="3">
    <w:abstractNumId w:val="81"/>
  </w:num>
  <w:num w:numId="4">
    <w:abstractNumId w:val="6"/>
  </w:num>
  <w:num w:numId="5">
    <w:abstractNumId w:val="113"/>
  </w:num>
  <w:num w:numId="6">
    <w:abstractNumId w:val="16"/>
  </w:num>
  <w:num w:numId="7">
    <w:abstractNumId w:val="108"/>
  </w:num>
  <w:num w:numId="8">
    <w:abstractNumId w:val="23"/>
  </w:num>
  <w:num w:numId="9">
    <w:abstractNumId w:val="11"/>
  </w:num>
  <w:num w:numId="10">
    <w:abstractNumId w:val="86"/>
  </w:num>
  <w:num w:numId="11">
    <w:abstractNumId w:val="3"/>
  </w:num>
  <w:num w:numId="12">
    <w:abstractNumId w:val="158"/>
  </w:num>
  <w:num w:numId="13">
    <w:abstractNumId w:val="94"/>
  </w:num>
  <w:num w:numId="14">
    <w:abstractNumId w:val="78"/>
  </w:num>
  <w:num w:numId="15">
    <w:abstractNumId w:val="44"/>
  </w:num>
  <w:num w:numId="16">
    <w:abstractNumId w:val="115"/>
  </w:num>
  <w:num w:numId="17">
    <w:abstractNumId w:val="121"/>
  </w:num>
  <w:num w:numId="18">
    <w:abstractNumId w:val="67"/>
  </w:num>
  <w:num w:numId="19">
    <w:abstractNumId w:val="28"/>
  </w:num>
  <w:num w:numId="20">
    <w:abstractNumId w:val="51"/>
  </w:num>
  <w:num w:numId="21">
    <w:abstractNumId w:val="13"/>
  </w:num>
  <w:num w:numId="22">
    <w:abstractNumId w:val="106"/>
  </w:num>
  <w:num w:numId="23">
    <w:abstractNumId w:val="88"/>
  </w:num>
  <w:num w:numId="24">
    <w:abstractNumId w:val="120"/>
  </w:num>
  <w:num w:numId="25">
    <w:abstractNumId w:val="20"/>
  </w:num>
  <w:num w:numId="26">
    <w:abstractNumId w:val="114"/>
  </w:num>
  <w:num w:numId="27">
    <w:abstractNumId w:val="64"/>
  </w:num>
  <w:num w:numId="28">
    <w:abstractNumId w:val="166"/>
  </w:num>
  <w:num w:numId="29">
    <w:abstractNumId w:val="26"/>
  </w:num>
  <w:num w:numId="30">
    <w:abstractNumId w:val="56"/>
  </w:num>
  <w:num w:numId="31">
    <w:abstractNumId w:val="80"/>
  </w:num>
  <w:num w:numId="32">
    <w:abstractNumId w:val="145"/>
  </w:num>
  <w:num w:numId="33">
    <w:abstractNumId w:val="136"/>
  </w:num>
  <w:num w:numId="34">
    <w:abstractNumId w:val="161"/>
  </w:num>
  <w:num w:numId="35">
    <w:abstractNumId w:val="164"/>
  </w:num>
  <w:num w:numId="36">
    <w:abstractNumId w:val="92"/>
  </w:num>
  <w:num w:numId="37">
    <w:abstractNumId w:val="37"/>
  </w:num>
  <w:num w:numId="38">
    <w:abstractNumId w:val="122"/>
  </w:num>
  <w:num w:numId="39">
    <w:abstractNumId w:val="107"/>
  </w:num>
  <w:num w:numId="40">
    <w:abstractNumId w:val="5"/>
  </w:num>
  <w:num w:numId="41">
    <w:abstractNumId w:val="53"/>
  </w:num>
  <w:num w:numId="42">
    <w:abstractNumId w:val="83"/>
  </w:num>
  <w:num w:numId="43">
    <w:abstractNumId w:val="69"/>
  </w:num>
  <w:num w:numId="44">
    <w:abstractNumId w:val="71"/>
  </w:num>
  <w:num w:numId="45">
    <w:abstractNumId w:val="8"/>
  </w:num>
  <w:num w:numId="46">
    <w:abstractNumId w:val="66"/>
  </w:num>
  <w:num w:numId="47">
    <w:abstractNumId w:val="129"/>
  </w:num>
  <w:num w:numId="48">
    <w:abstractNumId w:val="54"/>
  </w:num>
  <w:num w:numId="49">
    <w:abstractNumId w:val="70"/>
  </w:num>
  <w:num w:numId="50">
    <w:abstractNumId w:val="95"/>
  </w:num>
  <w:num w:numId="51">
    <w:abstractNumId w:val="61"/>
  </w:num>
  <w:num w:numId="52">
    <w:abstractNumId w:val="38"/>
  </w:num>
  <w:num w:numId="53">
    <w:abstractNumId w:val="84"/>
  </w:num>
  <w:num w:numId="54">
    <w:abstractNumId w:val="12"/>
  </w:num>
  <w:num w:numId="55">
    <w:abstractNumId w:val="141"/>
  </w:num>
  <w:num w:numId="56">
    <w:abstractNumId w:val="109"/>
  </w:num>
  <w:num w:numId="57">
    <w:abstractNumId w:val="63"/>
  </w:num>
  <w:num w:numId="58">
    <w:abstractNumId w:val="87"/>
  </w:num>
  <w:num w:numId="59">
    <w:abstractNumId w:val="132"/>
  </w:num>
  <w:num w:numId="60">
    <w:abstractNumId w:val="76"/>
  </w:num>
  <w:num w:numId="61">
    <w:abstractNumId w:val="68"/>
  </w:num>
  <w:num w:numId="62">
    <w:abstractNumId w:val="167"/>
  </w:num>
  <w:num w:numId="63">
    <w:abstractNumId w:val="137"/>
  </w:num>
  <w:num w:numId="64">
    <w:abstractNumId w:val="138"/>
  </w:num>
  <w:num w:numId="65">
    <w:abstractNumId w:val="127"/>
  </w:num>
  <w:num w:numId="66">
    <w:abstractNumId w:val="125"/>
  </w:num>
  <w:num w:numId="67">
    <w:abstractNumId w:val="43"/>
  </w:num>
  <w:num w:numId="68">
    <w:abstractNumId w:val="144"/>
  </w:num>
  <w:num w:numId="69">
    <w:abstractNumId w:val="57"/>
  </w:num>
  <w:num w:numId="70">
    <w:abstractNumId w:val="100"/>
  </w:num>
  <w:num w:numId="71">
    <w:abstractNumId w:val="34"/>
  </w:num>
  <w:num w:numId="72">
    <w:abstractNumId w:val="40"/>
  </w:num>
  <w:num w:numId="73">
    <w:abstractNumId w:val="72"/>
  </w:num>
  <w:num w:numId="74">
    <w:abstractNumId w:val="139"/>
  </w:num>
  <w:num w:numId="75">
    <w:abstractNumId w:val="123"/>
  </w:num>
  <w:num w:numId="76">
    <w:abstractNumId w:val="93"/>
  </w:num>
  <w:num w:numId="77">
    <w:abstractNumId w:val="27"/>
  </w:num>
  <w:num w:numId="78">
    <w:abstractNumId w:val="98"/>
  </w:num>
  <w:num w:numId="79">
    <w:abstractNumId w:val="22"/>
  </w:num>
  <w:num w:numId="80">
    <w:abstractNumId w:val="160"/>
  </w:num>
  <w:num w:numId="81">
    <w:abstractNumId w:val="147"/>
  </w:num>
  <w:num w:numId="82">
    <w:abstractNumId w:val="148"/>
  </w:num>
  <w:num w:numId="83">
    <w:abstractNumId w:val="52"/>
  </w:num>
  <w:num w:numId="84">
    <w:abstractNumId w:val="75"/>
  </w:num>
  <w:num w:numId="85">
    <w:abstractNumId w:val="101"/>
  </w:num>
  <w:num w:numId="86">
    <w:abstractNumId w:val="152"/>
  </w:num>
  <w:num w:numId="87">
    <w:abstractNumId w:val="163"/>
  </w:num>
  <w:num w:numId="88">
    <w:abstractNumId w:val="91"/>
  </w:num>
  <w:num w:numId="89">
    <w:abstractNumId w:val="133"/>
  </w:num>
  <w:num w:numId="90">
    <w:abstractNumId w:val="21"/>
  </w:num>
  <w:num w:numId="91">
    <w:abstractNumId w:val="128"/>
  </w:num>
  <w:num w:numId="92">
    <w:abstractNumId w:val="2"/>
  </w:num>
  <w:num w:numId="93">
    <w:abstractNumId w:val="58"/>
  </w:num>
  <w:num w:numId="94">
    <w:abstractNumId w:val="150"/>
  </w:num>
  <w:num w:numId="95">
    <w:abstractNumId w:val="24"/>
  </w:num>
  <w:num w:numId="96">
    <w:abstractNumId w:val="7"/>
  </w:num>
  <w:num w:numId="97">
    <w:abstractNumId w:val="112"/>
  </w:num>
  <w:num w:numId="98">
    <w:abstractNumId w:val="62"/>
  </w:num>
  <w:num w:numId="99">
    <w:abstractNumId w:val="10"/>
  </w:num>
  <w:num w:numId="100">
    <w:abstractNumId w:val="111"/>
  </w:num>
  <w:num w:numId="101">
    <w:abstractNumId w:val="169"/>
  </w:num>
  <w:num w:numId="102">
    <w:abstractNumId w:val="90"/>
  </w:num>
  <w:num w:numId="103">
    <w:abstractNumId w:val="60"/>
  </w:num>
  <w:num w:numId="104">
    <w:abstractNumId w:val="142"/>
  </w:num>
  <w:num w:numId="105">
    <w:abstractNumId w:val="33"/>
  </w:num>
  <w:num w:numId="106">
    <w:abstractNumId w:val="0"/>
  </w:num>
  <w:num w:numId="107">
    <w:abstractNumId w:val="104"/>
  </w:num>
  <w:num w:numId="108">
    <w:abstractNumId w:val="155"/>
  </w:num>
  <w:num w:numId="109">
    <w:abstractNumId w:val="18"/>
  </w:num>
  <w:num w:numId="110">
    <w:abstractNumId w:val="140"/>
  </w:num>
  <w:num w:numId="111">
    <w:abstractNumId w:val="116"/>
  </w:num>
  <w:num w:numId="112">
    <w:abstractNumId w:val="146"/>
  </w:num>
  <w:num w:numId="113">
    <w:abstractNumId w:val="14"/>
  </w:num>
  <w:num w:numId="114">
    <w:abstractNumId w:val="168"/>
  </w:num>
  <w:num w:numId="115">
    <w:abstractNumId w:val="96"/>
  </w:num>
  <w:num w:numId="116">
    <w:abstractNumId w:val="15"/>
  </w:num>
  <w:num w:numId="117">
    <w:abstractNumId w:val="119"/>
  </w:num>
  <w:num w:numId="118">
    <w:abstractNumId w:val="165"/>
  </w:num>
  <w:num w:numId="119">
    <w:abstractNumId w:val="19"/>
  </w:num>
  <w:num w:numId="120">
    <w:abstractNumId w:val="151"/>
  </w:num>
  <w:num w:numId="121">
    <w:abstractNumId w:val="25"/>
  </w:num>
  <w:num w:numId="122">
    <w:abstractNumId w:val="9"/>
  </w:num>
  <w:num w:numId="123">
    <w:abstractNumId w:val="118"/>
  </w:num>
  <w:num w:numId="124">
    <w:abstractNumId w:val="99"/>
  </w:num>
  <w:num w:numId="125">
    <w:abstractNumId w:val="102"/>
  </w:num>
  <w:num w:numId="126">
    <w:abstractNumId w:val="162"/>
  </w:num>
  <w:num w:numId="127">
    <w:abstractNumId w:val="31"/>
  </w:num>
  <w:num w:numId="128">
    <w:abstractNumId w:val="154"/>
  </w:num>
  <w:num w:numId="129">
    <w:abstractNumId w:val="4"/>
  </w:num>
  <w:num w:numId="130">
    <w:abstractNumId w:val="45"/>
  </w:num>
  <w:num w:numId="131">
    <w:abstractNumId w:val="39"/>
  </w:num>
  <w:num w:numId="132">
    <w:abstractNumId w:val="77"/>
  </w:num>
  <w:num w:numId="133">
    <w:abstractNumId w:val="156"/>
  </w:num>
  <w:num w:numId="134">
    <w:abstractNumId w:val="135"/>
  </w:num>
  <w:num w:numId="135">
    <w:abstractNumId w:val="35"/>
  </w:num>
  <w:num w:numId="136">
    <w:abstractNumId w:val="82"/>
  </w:num>
  <w:num w:numId="137">
    <w:abstractNumId w:val="79"/>
  </w:num>
  <w:num w:numId="138">
    <w:abstractNumId w:val="105"/>
  </w:num>
  <w:num w:numId="139">
    <w:abstractNumId w:val="59"/>
  </w:num>
  <w:num w:numId="140">
    <w:abstractNumId w:val="143"/>
  </w:num>
  <w:num w:numId="141">
    <w:abstractNumId w:val="130"/>
  </w:num>
  <w:num w:numId="142">
    <w:abstractNumId w:val="46"/>
  </w:num>
  <w:num w:numId="143">
    <w:abstractNumId w:val="1"/>
  </w:num>
  <w:num w:numId="144">
    <w:abstractNumId w:val="30"/>
  </w:num>
  <w:num w:numId="145">
    <w:abstractNumId w:val="48"/>
  </w:num>
  <w:num w:numId="146">
    <w:abstractNumId w:val="126"/>
  </w:num>
  <w:num w:numId="147">
    <w:abstractNumId w:val="17"/>
  </w:num>
  <w:num w:numId="148">
    <w:abstractNumId w:val="97"/>
  </w:num>
  <w:num w:numId="149">
    <w:abstractNumId w:val="55"/>
  </w:num>
  <w:num w:numId="150">
    <w:abstractNumId w:val="131"/>
  </w:num>
  <w:num w:numId="151">
    <w:abstractNumId w:val="32"/>
  </w:num>
  <w:num w:numId="152">
    <w:abstractNumId w:val="124"/>
  </w:num>
  <w:num w:numId="15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5"/>
  </w:num>
  <w:num w:numId="155">
    <w:abstractNumId w:val="49"/>
  </w:num>
  <w:num w:numId="156">
    <w:abstractNumId w:val="41"/>
  </w:num>
  <w:num w:numId="157">
    <w:abstractNumId w:val="73"/>
  </w:num>
  <w:num w:numId="158">
    <w:abstractNumId w:val="47"/>
  </w:num>
  <w:num w:numId="159">
    <w:abstractNumId w:val="134"/>
  </w:num>
  <w:num w:numId="160">
    <w:abstractNumId w:val="117"/>
  </w:num>
  <w:num w:numId="161">
    <w:abstractNumId w:val="89"/>
  </w:num>
  <w:num w:numId="162">
    <w:abstractNumId w:val="42"/>
  </w:num>
  <w:num w:numId="163">
    <w:abstractNumId w:val="50"/>
  </w:num>
  <w:num w:numId="164">
    <w:abstractNumId w:val="159"/>
  </w:num>
  <w:num w:numId="165">
    <w:abstractNumId w:val="153"/>
  </w:num>
  <w:num w:numId="166">
    <w:abstractNumId w:val="36"/>
  </w:num>
  <w:num w:numId="167">
    <w:abstractNumId w:val="157"/>
  </w:num>
  <w:num w:numId="168">
    <w:abstractNumId w:val="85"/>
  </w:num>
  <w:num w:numId="169">
    <w:abstractNumId w:val="103"/>
  </w:num>
  <w:num w:numId="170">
    <w:abstractNumId w:val="29"/>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F88"/>
    <w:rsid w:val="00000E49"/>
    <w:rsid w:val="00003BC0"/>
    <w:rsid w:val="00003C9A"/>
    <w:rsid w:val="00004404"/>
    <w:rsid w:val="00006999"/>
    <w:rsid w:val="00010100"/>
    <w:rsid w:val="00010D2B"/>
    <w:rsid w:val="00014544"/>
    <w:rsid w:val="000146AD"/>
    <w:rsid w:val="00015B43"/>
    <w:rsid w:val="00016B57"/>
    <w:rsid w:val="00017688"/>
    <w:rsid w:val="00017D2C"/>
    <w:rsid w:val="00020250"/>
    <w:rsid w:val="000214DB"/>
    <w:rsid w:val="000220C4"/>
    <w:rsid w:val="0002345F"/>
    <w:rsid w:val="00024391"/>
    <w:rsid w:val="00025768"/>
    <w:rsid w:val="00025A1A"/>
    <w:rsid w:val="00026916"/>
    <w:rsid w:val="0003396F"/>
    <w:rsid w:val="000341DD"/>
    <w:rsid w:val="00035314"/>
    <w:rsid w:val="000353AF"/>
    <w:rsid w:val="0004008A"/>
    <w:rsid w:val="00040F42"/>
    <w:rsid w:val="000418D0"/>
    <w:rsid w:val="00043061"/>
    <w:rsid w:val="00043E10"/>
    <w:rsid w:val="00043E7C"/>
    <w:rsid w:val="00044E74"/>
    <w:rsid w:val="00044F03"/>
    <w:rsid w:val="00045671"/>
    <w:rsid w:val="00046135"/>
    <w:rsid w:val="000464FC"/>
    <w:rsid w:val="000504A8"/>
    <w:rsid w:val="00050796"/>
    <w:rsid w:val="00050AFA"/>
    <w:rsid w:val="00052714"/>
    <w:rsid w:val="000545E4"/>
    <w:rsid w:val="00055669"/>
    <w:rsid w:val="00061C3B"/>
    <w:rsid w:val="00062F27"/>
    <w:rsid w:val="000638D6"/>
    <w:rsid w:val="00063D91"/>
    <w:rsid w:val="000644E5"/>
    <w:rsid w:val="00064682"/>
    <w:rsid w:val="00076BC1"/>
    <w:rsid w:val="00076F9F"/>
    <w:rsid w:val="000777E5"/>
    <w:rsid w:val="00080726"/>
    <w:rsid w:val="00080BB6"/>
    <w:rsid w:val="00082238"/>
    <w:rsid w:val="000824DC"/>
    <w:rsid w:val="00082CDA"/>
    <w:rsid w:val="00086554"/>
    <w:rsid w:val="000867D4"/>
    <w:rsid w:val="00087559"/>
    <w:rsid w:val="00087E32"/>
    <w:rsid w:val="00094D02"/>
    <w:rsid w:val="000A0E92"/>
    <w:rsid w:val="000A50B0"/>
    <w:rsid w:val="000A6CAE"/>
    <w:rsid w:val="000A7998"/>
    <w:rsid w:val="000B00F5"/>
    <w:rsid w:val="000B165A"/>
    <w:rsid w:val="000B18F9"/>
    <w:rsid w:val="000B38E0"/>
    <w:rsid w:val="000B4FCE"/>
    <w:rsid w:val="000B60BC"/>
    <w:rsid w:val="000C0FB7"/>
    <w:rsid w:val="000C18BF"/>
    <w:rsid w:val="000C4669"/>
    <w:rsid w:val="000C49CB"/>
    <w:rsid w:val="000D0CAF"/>
    <w:rsid w:val="000D136E"/>
    <w:rsid w:val="000D1CD9"/>
    <w:rsid w:val="000D4842"/>
    <w:rsid w:val="000D5116"/>
    <w:rsid w:val="000D6525"/>
    <w:rsid w:val="000D69C2"/>
    <w:rsid w:val="000E201C"/>
    <w:rsid w:val="000E320A"/>
    <w:rsid w:val="000E3D08"/>
    <w:rsid w:val="000E77A8"/>
    <w:rsid w:val="000F0058"/>
    <w:rsid w:val="000F0DB9"/>
    <w:rsid w:val="000F1684"/>
    <w:rsid w:val="000F2376"/>
    <w:rsid w:val="000F293B"/>
    <w:rsid w:val="000F2A4C"/>
    <w:rsid w:val="000F49B2"/>
    <w:rsid w:val="000F66EC"/>
    <w:rsid w:val="001019E9"/>
    <w:rsid w:val="00103FE9"/>
    <w:rsid w:val="0010511D"/>
    <w:rsid w:val="00105843"/>
    <w:rsid w:val="001074EF"/>
    <w:rsid w:val="00107707"/>
    <w:rsid w:val="00107B30"/>
    <w:rsid w:val="00110EBB"/>
    <w:rsid w:val="00111837"/>
    <w:rsid w:val="001120A4"/>
    <w:rsid w:val="00112F39"/>
    <w:rsid w:val="00113C17"/>
    <w:rsid w:val="00114CB4"/>
    <w:rsid w:val="001160DC"/>
    <w:rsid w:val="001203C5"/>
    <w:rsid w:val="00120818"/>
    <w:rsid w:val="00123806"/>
    <w:rsid w:val="00124573"/>
    <w:rsid w:val="00130A33"/>
    <w:rsid w:val="00130BC7"/>
    <w:rsid w:val="00131562"/>
    <w:rsid w:val="00133496"/>
    <w:rsid w:val="0013388D"/>
    <w:rsid w:val="001344C3"/>
    <w:rsid w:val="0013677F"/>
    <w:rsid w:val="00140393"/>
    <w:rsid w:val="00140C81"/>
    <w:rsid w:val="00140E5A"/>
    <w:rsid w:val="00141675"/>
    <w:rsid w:val="0014184E"/>
    <w:rsid w:val="0014289D"/>
    <w:rsid w:val="00144615"/>
    <w:rsid w:val="001453CA"/>
    <w:rsid w:val="001456AD"/>
    <w:rsid w:val="001464D7"/>
    <w:rsid w:val="00146B33"/>
    <w:rsid w:val="0015091E"/>
    <w:rsid w:val="0015119C"/>
    <w:rsid w:val="0015207E"/>
    <w:rsid w:val="0015234C"/>
    <w:rsid w:val="00154C98"/>
    <w:rsid w:val="00155007"/>
    <w:rsid w:val="00155534"/>
    <w:rsid w:val="001556E7"/>
    <w:rsid w:val="00156625"/>
    <w:rsid w:val="001571F7"/>
    <w:rsid w:val="001575BA"/>
    <w:rsid w:val="00161A18"/>
    <w:rsid w:val="00163133"/>
    <w:rsid w:val="0016323A"/>
    <w:rsid w:val="001633E6"/>
    <w:rsid w:val="00163C97"/>
    <w:rsid w:val="001640E5"/>
    <w:rsid w:val="00165C0B"/>
    <w:rsid w:val="00171CD5"/>
    <w:rsid w:val="0017379A"/>
    <w:rsid w:val="0017398E"/>
    <w:rsid w:val="00173DA7"/>
    <w:rsid w:val="001758A3"/>
    <w:rsid w:val="001759BD"/>
    <w:rsid w:val="00177341"/>
    <w:rsid w:val="001802DB"/>
    <w:rsid w:val="00180AA4"/>
    <w:rsid w:val="00181C2A"/>
    <w:rsid w:val="00184461"/>
    <w:rsid w:val="00184D05"/>
    <w:rsid w:val="0018637C"/>
    <w:rsid w:val="001867B7"/>
    <w:rsid w:val="00186B63"/>
    <w:rsid w:val="00190A28"/>
    <w:rsid w:val="00191328"/>
    <w:rsid w:val="00191D8A"/>
    <w:rsid w:val="0019279A"/>
    <w:rsid w:val="00192FDD"/>
    <w:rsid w:val="00194BE6"/>
    <w:rsid w:val="0019654F"/>
    <w:rsid w:val="00196A1A"/>
    <w:rsid w:val="001972A6"/>
    <w:rsid w:val="001A1799"/>
    <w:rsid w:val="001A3C59"/>
    <w:rsid w:val="001A4278"/>
    <w:rsid w:val="001A42F5"/>
    <w:rsid w:val="001A515C"/>
    <w:rsid w:val="001A5A40"/>
    <w:rsid w:val="001A7A67"/>
    <w:rsid w:val="001B3C2F"/>
    <w:rsid w:val="001B5270"/>
    <w:rsid w:val="001B56C4"/>
    <w:rsid w:val="001B5AC3"/>
    <w:rsid w:val="001B6212"/>
    <w:rsid w:val="001B7627"/>
    <w:rsid w:val="001B780B"/>
    <w:rsid w:val="001C0B00"/>
    <w:rsid w:val="001C10A5"/>
    <w:rsid w:val="001C1522"/>
    <w:rsid w:val="001C2ABE"/>
    <w:rsid w:val="001C6CA4"/>
    <w:rsid w:val="001D3631"/>
    <w:rsid w:val="001D3755"/>
    <w:rsid w:val="001D3AA7"/>
    <w:rsid w:val="001D3AF3"/>
    <w:rsid w:val="001D5991"/>
    <w:rsid w:val="001D676E"/>
    <w:rsid w:val="001D7F99"/>
    <w:rsid w:val="001E0465"/>
    <w:rsid w:val="001E1A38"/>
    <w:rsid w:val="001E1FA3"/>
    <w:rsid w:val="001E3729"/>
    <w:rsid w:val="001E4DC7"/>
    <w:rsid w:val="001E7308"/>
    <w:rsid w:val="001F3561"/>
    <w:rsid w:val="001F370A"/>
    <w:rsid w:val="001F41EB"/>
    <w:rsid w:val="001F5D37"/>
    <w:rsid w:val="00200EB3"/>
    <w:rsid w:val="00201623"/>
    <w:rsid w:val="002017B4"/>
    <w:rsid w:val="00202AB8"/>
    <w:rsid w:val="002033E4"/>
    <w:rsid w:val="0020703B"/>
    <w:rsid w:val="002101F8"/>
    <w:rsid w:val="00210C92"/>
    <w:rsid w:val="00215B6E"/>
    <w:rsid w:val="002167DA"/>
    <w:rsid w:val="00221AE4"/>
    <w:rsid w:val="00222045"/>
    <w:rsid w:val="00223836"/>
    <w:rsid w:val="002239CE"/>
    <w:rsid w:val="00227EF9"/>
    <w:rsid w:val="00231A8A"/>
    <w:rsid w:val="00231BAB"/>
    <w:rsid w:val="00232615"/>
    <w:rsid w:val="00232E88"/>
    <w:rsid w:val="0023362A"/>
    <w:rsid w:val="00244133"/>
    <w:rsid w:val="00244782"/>
    <w:rsid w:val="00244816"/>
    <w:rsid w:val="002460E8"/>
    <w:rsid w:val="00247732"/>
    <w:rsid w:val="00250F58"/>
    <w:rsid w:val="00251D9F"/>
    <w:rsid w:val="00252444"/>
    <w:rsid w:val="00252C1B"/>
    <w:rsid w:val="002534B3"/>
    <w:rsid w:val="00256DC4"/>
    <w:rsid w:val="002575FF"/>
    <w:rsid w:val="00257C40"/>
    <w:rsid w:val="00260255"/>
    <w:rsid w:val="002614D1"/>
    <w:rsid w:val="002633D3"/>
    <w:rsid w:val="00264DB9"/>
    <w:rsid w:val="002660B2"/>
    <w:rsid w:val="002661FB"/>
    <w:rsid w:val="002753B2"/>
    <w:rsid w:val="00277BED"/>
    <w:rsid w:val="002827AD"/>
    <w:rsid w:val="002829A9"/>
    <w:rsid w:val="00285366"/>
    <w:rsid w:val="00287018"/>
    <w:rsid w:val="002872BB"/>
    <w:rsid w:val="00287463"/>
    <w:rsid w:val="0029140F"/>
    <w:rsid w:val="00291D38"/>
    <w:rsid w:val="00292A36"/>
    <w:rsid w:val="00292BC9"/>
    <w:rsid w:val="00293287"/>
    <w:rsid w:val="0029390F"/>
    <w:rsid w:val="002941B8"/>
    <w:rsid w:val="00294A23"/>
    <w:rsid w:val="00295F26"/>
    <w:rsid w:val="00297452"/>
    <w:rsid w:val="00297757"/>
    <w:rsid w:val="00297B20"/>
    <w:rsid w:val="002A04F4"/>
    <w:rsid w:val="002A4742"/>
    <w:rsid w:val="002A73BD"/>
    <w:rsid w:val="002B0125"/>
    <w:rsid w:val="002B1A8A"/>
    <w:rsid w:val="002B1B0C"/>
    <w:rsid w:val="002B3A9F"/>
    <w:rsid w:val="002B47CE"/>
    <w:rsid w:val="002B4800"/>
    <w:rsid w:val="002B49E5"/>
    <w:rsid w:val="002B4C13"/>
    <w:rsid w:val="002C06E9"/>
    <w:rsid w:val="002C1F98"/>
    <w:rsid w:val="002C3B18"/>
    <w:rsid w:val="002C4005"/>
    <w:rsid w:val="002C6AAC"/>
    <w:rsid w:val="002D3913"/>
    <w:rsid w:val="002D4C69"/>
    <w:rsid w:val="002D6A7D"/>
    <w:rsid w:val="002E0183"/>
    <w:rsid w:val="002E1EC8"/>
    <w:rsid w:val="002E2418"/>
    <w:rsid w:val="002E307C"/>
    <w:rsid w:val="002E31DA"/>
    <w:rsid w:val="002E3848"/>
    <w:rsid w:val="002E7A87"/>
    <w:rsid w:val="002F05C8"/>
    <w:rsid w:val="002F08B9"/>
    <w:rsid w:val="002F228C"/>
    <w:rsid w:val="002F3ACE"/>
    <w:rsid w:val="002F3EDE"/>
    <w:rsid w:val="002F4AF4"/>
    <w:rsid w:val="002F4E2B"/>
    <w:rsid w:val="002F5683"/>
    <w:rsid w:val="002F610C"/>
    <w:rsid w:val="00302D4A"/>
    <w:rsid w:val="0030351D"/>
    <w:rsid w:val="00303937"/>
    <w:rsid w:val="00304513"/>
    <w:rsid w:val="003047CE"/>
    <w:rsid w:val="0031221D"/>
    <w:rsid w:val="0031288F"/>
    <w:rsid w:val="003135AD"/>
    <w:rsid w:val="00313745"/>
    <w:rsid w:val="003137C1"/>
    <w:rsid w:val="00313BFD"/>
    <w:rsid w:val="00313F33"/>
    <w:rsid w:val="003169E0"/>
    <w:rsid w:val="00321C97"/>
    <w:rsid w:val="003237FA"/>
    <w:rsid w:val="003244DC"/>
    <w:rsid w:val="00324E58"/>
    <w:rsid w:val="00325F6F"/>
    <w:rsid w:val="0032671B"/>
    <w:rsid w:val="003268B9"/>
    <w:rsid w:val="00326DEC"/>
    <w:rsid w:val="0033088E"/>
    <w:rsid w:val="00333F74"/>
    <w:rsid w:val="00335C70"/>
    <w:rsid w:val="003366B0"/>
    <w:rsid w:val="00336B6F"/>
    <w:rsid w:val="00341A12"/>
    <w:rsid w:val="003437A9"/>
    <w:rsid w:val="00344FFB"/>
    <w:rsid w:val="00345056"/>
    <w:rsid w:val="00345B3D"/>
    <w:rsid w:val="00347BBE"/>
    <w:rsid w:val="00352F97"/>
    <w:rsid w:val="003558FC"/>
    <w:rsid w:val="00356BD1"/>
    <w:rsid w:val="00364A54"/>
    <w:rsid w:val="00364A7B"/>
    <w:rsid w:val="00365237"/>
    <w:rsid w:val="003652BC"/>
    <w:rsid w:val="0036594F"/>
    <w:rsid w:val="0036774D"/>
    <w:rsid w:val="00370AAF"/>
    <w:rsid w:val="00370E99"/>
    <w:rsid w:val="003745B1"/>
    <w:rsid w:val="00374665"/>
    <w:rsid w:val="0037539D"/>
    <w:rsid w:val="00375A38"/>
    <w:rsid w:val="00376464"/>
    <w:rsid w:val="0037647A"/>
    <w:rsid w:val="003827CC"/>
    <w:rsid w:val="00386590"/>
    <w:rsid w:val="0039002A"/>
    <w:rsid w:val="0039148E"/>
    <w:rsid w:val="00391B36"/>
    <w:rsid w:val="00393580"/>
    <w:rsid w:val="003945E5"/>
    <w:rsid w:val="00396938"/>
    <w:rsid w:val="003A03BE"/>
    <w:rsid w:val="003A30B3"/>
    <w:rsid w:val="003A4BD8"/>
    <w:rsid w:val="003A5372"/>
    <w:rsid w:val="003A5C24"/>
    <w:rsid w:val="003B0317"/>
    <w:rsid w:val="003B0597"/>
    <w:rsid w:val="003B06C8"/>
    <w:rsid w:val="003B0E53"/>
    <w:rsid w:val="003B12E5"/>
    <w:rsid w:val="003B14E3"/>
    <w:rsid w:val="003B48A6"/>
    <w:rsid w:val="003B5B82"/>
    <w:rsid w:val="003B694B"/>
    <w:rsid w:val="003B6A4E"/>
    <w:rsid w:val="003C30E9"/>
    <w:rsid w:val="003C6871"/>
    <w:rsid w:val="003D1327"/>
    <w:rsid w:val="003D384D"/>
    <w:rsid w:val="003D3C9C"/>
    <w:rsid w:val="003D4098"/>
    <w:rsid w:val="003D41DA"/>
    <w:rsid w:val="003D442D"/>
    <w:rsid w:val="003D55D2"/>
    <w:rsid w:val="003E002C"/>
    <w:rsid w:val="003E0901"/>
    <w:rsid w:val="003E2210"/>
    <w:rsid w:val="003E22F6"/>
    <w:rsid w:val="003E4339"/>
    <w:rsid w:val="003E4C69"/>
    <w:rsid w:val="003E5830"/>
    <w:rsid w:val="003E71E1"/>
    <w:rsid w:val="003E7798"/>
    <w:rsid w:val="003F18AF"/>
    <w:rsid w:val="003F2CED"/>
    <w:rsid w:val="003F2EEA"/>
    <w:rsid w:val="004017F0"/>
    <w:rsid w:val="00401E3C"/>
    <w:rsid w:val="00404CC5"/>
    <w:rsid w:val="00405220"/>
    <w:rsid w:val="00406FCF"/>
    <w:rsid w:val="00414149"/>
    <w:rsid w:val="004147C5"/>
    <w:rsid w:val="00415623"/>
    <w:rsid w:val="00415E97"/>
    <w:rsid w:val="00416BA4"/>
    <w:rsid w:val="004174FA"/>
    <w:rsid w:val="00420DBD"/>
    <w:rsid w:val="00420EB8"/>
    <w:rsid w:val="0042112E"/>
    <w:rsid w:val="00422962"/>
    <w:rsid w:val="00423BA5"/>
    <w:rsid w:val="00425457"/>
    <w:rsid w:val="004255E9"/>
    <w:rsid w:val="00430228"/>
    <w:rsid w:val="004353E0"/>
    <w:rsid w:val="004409C6"/>
    <w:rsid w:val="00440FE6"/>
    <w:rsid w:val="00441FDC"/>
    <w:rsid w:val="00445242"/>
    <w:rsid w:val="00450D66"/>
    <w:rsid w:val="00452B41"/>
    <w:rsid w:val="00453AF5"/>
    <w:rsid w:val="004577B4"/>
    <w:rsid w:val="0045795D"/>
    <w:rsid w:val="00463FE8"/>
    <w:rsid w:val="00464029"/>
    <w:rsid w:val="00467ADF"/>
    <w:rsid w:val="00472102"/>
    <w:rsid w:val="00473D3B"/>
    <w:rsid w:val="00473F1E"/>
    <w:rsid w:val="00476439"/>
    <w:rsid w:val="00480799"/>
    <w:rsid w:val="004819DA"/>
    <w:rsid w:val="00485047"/>
    <w:rsid w:val="004859A5"/>
    <w:rsid w:val="00485EF1"/>
    <w:rsid w:val="0048792A"/>
    <w:rsid w:val="00487B25"/>
    <w:rsid w:val="00490946"/>
    <w:rsid w:val="00491CB8"/>
    <w:rsid w:val="00494A99"/>
    <w:rsid w:val="00496E74"/>
    <w:rsid w:val="004A327E"/>
    <w:rsid w:val="004A33AC"/>
    <w:rsid w:val="004A5711"/>
    <w:rsid w:val="004A779E"/>
    <w:rsid w:val="004B077F"/>
    <w:rsid w:val="004B3A46"/>
    <w:rsid w:val="004B3D15"/>
    <w:rsid w:val="004B4BFF"/>
    <w:rsid w:val="004B50C4"/>
    <w:rsid w:val="004B7075"/>
    <w:rsid w:val="004B720B"/>
    <w:rsid w:val="004C01FC"/>
    <w:rsid w:val="004C0D7C"/>
    <w:rsid w:val="004C1AAD"/>
    <w:rsid w:val="004C267A"/>
    <w:rsid w:val="004C2A76"/>
    <w:rsid w:val="004C2D87"/>
    <w:rsid w:val="004D12C3"/>
    <w:rsid w:val="004D17D8"/>
    <w:rsid w:val="004D58ED"/>
    <w:rsid w:val="004D66B4"/>
    <w:rsid w:val="004D6AD7"/>
    <w:rsid w:val="004D6FFB"/>
    <w:rsid w:val="004E04F0"/>
    <w:rsid w:val="004E05A2"/>
    <w:rsid w:val="004E35D2"/>
    <w:rsid w:val="004E3CC5"/>
    <w:rsid w:val="004E471D"/>
    <w:rsid w:val="004E7101"/>
    <w:rsid w:val="004F0A58"/>
    <w:rsid w:val="004F1997"/>
    <w:rsid w:val="004F3210"/>
    <w:rsid w:val="004F3D73"/>
    <w:rsid w:val="004F4454"/>
    <w:rsid w:val="004F4E2F"/>
    <w:rsid w:val="004F7AA2"/>
    <w:rsid w:val="005006EF"/>
    <w:rsid w:val="00501096"/>
    <w:rsid w:val="00501824"/>
    <w:rsid w:val="00501A90"/>
    <w:rsid w:val="00501CC2"/>
    <w:rsid w:val="00502073"/>
    <w:rsid w:val="00503A5F"/>
    <w:rsid w:val="0050448B"/>
    <w:rsid w:val="005054EA"/>
    <w:rsid w:val="00511F18"/>
    <w:rsid w:val="00512B8E"/>
    <w:rsid w:val="0051408E"/>
    <w:rsid w:val="00514695"/>
    <w:rsid w:val="00514A56"/>
    <w:rsid w:val="00515DC3"/>
    <w:rsid w:val="00516015"/>
    <w:rsid w:val="00516EA2"/>
    <w:rsid w:val="005202A1"/>
    <w:rsid w:val="00521977"/>
    <w:rsid w:val="00524599"/>
    <w:rsid w:val="00525C77"/>
    <w:rsid w:val="00525F1F"/>
    <w:rsid w:val="00527BD0"/>
    <w:rsid w:val="00532675"/>
    <w:rsid w:val="00533B27"/>
    <w:rsid w:val="00533E5B"/>
    <w:rsid w:val="00535DDF"/>
    <w:rsid w:val="0053612E"/>
    <w:rsid w:val="005371FE"/>
    <w:rsid w:val="00540E2B"/>
    <w:rsid w:val="00541BBD"/>
    <w:rsid w:val="00541D1B"/>
    <w:rsid w:val="00544804"/>
    <w:rsid w:val="00547F95"/>
    <w:rsid w:val="005501DD"/>
    <w:rsid w:val="00550562"/>
    <w:rsid w:val="00550DF6"/>
    <w:rsid w:val="00552DEC"/>
    <w:rsid w:val="00556070"/>
    <w:rsid w:val="00562A20"/>
    <w:rsid w:val="00565F9F"/>
    <w:rsid w:val="005675D9"/>
    <w:rsid w:val="00570689"/>
    <w:rsid w:val="00570836"/>
    <w:rsid w:val="00575859"/>
    <w:rsid w:val="0057590C"/>
    <w:rsid w:val="00575E03"/>
    <w:rsid w:val="00575EE8"/>
    <w:rsid w:val="00576943"/>
    <w:rsid w:val="00581E34"/>
    <w:rsid w:val="00581FB2"/>
    <w:rsid w:val="00584990"/>
    <w:rsid w:val="005875A6"/>
    <w:rsid w:val="00587F3C"/>
    <w:rsid w:val="005902DF"/>
    <w:rsid w:val="00592516"/>
    <w:rsid w:val="005958D9"/>
    <w:rsid w:val="0059597E"/>
    <w:rsid w:val="005A2B50"/>
    <w:rsid w:val="005A2D06"/>
    <w:rsid w:val="005A3701"/>
    <w:rsid w:val="005A3A29"/>
    <w:rsid w:val="005A4311"/>
    <w:rsid w:val="005A4E98"/>
    <w:rsid w:val="005A6FA2"/>
    <w:rsid w:val="005A74D0"/>
    <w:rsid w:val="005A768F"/>
    <w:rsid w:val="005B09F3"/>
    <w:rsid w:val="005B22FB"/>
    <w:rsid w:val="005B23E6"/>
    <w:rsid w:val="005B37F6"/>
    <w:rsid w:val="005B483A"/>
    <w:rsid w:val="005B6953"/>
    <w:rsid w:val="005C01ED"/>
    <w:rsid w:val="005C0854"/>
    <w:rsid w:val="005C1B6C"/>
    <w:rsid w:val="005C20A3"/>
    <w:rsid w:val="005C3161"/>
    <w:rsid w:val="005C37D9"/>
    <w:rsid w:val="005C3970"/>
    <w:rsid w:val="005C39DA"/>
    <w:rsid w:val="005C7972"/>
    <w:rsid w:val="005C7E23"/>
    <w:rsid w:val="005D1077"/>
    <w:rsid w:val="005D3AFC"/>
    <w:rsid w:val="005D7244"/>
    <w:rsid w:val="005D742B"/>
    <w:rsid w:val="005D7835"/>
    <w:rsid w:val="005E016F"/>
    <w:rsid w:val="005E0919"/>
    <w:rsid w:val="005E0DF0"/>
    <w:rsid w:val="005E0F75"/>
    <w:rsid w:val="005E2A7D"/>
    <w:rsid w:val="005E2B98"/>
    <w:rsid w:val="005E4983"/>
    <w:rsid w:val="005E6222"/>
    <w:rsid w:val="005E6FE9"/>
    <w:rsid w:val="005E77F2"/>
    <w:rsid w:val="005E79C9"/>
    <w:rsid w:val="005F1698"/>
    <w:rsid w:val="005F189D"/>
    <w:rsid w:val="005F238D"/>
    <w:rsid w:val="005F3C95"/>
    <w:rsid w:val="005F680B"/>
    <w:rsid w:val="005F7203"/>
    <w:rsid w:val="005F783A"/>
    <w:rsid w:val="005F79FB"/>
    <w:rsid w:val="005F7D4D"/>
    <w:rsid w:val="00602D83"/>
    <w:rsid w:val="006038EF"/>
    <w:rsid w:val="00603E6B"/>
    <w:rsid w:val="006071DB"/>
    <w:rsid w:val="00611D9E"/>
    <w:rsid w:val="00611FFF"/>
    <w:rsid w:val="00613E1D"/>
    <w:rsid w:val="00613EB0"/>
    <w:rsid w:val="006147FE"/>
    <w:rsid w:val="006157B7"/>
    <w:rsid w:val="00616451"/>
    <w:rsid w:val="0061756B"/>
    <w:rsid w:val="0061795C"/>
    <w:rsid w:val="00617F91"/>
    <w:rsid w:val="0062023B"/>
    <w:rsid w:val="00620C20"/>
    <w:rsid w:val="00621197"/>
    <w:rsid w:val="00622E1E"/>
    <w:rsid w:val="00623E49"/>
    <w:rsid w:val="0062494D"/>
    <w:rsid w:val="006271F5"/>
    <w:rsid w:val="006304AF"/>
    <w:rsid w:val="00631459"/>
    <w:rsid w:val="006318C5"/>
    <w:rsid w:val="00631AAF"/>
    <w:rsid w:val="006325AF"/>
    <w:rsid w:val="00632BF3"/>
    <w:rsid w:val="00633814"/>
    <w:rsid w:val="0063673C"/>
    <w:rsid w:val="00637D54"/>
    <w:rsid w:val="0064001C"/>
    <w:rsid w:val="00641A0D"/>
    <w:rsid w:val="0064317D"/>
    <w:rsid w:val="00643473"/>
    <w:rsid w:val="0064467C"/>
    <w:rsid w:val="00644B5B"/>
    <w:rsid w:val="00647AF5"/>
    <w:rsid w:val="00652721"/>
    <w:rsid w:val="006557F5"/>
    <w:rsid w:val="00662B51"/>
    <w:rsid w:val="00663587"/>
    <w:rsid w:val="00664714"/>
    <w:rsid w:val="00671E81"/>
    <w:rsid w:val="006721C4"/>
    <w:rsid w:val="00672BEE"/>
    <w:rsid w:val="00673E16"/>
    <w:rsid w:val="00677659"/>
    <w:rsid w:val="00681442"/>
    <w:rsid w:val="006843F9"/>
    <w:rsid w:val="00684CB1"/>
    <w:rsid w:val="0068695B"/>
    <w:rsid w:val="00687265"/>
    <w:rsid w:val="00691C3D"/>
    <w:rsid w:val="0069265D"/>
    <w:rsid w:val="006945FB"/>
    <w:rsid w:val="0069749A"/>
    <w:rsid w:val="006A16C0"/>
    <w:rsid w:val="006A2677"/>
    <w:rsid w:val="006A572D"/>
    <w:rsid w:val="006A6835"/>
    <w:rsid w:val="006A7E86"/>
    <w:rsid w:val="006B0101"/>
    <w:rsid w:val="006B07E6"/>
    <w:rsid w:val="006B1BBE"/>
    <w:rsid w:val="006B2757"/>
    <w:rsid w:val="006B2FB9"/>
    <w:rsid w:val="006B4416"/>
    <w:rsid w:val="006B48B2"/>
    <w:rsid w:val="006B59C6"/>
    <w:rsid w:val="006B6743"/>
    <w:rsid w:val="006C0F49"/>
    <w:rsid w:val="006C37CC"/>
    <w:rsid w:val="006C4915"/>
    <w:rsid w:val="006C4A6A"/>
    <w:rsid w:val="006C5A58"/>
    <w:rsid w:val="006D0604"/>
    <w:rsid w:val="006D0608"/>
    <w:rsid w:val="006D099B"/>
    <w:rsid w:val="006D10C8"/>
    <w:rsid w:val="006D20CD"/>
    <w:rsid w:val="006D2665"/>
    <w:rsid w:val="006D2CCD"/>
    <w:rsid w:val="006D2D4D"/>
    <w:rsid w:val="006D338D"/>
    <w:rsid w:val="006D4267"/>
    <w:rsid w:val="006D6251"/>
    <w:rsid w:val="006D77F3"/>
    <w:rsid w:val="006D7BDF"/>
    <w:rsid w:val="006E0B86"/>
    <w:rsid w:val="006E1A75"/>
    <w:rsid w:val="006E1BF6"/>
    <w:rsid w:val="006E4218"/>
    <w:rsid w:val="006E424D"/>
    <w:rsid w:val="006E43CB"/>
    <w:rsid w:val="006E5A2D"/>
    <w:rsid w:val="006E5EC3"/>
    <w:rsid w:val="006E701C"/>
    <w:rsid w:val="006F246F"/>
    <w:rsid w:val="006F2AA8"/>
    <w:rsid w:val="006F3202"/>
    <w:rsid w:val="006F598E"/>
    <w:rsid w:val="006F62D4"/>
    <w:rsid w:val="006F6AAC"/>
    <w:rsid w:val="006F70A6"/>
    <w:rsid w:val="006F7392"/>
    <w:rsid w:val="00705E49"/>
    <w:rsid w:val="0071043A"/>
    <w:rsid w:val="00710DE8"/>
    <w:rsid w:val="00712628"/>
    <w:rsid w:val="00713BC3"/>
    <w:rsid w:val="00713C6F"/>
    <w:rsid w:val="00714D18"/>
    <w:rsid w:val="007158EC"/>
    <w:rsid w:val="00716B48"/>
    <w:rsid w:val="00716C48"/>
    <w:rsid w:val="00717184"/>
    <w:rsid w:val="0072160F"/>
    <w:rsid w:val="00722C53"/>
    <w:rsid w:val="00727171"/>
    <w:rsid w:val="00733363"/>
    <w:rsid w:val="00733D48"/>
    <w:rsid w:val="00735F22"/>
    <w:rsid w:val="00735F7E"/>
    <w:rsid w:val="0073631E"/>
    <w:rsid w:val="007369C3"/>
    <w:rsid w:val="007402FF"/>
    <w:rsid w:val="00742A4D"/>
    <w:rsid w:val="00747DAD"/>
    <w:rsid w:val="00750218"/>
    <w:rsid w:val="00750F36"/>
    <w:rsid w:val="007511F5"/>
    <w:rsid w:val="00751C08"/>
    <w:rsid w:val="007555FC"/>
    <w:rsid w:val="00755E65"/>
    <w:rsid w:val="00757007"/>
    <w:rsid w:val="00757695"/>
    <w:rsid w:val="0076020D"/>
    <w:rsid w:val="00760EA0"/>
    <w:rsid w:val="00761177"/>
    <w:rsid w:val="0076185B"/>
    <w:rsid w:val="00764AF8"/>
    <w:rsid w:val="0077079B"/>
    <w:rsid w:val="00772FC5"/>
    <w:rsid w:val="00775702"/>
    <w:rsid w:val="0077588B"/>
    <w:rsid w:val="007806A6"/>
    <w:rsid w:val="00781396"/>
    <w:rsid w:val="00781934"/>
    <w:rsid w:val="00781CE6"/>
    <w:rsid w:val="00782451"/>
    <w:rsid w:val="00786AC5"/>
    <w:rsid w:val="00787EA8"/>
    <w:rsid w:val="0079100C"/>
    <w:rsid w:val="0079399F"/>
    <w:rsid w:val="007940A6"/>
    <w:rsid w:val="0079431E"/>
    <w:rsid w:val="00794B5B"/>
    <w:rsid w:val="00794FDA"/>
    <w:rsid w:val="0079501F"/>
    <w:rsid w:val="007A07BE"/>
    <w:rsid w:val="007A2156"/>
    <w:rsid w:val="007A2184"/>
    <w:rsid w:val="007A4BAD"/>
    <w:rsid w:val="007B01D3"/>
    <w:rsid w:val="007B0CA4"/>
    <w:rsid w:val="007B294B"/>
    <w:rsid w:val="007B3A4E"/>
    <w:rsid w:val="007B3C60"/>
    <w:rsid w:val="007B3FF9"/>
    <w:rsid w:val="007B423D"/>
    <w:rsid w:val="007B4587"/>
    <w:rsid w:val="007B5FCF"/>
    <w:rsid w:val="007C16DC"/>
    <w:rsid w:val="007C1F8F"/>
    <w:rsid w:val="007C2622"/>
    <w:rsid w:val="007C294B"/>
    <w:rsid w:val="007C32C0"/>
    <w:rsid w:val="007C4EAB"/>
    <w:rsid w:val="007C6451"/>
    <w:rsid w:val="007D299C"/>
    <w:rsid w:val="007D76D4"/>
    <w:rsid w:val="007E04DC"/>
    <w:rsid w:val="007E5DF3"/>
    <w:rsid w:val="007F1582"/>
    <w:rsid w:val="007F15F6"/>
    <w:rsid w:val="007F16BD"/>
    <w:rsid w:val="007F1C1A"/>
    <w:rsid w:val="007F4A91"/>
    <w:rsid w:val="007F519D"/>
    <w:rsid w:val="007F72E4"/>
    <w:rsid w:val="007F7733"/>
    <w:rsid w:val="00801566"/>
    <w:rsid w:val="0080156C"/>
    <w:rsid w:val="00802C85"/>
    <w:rsid w:val="008037C5"/>
    <w:rsid w:val="00805BC0"/>
    <w:rsid w:val="00807D58"/>
    <w:rsid w:val="00810488"/>
    <w:rsid w:val="00810A76"/>
    <w:rsid w:val="00811BD2"/>
    <w:rsid w:val="00815327"/>
    <w:rsid w:val="008155D5"/>
    <w:rsid w:val="00816664"/>
    <w:rsid w:val="00816EFD"/>
    <w:rsid w:val="00822716"/>
    <w:rsid w:val="00822C33"/>
    <w:rsid w:val="0082306C"/>
    <w:rsid w:val="00825CDB"/>
    <w:rsid w:val="00831A99"/>
    <w:rsid w:val="00832C3B"/>
    <w:rsid w:val="00834140"/>
    <w:rsid w:val="00835E33"/>
    <w:rsid w:val="0083782B"/>
    <w:rsid w:val="00840C2A"/>
    <w:rsid w:val="00840F44"/>
    <w:rsid w:val="00841B20"/>
    <w:rsid w:val="00844087"/>
    <w:rsid w:val="00845BD2"/>
    <w:rsid w:val="00847168"/>
    <w:rsid w:val="0085034C"/>
    <w:rsid w:val="00850370"/>
    <w:rsid w:val="008508B4"/>
    <w:rsid w:val="00850EC8"/>
    <w:rsid w:val="00852E60"/>
    <w:rsid w:val="00853D44"/>
    <w:rsid w:val="00854030"/>
    <w:rsid w:val="008542F6"/>
    <w:rsid w:val="00855C10"/>
    <w:rsid w:val="00857369"/>
    <w:rsid w:val="00862029"/>
    <w:rsid w:val="00862819"/>
    <w:rsid w:val="00862A0B"/>
    <w:rsid w:val="00863FB0"/>
    <w:rsid w:val="00863FBB"/>
    <w:rsid w:val="00864D4A"/>
    <w:rsid w:val="0086529E"/>
    <w:rsid w:val="008658BE"/>
    <w:rsid w:val="008659C2"/>
    <w:rsid w:val="00865B1D"/>
    <w:rsid w:val="00866A67"/>
    <w:rsid w:val="00866F1A"/>
    <w:rsid w:val="00867758"/>
    <w:rsid w:val="00867A44"/>
    <w:rsid w:val="00867B6B"/>
    <w:rsid w:val="00871AE4"/>
    <w:rsid w:val="00871EB9"/>
    <w:rsid w:val="00871F2B"/>
    <w:rsid w:val="0087258C"/>
    <w:rsid w:val="00872FF7"/>
    <w:rsid w:val="00873836"/>
    <w:rsid w:val="00876DE7"/>
    <w:rsid w:val="00880A3E"/>
    <w:rsid w:val="00884200"/>
    <w:rsid w:val="00884539"/>
    <w:rsid w:val="008859BF"/>
    <w:rsid w:val="0088686F"/>
    <w:rsid w:val="00890041"/>
    <w:rsid w:val="00891AA1"/>
    <w:rsid w:val="008931DF"/>
    <w:rsid w:val="00893893"/>
    <w:rsid w:val="00895AA5"/>
    <w:rsid w:val="00897883"/>
    <w:rsid w:val="008A0A11"/>
    <w:rsid w:val="008A21F2"/>
    <w:rsid w:val="008A29D5"/>
    <w:rsid w:val="008A436D"/>
    <w:rsid w:val="008A4FE1"/>
    <w:rsid w:val="008A63C5"/>
    <w:rsid w:val="008A6608"/>
    <w:rsid w:val="008A678D"/>
    <w:rsid w:val="008B18BD"/>
    <w:rsid w:val="008B24E3"/>
    <w:rsid w:val="008B444A"/>
    <w:rsid w:val="008B795E"/>
    <w:rsid w:val="008C0EC6"/>
    <w:rsid w:val="008C1BE9"/>
    <w:rsid w:val="008C2FF8"/>
    <w:rsid w:val="008C370F"/>
    <w:rsid w:val="008C5C47"/>
    <w:rsid w:val="008C5D93"/>
    <w:rsid w:val="008C70DD"/>
    <w:rsid w:val="008C75CA"/>
    <w:rsid w:val="008D067E"/>
    <w:rsid w:val="008D06B2"/>
    <w:rsid w:val="008D1004"/>
    <w:rsid w:val="008D1251"/>
    <w:rsid w:val="008D31CC"/>
    <w:rsid w:val="008D3241"/>
    <w:rsid w:val="008D3443"/>
    <w:rsid w:val="008D4069"/>
    <w:rsid w:val="008D42CF"/>
    <w:rsid w:val="008D5A72"/>
    <w:rsid w:val="008D5B5C"/>
    <w:rsid w:val="008D5DBD"/>
    <w:rsid w:val="008D649F"/>
    <w:rsid w:val="008E2053"/>
    <w:rsid w:val="008E2427"/>
    <w:rsid w:val="008E24CE"/>
    <w:rsid w:val="008E43A6"/>
    <w:rsid w:val="008E5079"/>
    <w:rsid w:val="008E5655"/>
    <w:rsid w:val="008E7D92"/>
    <w:rsid w:val="008F030D"/>
    <w:rsid w:val="008F0CFC"/>
    <w:rsid w:val="008F1218"/>
    <w:rsid w:val="008F1698"/>
    <w:rsid w:val="008F2AD0"/>
    <w:rsid w:val="008F3050"/>
    <w:rsid w:val="008F486C"/>
    <w:rsid w:val="008F4BE2"/>
    <w:rsid w:val="008F5CE0"/>
    <w:rsid w:val="008F68CD"/>
    <w:rsid w:val="008F78C0"/>
    <w:rsid w:val="008F7B35"/>
    <w:rsid w:val="009004B3"/>
    <w:rsid w:val="00901641"/>
    <w:rsid w:val="009017BD"/>
    <w:rsid w:val="0090218A"/>
    <w:rsid w:val="0090223B"/>
    <w:rsid w:val="009023FD"/>
    <w:rsid w:val="00902411"/>
    <w:rsid w:val="009031AA"/>
    <w:rsid w:val="00903C08"/>
    <w:rsid w:val="00904641"/>
    <w:rsid w:val="00904E13"/>
    <w:rsid w:val="00905514"/>
    <w:rsid w:val="00905AED"/>
    <w:rsid w:val="009065EF"/>
    <w:rsid w:val="00906E05"/>
    <w:rsid w:val="0090748E"/>
    <w:rsid w:val="00907AC0"/>
    <w:rsid w:val="0091074F"/>
    <w:rsid w:val="0091105B"/>
    <w:rsid w:val="009172F6"/>
    <w:rsid w:val="009231A2"/>
    <w:rsid w:val="009234AA"/>
    <w:rsid w:val="0092532E"/>
    <w:rsid w:val="00927EEA"/>
    <w:rsid w:val="0093161B"/>
    <w:rsid w:val="0093338A"/>
    <w:rsid w:val="00933BB1"/>
    <w:rsid w:val="009352CD"/>
    <w:rsid w:val="00940FDB"/>
    <w:rsid w:val="00941291"/>
    <w:rsid w:val="00943A3C"/>
    <w:rsid w:val="0094467F"/>
    <w:rsid w:val="0095010B"/>
    <w:rsid w:val="0095264F"/>
    <w:rsid w:val="0095388A"/>
    <w:rsid w:val="00954390"/>
    <w:rsid w:val="00955A6F"/>
    <w:rsid w:val="009570D2"/>
    <w:rsid w:val="00957E1E"/>
    <w:rsid w:val="009617E2"/>
    <w:rsid w:val="00966263"/>
    <w:rsid w:val="00970C0F"/>
    <w:rsid w:val="00973DFF"/>
    <w:rsid w:val="0097442C"/>
    <w:rsid w:val="00977D22"/>
    <w:rsid w:val="00981A54"/>
    <w:rsid w:val="009831FC"/>
    <w:rsid w:val="009834D5"/>
    <w:rsid w:val="00984177"/>
    <w:rsid w:val="00984893"/>
    <w:rsid w:val="00984D25"/>
    <w:rsid w:val="00985736"/>
    <w:rsid w:val="00986398"/>
    <w:rsid w:val="00986AD0"/>
    <w:rsid w:val="0098742E"/>
    <w:rsid w:val="009904FC"/>
    <w:rsid w:val="009913FC"/>
    <w:rsid w:val="0099192E"/>
    <w:rsid w:val="009919C0"/>
    <w:rsid w:val="0099285B"/>
    <w:rsid w:val="009931BB"/>
    <w:rsid w:val="0099347F"/>
    <w:rsid w:val="009939A5"/>
    <w:rsid w:val="00993CA0"/>
    <w:rsid w:val="009947C5"/>
    <w:rsid w:val="0099676E"/>
    <w:rsid w:val="00996994"/>
    <w:rsid w:val="00996F09"/>
    <w:rsid w:val="009A19CE"/>
    <w:rsid w:val="009A1E51"/>
    <w:rsid w:val="009A28E0"/>
    <w:rsid w:val="009A3FCB"/>
    <w:rsid w:val="009A46BA"/>
    <w:rsid w:val="009A4CDE"/>
    <w:rsid w:val="009A5210"/>
    <w:rsid w:val="009A5C12"/>
    <w:rsid w:val="009A707D"/>
    <w:rsid w:val="009A7CC7"/>
    <w:rsid w:val="009B3948"/>
    <w:rsid w:val="009B5841"/>
    <w:rsid w:val="009B79A7"/>
    <w:rsid w:val="009C054E"/>
    <w:rsid w:val="009C0DBB"/>
    <w:rsid w:val="009C1E32"/>
    <w:rsid w:val="009C240F"/>
    <w:rsid w:val="009C5006"/>
    <w:rsid w:val="009C59C8"/>
    <w:rsid w:val="009C7374"/>
    <w:rsid w:val="009D1783"/>
    <w:rsid w:val="009D40F2"/>
    <w:rsid w:val="009D7037"/>
    <w:rsid w:val="009E0F00"/>
    <w:rsid w:val="009E2BDF"/>
    <w:rsid w:val="009E306E"/>
    <w:rsid w:val="009E6AF8"/>
    <w:rsid w:val="009F1996"/>
    <w:rsid w:val="009F1D22"/>
    <w:rsid w:val="009F3BA3"/>
    <w:rsid w:val="009F4A32"/>
    <w:rsid w:val="009F51FA"/>
    <w:rsid w:val="009F7A0C"/>
    <w:rsid w:val="00A001D8"/>
    <w:rsid w:val="00A00329"/>
    <w:rsid w:val="00A02F30"/>
    <w:rsid w:val="00A03471"/>
    <w:rsid w:val="00A049A0"/>
    <w:rsid w:val="00A05284"/>
    <w:rsid w:val="00A1248D"/>
    <w:rsid w:val="00A12F9E"/>
    <w:rsid w:val="00A14623"/>
    <w:rsid w:val="00A16CCD"/>
    <w:rsid w:val="00A17086"/>
    <w:rsid w:val="00A174B8"/>
    <w:rsid w:val="00A20AC6"/>
    <w:rsid w:val="00A20FC0"/>
    <w:rsid w:val="00A21375"/>
    <w:rsid w:val="00A21B22"/>
    <w:rsid w:val="00A22F84"/>
    <w:rsid w:val="00A26363"/>
    <w:rsid w:val="00A368DC"/>
    <w:rsid w:val="00A4183D"/>
    <w:rsid w:val="00A42991"/>
    <w:rsid w:val="00A436C7"/>
    <w:rsid w:val="00A44C7F"/>
    <w:rsid w:val="00A47137"/>
    <w:rsid w:val="00A47225"/>
    <w:rsid w:val="00A508E0"/>
    <w:rsid w:val="00A51D1B"/>
    <w:rsid w:val="00A52A81"/>
    <w:rsid w:val="00A55A70"/>
    <w:rsid w:val="00A57B67"/>
    <w:rsid w:val="00A610BD"/>
    <w:rsid w:val="00A616C5"/>
    <w:rsid w:val="00A61ABF"/>
    <w:rsid w:val="00A61B2C"/>
    <w:rsid w:val="00A61B4F"/>
    <w:rsid w:val="00A61DF4"/>
    <w:rsid w:val="00A651EF"/>
    <w:rsid w:val="00A655B9"/>
    <w:rsid w:val="00A676FA"/>
    <w:rsid w:val="00A72AAD"/>
    <w:rsid w:val="00A73820"/>
    <w:rsid w:val="00A74EC5"/>
    <w:rsid w:val="00A753D5"/>
    <w:rsid w:val="00A7550A"/>
    <w:rsid w:val="00A818D2"/>
    <w:rsid w:val="00A82DC2"/>
    <w:rsid w:val="00A84108"/>
    <w:rsid w:val="00A8436F"/>
    <w:rsid w:val="00A843EE"/>
    <w:rsid w:val="00A850C9"/>
    <w:rsid w:val="00A8579E"/>
    <w:rsid w:val="00A8661E"/>
    <w:rsid w:val="00A87B03"/>
    <w:rsid w:val="00A90780"/>
    <w:rsid w:val="00A91D69"/>
    <w:rsid w:val="00A923C7"/>
    <w:rsid w:val="00A92600"/>
    <w:rsid w:val="00A92731"/>
    <w:rsid w:val="00A92BC1"/>
    <w:rsid w:val="00A92D1F"/>
    <w:rsid w:val="00A97818"/>
    <w:rsid w:val="00AA1A2B"/>
    <w:rsid w:val="00AA3B12"/>
    <w:rsid w:val="00AA52E8"/>
    <w:rsid w:val="00AB2516"/>
    <w:rsid w:val="00AB5081"/>
    <w:rsid w:val="00AC520D"/>
    <w:rsid w:val="00AD411A"/>
    <w:rsid w:val="00AD4F7C"/>
    <w:rsid w:val="00AD6917"/>
    <w:rsid w:val="00AD6989"/>
    <w:rsid w:val="00AD6AEC"/>
    <w:rsid w:val="00AE1EB5"/>
    <w:rsid w:val="00AE37A4"/>
    <w:rsid w:val="00AE7A02"/>
    <w:rsid w:val="00AE7BEE"/>
    <w:rsid w:val="00AF04FB"/>
    <w:rsid w:val="00AF1F13"/>
    <w:rsid w:val="00AF33DA"/>
    <w:rsid w:val="00AF3B67"/>
    <w:rsid w:val="00AF3DBE"/>
    <w:rsid w:val="00AF462F"/>
    <w:rsid w:val="00AF6966"/>
    <w:rsid w:val="00AF7036"/>
    <w:rsid w:val="00AF7369"/>
    <w:rsid w:val="00B00C3F"/>
    <w:rsid w:val="00B010D1"/>
    <w:rsid w:val="00B02085"/>
    <w:rsid w:val="00B035D5"/>
    <w:rsid w:val="00B0585C"/>
    <w:rsid w:val="00B06811"/>
    <w:rsid w:val="00B07F36"/>
    <w:rsid w:val="00B1041F"/>
    <w:rsid w:val="00B10D4B"/>
    <w:rsid w:val="00B12747"/>
    <w:rsid w:val="00B130A5"/>
    <w:rsid w:val="00B134AA"/>
    <w:rsid w:val="00B13D11"/>
    <w:rsid w:val="00B13FB2"/>
    <w:rsid w:val="00B14370"/>
    <w:rsid w:val="00B1483D"/>
    <w:rsid w:val="00B14D98"/>
    <w:rsid w:val="00B14EF5"/>
    <w:rsid w:val="00B159B0"/>
    <w:rsid w:val="00B201FA"/>
    <w:rsid w:val="00B20317"/>
    <w:rsid w:val="00B22037"/>
    <w:rsid w:val="00B2323C"/>
    <w:rsid w:val="00B24295"/>
    <w:rsid w:val="00B26CD8"/>
    <w:rsid w:val="00B278BC"/>
    <w:rsid w:val="00B304FB"/>
    <w:rsid w:val="00B30653"/>
    <w:rsid w:val="00B30F13"/>
    <w:rsid w:val="00B321DA"/>
    <w:rsid w:val="00B32F99"/>
    <w:rsid w:val="00B34F88"/>
    <w:rsid w:val="00B3563F"/>
    <w:rsid w:val="00B36887"/>
    <w:rsid w:val="00B3785A"/>
    <w:rsid w:val="00B419B6"/>
    <w:rsid w:val="00B41D50"/>
    <w:rsid w:val="00B41ED7"/>
    <w:rsid w:val="00B43FD7"/>
    <w:rsid w:val="00B44CE5"/>
    <w:rsid w:val="00B466FE"/>
    <w:rsid w:val="00B469FB"/>
    <w:rsid w:val="00B473C1"/>
    <w:rsid w:val="00B47844"/>
    <w:rsid w:val="00B503F1"/>
    <w:rsid w:val="00B5396B"/>
    <w:rsid w:val="00B5460F"/>
    <w:rsid w:val="00B61797"/>
    <w:rsid w:val="00B62A3E"/>
    <w:rsid w:val="00B6787E"/>
    <w:rsid w:val="00B67CB5"/>
    <w:rsid w:val="00B701D3"/>
    <w:rsid w:val="00B71FED"/>
    <w:rsid w:val="00B723C5"/>
    <w:rsid w:val="00B7270B"/>
    <w:rsid w:val="00B74171"/>
    <w:rsid w:val="00B74375"/>
    <w:rsid w:val="00B83D9D"/>
    <w:rsid w:val="00B840E2"/>
    <w:rsid w:val="00B85240"/>
    <w:rsid w:val="00B857C0"/>
    <w:rsid w:val="00B861DD"/>
    <w:rsid w:val="00B86A8D"/>
    <w:rsid w:val="00B91C43"/>
    <w:rsid w:val="00B93D82"/>
    <w:rsid w:val="00B95E4E"/>
    <w:rsid w:val="00B9799D"/>
    <w:rsid w:val="00BA1B39"/>
    <w:rsid w:val="00BA218E"/>
    <w:rsid w:val="00BA2CAC"/>
    <w:rsid w:val="00BA31EC"/>
    <w:rsid w:val="00BA3233"/>
    <w:rsid w:val="00BA3F2B"/>
    <w:rsid w:val="00BA3F66"/>
    <w:rsid w:val="00BA4061"/>
    <w:rsid w:val="00BB1AC6"/>
    <w:rsid w:val="00BB5425"/>
    <w:rsid w:val="00BB6E5A"/>
    <w:rsid w:val="00BB7E7E"/>
    <w:rsid w:val="00BC05D1"/>
    <w:rsid w:val="00BC5EEE"/>
    <w:rsid w:val="00BC7D57"/>
    <w:rsid w:val="00BD6D5C"/>
    <w:rsid w:val="00BD6EF1"/>
    <w:rsid w:val="00BD7ED7"/>
    <w:rsid w:val="00BE2432"/>
    <w:rsid w:val="00BE34D3"/>
    <w:rsid w:val="00BE516E"/>
    <w:rsid w:val="00BE614F"/>
    <w:rsid w:val="00BF3719"/>
    <w:rsid w:val="00BF371C"/>
    <w:rsid w:val="00BF50C2"/>
    <w:rsid w:val="00C01D44"/>
    <w:rsid w:val="00C02258"/>
    <w:rsid w:val="00C05504"/>
    <w:rsid w:val="00C05588"/>
    <w:rsid w:val="00C06CA7"/>
    <w:rsid w:val="00C06EF1"/>
    <w:rsid w:val="00C11131"/>
    <w:rsid w:val="00C113CA"/>
    <w:rsid w:val="00C125A7"/>
    <w:rsid w:val="00C13673"/>
    <w:rsid w:val="00C16BBE"/>
    <w:rsid w:val="00C17A85"/>
    <w:rsid w:val="00C20650"/>
    <w:rsid w:val="00C25775"/>
    <w:rsid w:val="00C260E5"/>
    <w:rsid w:val="00C310FB"/>
    <w:rsid w:val="00C32B78"/>
    <w:rsid w:val="00C32EEA"/>
    <w:rsid w:val="00C35771"/>
    <w:rsid w:val="00C35F7C"/>
    <w:rsid w:val="00C36CCF"/>
    <w:rsid w:val="00C449D6"/>
    <w:rsid w:val="00C452E2"/>
    <w:rsid w:val="00C46558"/>
    <w:rsid w:val="00C501C7"/>
    <w:rsid w:val="00C521A6"/>
    <w:rsid w:val="00C5222F"/>
    <w:rsid w:val="00C56D03"/>
    <w:rsid w:val="00C57248"/>
    <w:rsid w:val="00C63342"/>
    <w:rsid w:val="00C652F3"/>
    <w:rsid w:val="00C65A9A"/>
    <w:rsid w:val="00C65CD5"/>
    <w:rsid w:val="00C6785F"/>
    <w:rsid w:val="00C70E21"/>
    <w:rsid w:val="00C7224A"/>
    <w:rsid w:val="00C734E4"/>
    <w:rsid w:val="00C73B0A"/>
    <w:rsid w:val="00C74BC8"/>
    <w:rsid w:val="00C75F97"/>
    <w:rsid w:val="00C81833"/>
    <w:rsid w:val="00C83247"/>
    <w:rsid w:val="00C833AE"/>
    <w:rsid w:val="00C85DEE"/>
    <w:rsid w:val="00C865EC"/>
    <w:rsid w:val="00C874BE"/>
    <w:rsid w:val="00C90FAD"/>
    <w:rsid w:val="00C91958"/>
    <w:rsid w:val="00C91E31"/>
    <w:rsid w:val="00C938EE"/>
    <w:rsid w:val="00C948F1"/>
    <w:rsid w:val="00C9750C"/>
    <w:rsid w:val="00CA15D4"/>
    <w:rsid w:val="00CA175A"/>
    <w:rsid w:val="00CA1D88"/>
    <w:rsid w:val="00CA3ED0"/>
    <w:rsid w:val="00CA60C4"/>
    <w:rsid w:val="00CA75AB"/>
    <w:rsid w:val="00CB15EB"/>
    <w:rsid w:val="00CB1A35"/>
    <w:rsid w:val="00CB1A70"/>
    <w:rsid w:val="00CB1F13"/>
    <w:rsid w:val="00CB6A6B"/>
    <w:rsid w:val="00CB6E94"/>
    <w:rsid w:val="00CB7684"/>
    <w:rsid w:val="00CC06DF"/>
    <w:rsid w:val="00CC0FB4"/>
    <w:rsid w:val="00CC1394"/>
    <w:rsid w:val="00CC1F38"/>
    <w:rsid w:val="00CC325E"/>
    <w:rsid w:val="00CC5860"/>
    <w:rsid w:val="00CC765B"/>
    <w:rsid w:val="00CD3886"/>
    <w:rsid w:val="00CD3C8E"/>
    <w:rsid w:val="00CD620D"/>
    <w:rsid w:val="00CD76BF"/>
    <w:rsid w:val="00CE075E"/>
    <w:rsid w:val="00CE1493"/>
    <w:rsid w:val="00CE253A"/>
    <w:rsid w:val="00CE3D65"/>
    <w:rsid w:val="00CF039E"/>
    <w:rsid w:val="00CF06F0"/>
    <w:rsid w:val="00CF15ED"/>
    <w:rsid w:val="00CF239E"/>
    <w:rsid w:val="00CF4038"/>
    <w:rsid w:val="00CF4FDD"/>
    <w:rsid w:val="00CF548B"/>
    <w:rsid w:val="00CF69C3"/>
    <w:rsid w:val="00CF6AD7"/>
    <w:rsid w:val="00CF739A"/>
    <w:rsid w:val="00D017DF"/>
    <w:rsid w:val="00D01B97"/>
    <w:rsid w:val="00D029C9"/>
    <w:rsid w:val="00D02BB1"/>
    <w:rsid w:val="00D02E38"/>
    <w:rsid w:val="00D02E3D"/>
    <w:rsid w:val="00D0311D"/>
    <w:rsid w:val="00D033C5"/>
    <w:rsid w:val="00D05541"/>
    <w:rsid w:val="00D11DD2"/>
    <w:rsid w:val="00D12A91"/>
    <w:rsid w:val="00D14354"/>
    <w:rsid w:val="00D14613"/>
    <w:rsid w:val="00D163D5"/>
    <w:rsid w:val="00D169D4"/>
    <w:rsid w:val="00D21980"/>
    <w:rsid w:val="00D2292C"/>
    <w:rsid w:val="00D22B8F"/>
    <w:rsid w:val="00D2512D"/>
    <w:rsid w:val="00D26D4D"/>
    <w:rsid w:val="00D30F3A"/>
    <w:rsid w:val="00D31576"/>
    <w:rsid w:val="00D316FD"/>
    <w:rsid w:val="00D3179F"/>
    <w:rsid w:val="00D3182D"/>
    <w:rsid w:val="00D33F76"/>
    <w:rsid w:val="00D34C87"/>
    <w:rsid w:val="00D3502C"/>
    <w:rsid w:val="00D35EF5"/>
    <w:rsid w:val="00D366D8"/>
    <w:rsid w:val="00D3753C"/>
    <w:rsid w:val="00D402DB"/>
    <w:rsid w:val="00D4034A"/>
    <w:rsid w:val="00D403DE"/>
    <w:rsid w:val="00D41D63"/>
    <w:rsid w:val="00D4234A"/>
    <w:rsid w:val="00D42915"/>
    <w:rsid w:val="00D438C6"/>
    <w:rsid w:val="00D45062"/>
    <w:rsid w:val="00D45501"/>
    <w:rsid w:val="00D471F2"/>
    <w:rsid w:val="00D53126"/>
    <w:rsid w:val="00D548BF"/>
    <w:rsid w:val="00D57270"/>
    <w:rsid w:val="00D57A33"/>
    <w:rsid w:val="00D57FAA"/>
    <w:rsid w:val="00D635B1"/>
    <w:rsid w:val="00D64090"/>
    <w:rsid w:val="00D66405"/>
    <w:rsid w:val="00D70064"/>
    <w:rsid w:val="00D70CD4"/>
    <w:rsid w:val="00D73EA6"/>
    <w:rsid w:val="00D76C0A"/>
    <w:rsid w:val="00D76C68"/>
    <w:rsid w:val="00D77265"/>
    <w:rsid w:val="00D8067B"/>
    <w:rsid w:val="00D811F6"/>
    <w:rsid w:val="00D83561"/>
    <w:rsid w:val="00D84A2B"/>
    <w:rsid w:val="00D86BAF"/>
    <w:rsid w:val="00D86E10"/>
    <w:rsid w:val="00D87891"/>
    <w:rsid w:val="00D91149"/>
    <w:rsid w:val="00D9700F"/>
    <w:rsid w:val="00DA1E2D"/>
    <w:rsid w:val="00DA2D24"/>
    <w:rsid w:val="00DA4D48"/>
    <w:rsid w:val="00DA69D6"/>
    <w:rsid w:val="00DA777F"/>
    <w:rsid w:val="00DB186B"/>
    <w:rsid w:val="00DB526F"/>
    <w:rsid w:val="00DB6CBA"/>
    <w:rsid w:val="00DC0851"/>
    <w:rsid w:val="00DC189C"/>
    <w:rsid w:val="00DC285C"/>
    <w:rsid w:val="00DC28B0"/>
    <w:rsid w:val="00DC3030"/>
    <w:rsid w:val="00DC3F70"/>
    <w:rsid w:val="00DC56AE"/>
    <w:rsid w:val="00DC63BC"/>
    <w:rsid w:val="00DD3EF3"/>
    <w:rsid w:val="00DD40AB"/>
    <w:rsid w:val="00DD4344"/>
    <w:rsid w:val="00DD4C08"/>
    <w:rsid w:val="00DD4F3B"/>
    <w:rsid w:val="00DD5DB4"/>
    <w:rsid w:val="00DD76F9"/>
    <w:rsid w:val="00DE0659"/>
    <w:rsid w:val="00DE2576"/>
    <w:rsid w:val="00DE30D7"/>
    <w:rsid w:val="00DE5712"/>
    <w:rsid w:val="00DE62BB"/>
    <w:rsid w:val="00DF0EC9"/>
    <w:rsid w:val="00DF1165"/>
    <w:rsid w:val="00DF2F32"/>
    <w:rsid w:val="00DF4C69"/>
    <w:rsid w:val="00DF5110"/>
    <w:rsid w:val="00E00CBC"/>
    <w:rsid w:val="00E02121"/>
    <w:rsid w:val="00E025A2"/>
    <w:rsid w:val="00E02D6A"/>
    <w:rsid w:val="00E032F2"/>
    <w:rsid w:val="00E0393D"/>
    <w:rsid w:val="00E04C6E"/>
    <w:rsid w:val="00E05C97"/>
    <w:rsid w:val="00E06F4C"/>
    <w:rsid w:val="00E07634"/>
    <w:rsid w:val="00E076F2"/>
    <w:rsid w:val="00E07786"/>
    <w:rsid w:val="00E1292F"/>
    <w:rsid w:val="00E129D4"/>
    <w:rsid w:val="00E143B4"/>
    <w:rsid w:val="00E143C3"/>
    <w:rsid w:val="00E14BE8"/>
    <w:rsid w:val="00E15FB9"/>
    <w:rsid w:val="00E169CB"/>
    <w:rsid w:val="00E17FDD"/>
    <w:rsid w:val="00E226F5"/>
    <w:rsid w:val="00E22BC6"/>
    <w:rsid w:val="00E23259"/>
    <w:rsid w:val="00E23EE8"/>
    <w:rsid w:val="00E24BBB"/>
    <w:rsid w:val="00E25DD3"/>
    <w:rsid w:val="00E327A3"/>
    <w:rsid w:val="00E33174"/>
    <w:rsid w:val="00E33521"/>
    <w:rsid w:val="00E34680"/>
    <w:rsid w:val="00E346D2"/>
    <w:rsid w:val="00E363EF"/>
    <w:rsid w:val="00E36FEB"/>
    <w:rsid w:val="00E37E1E"/>
    <w:rsid w:val="00E401BD"/>
    <w:rsid w:val="00E40AE0"/>
    <w:rsid w:val="00E41248"/>
    <w:rsid w:val="00E44CAE"/>
    <w:rsid w:val="00E45F3A"/>
    <w:rsid w:val="00E47754"/>
    <w:rsid w:val="00E50D83"/>
    <w:rsid w:val="00E52896"/>
    <w:rsid w:val="00E52E44"/>
    <w:rsid w:val="00E6449E"/>
    <w:rsid w:val="00E650D1"/>
    <w:rsid w:val="00E65340"/>
    <w:rsid w:val="00E6624A"/>
    <w:rsid w:val="00E732DD"/>
    <w:rsid w:val="00E759B2"/>
    <w:rsid w:val="00E75D61"/>
    <w:rsid w:val="00E763F2"/>
    <w:rsid w:val="00E81A69"/>
    <w:rsid w:val="00E81A99"/>
    <w:rsid w:val="00E81C02"/>
    <w:rsid w:val="00E82A03"/>
    <w:rsid w:val="00E83A6C"/>
    <w:rsid w:val="00E84EC2"/>
    <w:rsid w:val="00E862B6"/>
    <w:rsid w:val="00E864CE"/>
    <w:rsid w:val="00E8798D"/>
    <w:rsid w:val="00E90678"/>
    <w:rsid w:val="00E90B6E"/>
    <w:rsid w:val="00E93EB6"/>
    <w:rsid w:val="00E97066"/>
    <w:rsid w:val="00EA26DD"/>
    <w:rsid w:val="00EA657E"/>
    <w:rsid w:val="00EA7699"/>
    <w:rsid w:val="00EB01AA"/>
    <w:rsid w:val="00EB1DAB"/>
    <w:rsid w:val="00EB7B9A"/>
    <w:rsid w:val="00EB7C50"/>
    <w:rsid w:val="00EC0472"/>
    <w:rsid w:val="00EC0B5D"/>
    <w:rsid w:val="00EC3A55"/>
    <w:rsid w:val="00EC459F"/>
    <w:rsid w:val="00EC45AF"/>
    <w:rsid w:val="00EC5828"/>
    <w:rsid w:val="00EC58FC"/>
    <w:rsid w:val="00EC77EA"/>
    <w:rsid w:val="00EC7965"/>
    <w:rsid w:val="00ED09D5"/>
    <w:rsid w:val="00ED124B"/>
    <w:rsid w:val="00ED1FFA"/>
    <w:rsid w:val="00ED5B05"/>
    <w:rsid w:val="00ED7759"/>
    <w:rsid w:val="00EE2D17"/>
    <w:rsid w:val="00EE36BC"/>
    <w:rsid w:val="00EE705F"/>
    <w:rsid w:val="00EE7576"/>
    <w:rsid w:val="00EF4039"/>
    <w:rsid w:val="00EF4420"/>
    <w:rsid w:val="00EF467A"/>
    <w:rsid w:val="00EF6837"/>
    <w:rsid w:val="00EF697C"/>
    <w:rsid w:val="00EF7EE4"/>
    <w:rsid w:val="00F03076"/>
    <w:rsid w:val="00F037FE"/>
    <w:rsid w:val="00F06691"/>
    <w:rsid w:val="00F13453"/>
    <w:rsid w:val="00F14214"/>
    <w:rsid w:val="00F14A09"/>
    <w:rsid w:val="00F17A3F"/>
    <w:rsid w:val="00F20B36"/>
    <w:rsid w:val="00F20D45"/>
    <w:rsid w:val="00F20EB8"/>
    <w:rsid w:val="00F21A79"/>
    <w:rsid w:val="00F2348A"/>
    <w:rsid w:val="00F236D5"/>
    <w:rsid w:val="00F27BCA"/>
    <w:rsid w:val="00F30C8B"/>
    <w:rsid w:val="00F31F08"/>
    <w:rsid w:val="00F3279C"/>
    <w:rsid w:val="00F36A4B"/>
    <w:rsid w:val="00F3705D"/>
    <w:rsid w:val="00F378A3"/>
    <w:rsid w:val="00F40B1C"/>
    <w:rsid w:val="00F40D6F"/>
    <w:rsid w:val="00F41FB8"/>
    <w:rsid w:val="00F43961"/>
    <w:rsid w:val="00F45D6C"/>
    <w:rsid w:val="00F50D70"/>
    <w:rsid w:val="00F50F3B"/>
    <w:rsid w:val="00F56EAC"/>
    <w:rsid w:val="00F57E6E"/>
    <w:rsid w:val="00F6122E"/>
    <w:rsid w:val="00F63C59"/>
    <w:rsid w:val="00F64AA2"/>
    <w:rsid w:val="00F65976"/>
    <w:rsid w:val="00F6703E"/>
    <w:rsid w:val="00F6771F"/>
    <w:rsid w:val="00F71A48"/>
    <w:rsid w:val="00F74ABC"/>
    <w:rsid w:val="00F76BDA"/>
    <w:rsid w:val="00F76D47"/>
    <w:rsid w:val="00F804FE"/>
    <w:rsid w:val="00F82AC8"/>
    <w:rsid w:val="00F84332"/>
    <w:rsid w:val="00F846D8"/>
    <w:rsid w:val="00F84AEE"/>
    <w:rsid w:val="00F87300"/>
    <w:rsid w:val="00F87DCF"/>
    <w:rsid w:val="00F91083"/>
    <w:rsid w:val="00F95638"/>
    <w:rsid w:val="00F96A2E"/>
    <w:rsid w:val="00FA0D53"/>
    <w:rsid w:val="00FA13AA"/>
    <w:rsid w:val="00FA14EB"/>
    <w:rsid w:val="00FA39CA"/>
    <w:rsid w:val="00FA6325"/>
    <w:rsid w:val="00FA66FE"/>
    <w:rsid w:val="00FB40ED"/>
    <w:rsid w:val="00FB46AA"/>
    <w:rsid w:val="00FB73A3"/>
    <w:rsid w:val="00FC0655"/>
    <w:rsid w:val="00FC1390"/>
    <w:rsid w:val="00FC20CE"/>
    <w:rsid w:val="00FC38BF"/>
    <w:rsid w:val="00FC396C"/>
    <w:rsid w:val="00FD082C"/>
    <w:rsid w:val="00FD5230"/>
    <w:rsid w:val="00FD6297"/>
    <w:rsid w:val="00FD7C2F"/>
    <w:rsid w:val="00FE095E"/>
    <w:rsid w:val="00FE2A88"/>
    <w:rsid w:val="00FF0A84"/>
    <w:rsid w:val="00FF1C59"/>
    <w:rsid w:val="00FF4777"/>
    <w:rsid w:val="00FF4AB3"/>
    <w:rsid w:val="00FF79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909DD54-3DA9-4C55-AA97-BE29EE4B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293B"/>
    <w:pPr>
      <w:spacing w:after="160" w:line="259" w:lineRule="auto"/>
    </w:pPr>
    <w:rPr>
      <w:sz w:val="22"/>
      <w:szCs w:val="22"/>
      <w:lang w:eastAsia="en-US"/>
    </w:rPr>
  </w:style>
  <w:style w:type="paragraph" w:styleId="Nagwek7">
    <w:name w:val="heading 7"/>
    <w:basedOn w:val="Normalny"/>
    <w:next w:val="Normalny"/>
    <w:link w:val="Nagwek7Znak"/>
    <w:uiPriority w:val="99"/>
    <w:qFormat/>
    <w:rsid w:val="00EC0B5D"/>
    <w:pPr>
      <w:keepNext/>
      <w:autoSpaceDE w:val="0"/>
      <w:autoSpaceDN w:val="0"/>
      <w:spacing w:after="0" w:line="240" w:lineRule="auto"/>
      <w:outlineLvl w:val="6"/>
    </w:pPr>
    <w:rPr>
      <w:rFonts w:ascii="Times New Roman" w:eastAsia="Times New Roman" w:hAnsi="Times New Roman"/>
      <w:b/>
      <w:bCs/>
      <w:sz w:val="2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B34F88"/>
  </w:style>
  <w:style w:type="paragraph" w:customStyle="1" w:styleId="CMSHeadL7">
    <w:name w:val="CMS Head L7"/>
    <w:basedOn w:val="Normalny"/>
    <w:rsid w:val="00B34F88"/>
    <w:pPr>
      <w:suppressAutoHyphens/>
      <w:autoSpaceDN w:val="0"/>
      <w:spacing w:after="240" w:line="240" w:lineRule="auto"/>
      <w:textAlignment w:val="baseline"/>
      <w:outlineLvl w:val="6"/>
    </w:pPr>
    <w:rPr>
      <w:rFonts w:ascii="Times New Roman" w:eastAsia="Times New Roman" w:hAnsi="Times New Roman"/>
      <w:szCs w:val="24"/>
      <w:lang w:val="en-GB"/>
    </w:rPr>
  </w:style>
  <w:style w:type="paragraph" w:styleId="Nagwek">
    <w:name w:val="header"/>
    <w:basedOn w:val="Normalny"/>
    <w:link w:val="NagwekZnak"/>
    <w:rsid w:val="00247732"/>
    <w:pPr>
      <w:tabs>
        <w:tab w:val="center" w:pos="4536"/>
        <w:tab w:val="right" w:pos="9072"/>
      </w:tabs>
      <w:suppressAutoHyphens/>
      <w:autoSpaceDN w:val="0"/>
      <w:spacing w:after="0" w:line="240" w:lineRule="auto"/>
      <w:textAlignment w:val="baseline"/>
    </w:pPr>
  </w:style>
  <w:style w:type="character" w:customStyle="1" w:styleId="NagwekZnak">
    <w:name w:val="Nagłówek Znak"/>
    <w:link w:val="Nagwek"/>
    <w:rsid w:val="00B34F88"/>
    <w:rPr>
      <w:sz w:val="22"/>
      <w:szCs w:val="22"/>
      <w:lang w:eastAsia="en-US"/>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rsid w:val="00247732"/>
    <w:pPr>
      <w:suppressAutoHyphens/>
      <w:autoSpaceDN w:val="0"/>
      <w:spacing w:after="0" w:line="240" w:lineRule="auto"/>
      <w:textAlignment w:val="baseline"/>
    </w:pPr>
    <w:rPr>
      <w:sz w:val="20"/>
      <w:szCs w:val="20"/>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link w:val="Tekstprzypisudolnego"/>
    <w:rsid w:val="00B34F88"/>
    <w:rPr>
      <w:lang w:eastAsia="en-US"/>
    </w:rPr>
  </w:style>
  <w:style w:type="paragraph" w:styleId="Tekstkomentarza">
    <w:name w:val="annotation text"/>
    <w:basedOn w:val="Normalny"/>
    <w:link w:val="TekstkomentarzaZnak"/>
    <w:uiPriority w:val="99"/>
    <w:rsid w:val="00247732"/>
    <w:pPr>
      <w:suppressAutoHyphens/>
      <w:autoSpaceDN w:val="0"/>
      <w:spacing w:line="240" w:lineRule="auto"/>
      <w:textAlignment w:val="baseline"/>
    </w:pPr>
    <w:rPr>
      <w:sz w:val="20"/>
      <w:szCs w:val="20"/>
    </w:rPr>
  </w:style>
  <w:style w:type="character" w:customStyle="1" w:styleId="TekstkomentarzaZnak">
    <w:name w:val="Tekst komentarza Znak"/>
    <w:link w:val="Tekstkomentarza"/>
    <w:uiPriority w:val="99"/>
    <w:rsid w:val="00B34F88"/>
    <w:rPr>
      <w:lang w:eastAsia="en-US"/>
    </w:rPr>
  </w:style>
  <w:style w:type="character" w:styleId="Odwoanieprzypisudolnego">
    <w:name w:val="footnote reference"/>
    <w:aliases w:val="Footnote Reference Number"/>
    <w:rsid w:val="00B34F88"/>
    <w:rPr>
      <w:position w:val="0"/>
      <w:vertAlign w:val="superscript"/>
    </w:rPr>
  </w:style>
  <w:style w:type="character" w:styleId="Odwoaniedokomentarza">
    <w:name w:val="annotation reference"/>
    <w:uiPriority w:val="99"/>
    <w:rsid w:val="00B34F88"/>
    <w:rPr>
      <w:sz w:val="16"/>
      <w:szCs w:val="16"/>
    </w:rPr>
  </w:style>
  <w:style w:type="paragraph" w:customStyle="1" w:styleId="Default">
    <w:name w:val="Default"/>
    <w:rsid w:val="00B34F88"/>
    <w:pPr>
      <w:widowControl w:val="0"/>
      <w:suppressAutoHyphens/>
      <w:autoSpaceDE w:val="0"/>
      <w:autoSpaceDN w:val="0"/>
      <w:textAlignment w:val="baseline"/>
    </w:pPr>
    <w:rPr>
      <w:rFonts w:ascii="HCDCNG+ArialNarrow" w:eastAsia="Times New Roman" w:hAnsi="HCDCNG+ArialNarrow" w:cs="HCDCNG+ArialNarrow"/>
      <w:color w:val="000000"/>
      <w:sz w:val="24"/>
      <w:szCs w:val="24"/>
    </w:rPr>
  </w:style>
  <w:style w:type="character" w:styleId="Hipercze">
    <w:name w:val="Hyperlink"/>
    <w:rsid w:val="00B34F88"/>
    <w:rPr>
      <w:color w:val="0000FF"/>
      <w:u w:val="single"/>
    </w:rPr>
  </w:style>
  <w:style w:type="character" w:customStyle="1" w:styleId="st1">
    <w:name w:val="st1"/>
    <w:rsid w:val="00B34F88"/>
  </w:style>
  <w:style w:type="paragraph" w:styleId="Tekstdymka">
    <w:name w:val="Balloon Text"/>
    <w:basedOn w:val="Normalny"/>
    <w:link w:val="TekstdymkaZnak"/>
    <w:rsid w:val="00B34F88"/>
    <w:pPr>
      <w:suppressAutoHyphens/>
      <w:autoSpaceDN w:val="0"/>
      <w:spacing w:after="0" w:line="240" w:lineRule="auto"/>
      <w:textAlignment w:val="baseline"/>
    </w:pPr>
    <w:rPr>
      <w:rFonts w:ascii="Segoe UI" w:hAnsi="Segoe UI" w:cs="Segoe UI"/>
      <w:sz w:val="18"/>
      <w:szCs w:val="18"/>
    </w:rPr>
  </w:style>
  <w:style w:type="character" w:customStyle="1" w:styleId="TekstdymkaZnak">
    <w:name w:val="Tekst dymka Znak"/>
    <w:link w:val="Tekstdymka"/>
    <w:rsid w:val="00B34F88"/>
    <w:rPr>
      <w:rFonts w:ascii="Segoe UI" w:eastAsia="Calibri" w:hAnsi="Segoe UI" w:cs="Segoe UI"/>
      <w:sz w:val="18"/>
      <w:szCs w:val="18"/>
    </w:rPr>
  </w:style>
  <w:style w:type="paragraph" w:styleId="Akapitzlist">
    <w:name w:val="List Paragraph"/>
    <w:basedOn w:val="Normalny"/>
    <w:uiPriority w:val="34"/>
    <w:qFormat/>
    <w:rsid w:val="00247732"/>
    <w:pPr>
      <w:suppressAutoHyphens/>
      <w:autoSpaceDN w:val="0"/>
      <w:spacing w:line="256" w:lineRule="auto"/>
      <w:ind w:left="720"/>
      <w:textAlignment w:val="baseline"/>
    </w:pPr>
  </w:style>
  <w:style w:type="paragraph" w:customStyle="1" w:styleId="CM7">
    <w:name w:val="CM7"/>
    <w:basedOn w:val="Default"/>
    <w:next w:val="Default"/>
    <w:rsid w:val="00B34F88"/>
    <w:pPr>
      <w:spacing w:line="231" w:lineRule="atLeast"/>
    </w:pPr>
    <w:rPr>
      <w:color w:val="auto"/>
    </w:rPr>
  </w:style>
  <w:style w:type="paragraph" w:styleId="Tematkomentarza">
    <w:name w:val="annotation subject"/>
    <w:basedOn w:val="Tekstkomentarza"/>
    <w:next w:val="Tekstkomentarza"/>
    <w:link w:val="TematkomentarzaZnak"/>
    <w:rsid w:val="00B34F88"/>
    <w:rPr>
      <w:b/>
      <w:bCs/>
    </w:rPr>
  </w:style>
  <w:style w:type="character" w:customStyle="1" w:styleId="TematkomentarzaZnak">
    <w:name w:val="Temat komentarza Znak"/>
    <w:link w:val="Tematkomentarza"/>
    <w:rsid w:val="00B34F88"/>
    <w:rPr>
      <w:rFonts w:ascii="Calibri" w:eastAsia="Calibri" w:hAnsi="Calibri" w:cs="Times New Roman"/>
      <w:b/>
      <w:bCs/>
      <w:sz w:val="20"/>
      <w:szCs w:val="20"/>
    </w:rPr>
  </w:style>
  <w:style w:type="paragraph" w:customStyle="1" w:styleId="CM9">
    <w:name w:val="CM9"/>
    <w:basedOn w:val="Default"/>
    <w:next w:val="Default"/>
    <w:rsid w:val="00B34F88"/>
    <w:pPr>
      <w:spacing w:line="231" w:lineRule="atLeast"/>
      <w:textAlignment w:val="auto"/>
    </w:pPr>
    <w:rPr>
      <w:color w:val="auto"/>
    </w:rPr>
  </w:style>
  <w:style w:type="paragraph" w:customStyle="1" w:styleId="xl33">
    <w:name w:val="xl33"/>
    <w:basedOn w:val="Normalny"/>
    <w:rsid w:val="00B34F88"/>
    <w:pPr>
      <w:suppressAutoHyphens/>
      <w:autoSpaceDE w:val="0"/>
      <w:autoSpaceDN w:val="0"/>
      <w:spacing w:before="100" w:after="100" w:line="240" w:lineRule="auto"/>
      <w:jc w:val="center"/>
      <w:textAlignment w:val="baseline"/>
    </w:pPr>
    <w:rPr>
      <w:rFonts w:ascii="Times New Roman" w:eastAsia="Times New Roman" w:hAnsi="Times New Roman"/>
      <w:sz w:val="20"/>
      <w:szCs w:val="24"/>
      <w:lang w:eastAsia="pl-PL"/>
    </w:rPr>
  </w:style>
  <w:style w:type="paragraph" w:customStyle="1" w:styleId="CM21">
    <w:name w:val="CM21"/>
    <w:basedOn w:val="Default"/>
    <w:next w:val="Default"/>
    <w:uiPriority w:val="99"/>
    <w:rsid w:val="00B34F88"/>
    <w:pPr>
      <w:spacing w:after="350"/>
    </w:pPr>
    <w:rPr>
      <w:color w:val="auto"/>
    </w:rPr>
  </w:style>
  <w:style w:type="paragraph" w:customStyle="1" w:styleId="CM22">
    <w:name w:val="CM22"/>
    <w:basedOn w:val="Default"/>
    <w:next w:val="Default"/>
    <w:uiPriority w:val="99"/>
    <w:rsid w:val="00B34F88"/>
    <w:pPr>
      <w:spacing w:after="228"/>
    </w:pPr>
    <w:rPr>
      <w:color w:val="auto"/>
    </w:rPr>
  </w:style>
  <w:style w:type="paragraph" w:styleId="Tekstpodstawowy">
    <w:name w:val="Body Text"/>
    <w:basedOn w:val="Normalny"/>
    <w:link w:val="TekstpodstawowyZnak"/>
    <w:rsid w:val="00B34F88"/>
    <w:pPr>
      <w:suppressAutoHyphens/>
      <w:autoSpaceDE w:val="0"/>
      <w:autoSpaceDN w:val="0"/>
      <w:spacing w:after="0" w:line="240" w:lineRule="auto"/>
      <w:jc w:val="both"/>
      <w:textAlignment w:val="baseline"/>
    </w:pPr>
    <w:rPr>
      <w:rFonts w:ascii="Arial" w:eastAsia="Times New Roman" w:hAnsi="Arial"/>
      <w:color w:val="000000"/>
      <w:sz w:val="20"/>
      <w:szCs w:val="24"/>
      <w:lang w:eastAsia="pl-PL"/>
    </w:rPr>
  </w:style>
  <w:style w:type="character" w:customStyle="1" w:styleId="TekstpodstawowyZnak">
    <w:name w:val="Tekst podstawowy Znak"/>
    <w:link w:val="Tekstpodstawowy"/>
    <w:rsid w:val="00B34F88"/>
    <w:rPr>
      <w:rFonts w:ascii="Arial" w:eastAsia="Times New Roman" w:hAnsi="Arial" w:cs="Times New Roman"/>
      <w:color w:val="000000"/>
      <w:sz w:val="20"/>
      <w:szCs w:val="24"/>
      <w:lang w:eastAsia="pl-PL"/>
    </w:rPr>
  </w:style>
  <w:style w:type="paragraph" w:customStyle="1" w:styleId="CM8">
    <w:name w:val="CM8"/>
    <w:basedOn w:val="Default"/>
    <w:next w:val="Default"/>
    <w:rsid w:val="00B34F88"/>
    <w:pPr>
      <w:spacing w:line="231" w:lineRule="atLeast"/>
      <w:textAlignment w:val="auto"/>
    </w:pPr>
    <w:rPr>
      <w:color w:val="auto"/>
    </w:rPr>
  </w:style>
  <w:style w:type="paragraph" w:styleId="Tytu">
    <w:name w:val="Title"/>
    <w:basedOn w:val="Normalny"/>
    <w:link w:val="TytuZnak"/>
    <w:rsid w:val="00B34F88"/>
    <w:pPr>
      <w:suppressAutoHyphens/>
      <w:autoSpaceDN w:val="0"/>
      <w:spacing w:after="0" w:line="240" w:lineRule="auto"/>
      <w:jc w:val="center"/>
      <w:textAlignment w:val="baseline"/>
    </w:pPr>
    <w:rPr>
      <w:rFonts w:ascii="Times New Roman" w:hAnsi="Times New Roman"/>
      <w:b/>
      <w:sz w:val="20"/>
      <w:szCs w:val="20"/>
      <w:lang w:eastAsia="pl-PL"/>
    </w:rPr>
  </w:style>
  <w:style w:type="character" w:customStyle="1" w:styleId="TytuZnak">
    <w:name w:val="Tytuł Znak"/>
    <w:link w:val="Tytu"/>
    <w:rsid w:val="00B34F88"/>
    <w:rPr>
      <w:rFonts w:ascii="Times New Roman" w:eastAsia="Calibri" w:hAnsi="Times New Roman" w:cs="Times New Roman"/>
      <w:b/>
      <w:sz w:val="20"/>
      <w:szCs w:val="20"/>
      <w:lang w:eastAsia="pl-PL"/>
    </w:rPr>
  </w:style>
  <w:style w:type="paragraph" w:styleId="Poprawka">
    <w:name w:val="Revision"/>
    <w:rsid w:val="00B34F88"/>
    <w:pPr>
      <w:suppressAutoHyphens/>
      <w:autoSpaceDN w:val="0"/>
      <w:textAlignment w:val="baseline"/>
    </w:pPr>
    <w:rPr>
      <w:sz w:val="22"/>
      <w:szCs w:val="22"/>
      <w:lang w:eastAsia="en-US"/>
    </w:rPr>
  </w:style>
  <w:style w:type="paragraph" w:customStyle="1" w:styleId="punkta">
    <w:name w:val="punkt a)"/>
    <w:basedOn w:val="Normalny"/>
    <w:rsid w:val="00B34F88"/>
    <w:pPr>
      <w:keepNext/>
      <w:keepLines/>
      <w:tabs>
        <w:tab w:val="left" w:pos="907"/>
      </w:tabs>
      <w:suppressAutoHyphens/>
      <w:autoSpaceDN w:val="0"/>
      <w:spacing w:after="120" w:line="240" w:lineRule="auto"/>
      <w:ind w:left="907" w:hanging="340"/>
      <w:jc w:val="both"/>
      <w:textAlignment w:val="baseline"/>
    </w:pPr>
    <w:rPr>
      <w:rFonts w:ascii="Tahoma" w:eastAsia="Times New Roman" w:hAnsi="Tahoma"/>
      <w:sz w:val="20"/>
      <w:szCs w:val="24"/>
      <w:lang w:eastAsia="pl-PL"/>
    </w:rPr>
  </w:style>
  <w:style w:type="character" w:customStyle="1" w:styleId="punktaZnak">
    <w:name w:val="punkt a) Znak"/>
    <w:rsid w:val="00B34F88"/>
    <w:rPr>
      <w:rFonts w:ascii="Tahoma" w:eastAsia="Times New Roman" w:hAnsi="Tahoma" w:cs="Times New Roman"/>
      <w:sz w:val="20"/>
      <w:szCs w:val="24"/>
      <w:lang w:eastAsia="pl-PL"/>
    </w:rPr>
  </w:style>
  <w:style w:type="paragraph" w:customStyle="1" w:styleId="Akapitzlist1">
    <w:name w:val="Akapit z listą1"/>
    <w:basedOn w:val="Normalny"/>
    <w:rsid w:val="00B34F88"/>
    <w:pPr>
      <w:tabs>
        <w:tab w:val="left" w:pos="567"/>
      </w:tabs>
      <w:suppressAutoHyphens/>
      <w:autoSpaceDN w:val="0"/>
      <w:spacing w:after="120" w:line="240" w:lineRule="auto"/>
      <w:ind w:left="567" w:hanging="567"/>
      <w:jc w:val="both"/>
      <w:textAlignment w:val="baseline"/>
    </w:pPr>
    <w:rPr>
      <w:rFonts w:ascii="Tahoma" w:hAnsi="Tahoma"/>
      <w:sz w:val="20"/>
    </w:rPr>
  </w:style>
  <w:style w:type="character" w:customStyle="1" w:styleId="AkapitzlistZnak">
    <w:name w:val="Akapit z listą Znak"/>
    <w:uiPriority w:val="34"/>
    <w:rsid w:val="00B34F88"/>
    <w:rPr>
      <w:rFonts w:ascii="Tahoma" w:eastAsia="Calibri" w:hAnsi="Tahoma" w:cs="Times New Roman"/>
      <w:sz w:val="20"/>
    </w:rPr>
  </w:style>
  <w:style w:type="paragraph" w:customStyle="1" w:styleId="Text">
    <w:name w:val="Text"/>
    <w:basedOn w:val="Normalny"/>
    <w:rsid w:val="00B34F88"/>
    <w:pPr>
      <w:suppressAutoHyphens/>
      <w:autoSpaceDN w:val="0"/>
      <w:spacing w:after="240" w:line="240" w:lineRule="auto"/>
      <w:ind w:firstLine="1440"/>
      <w:textAlignment w:val="baseline"/>
    </w:pPr>
    <w:rPr>
      <w:rFonts w:ascii="Times New Roman" w:eastAsia="Times New Roman" w:hAnsi="Times New Roman"/>
      <w:sz w:val="24"/>
      <w:szCs w:val="20"/>
      <w:lang w:val="en-US" w:eastAsia="ar-SA"/>
    </w:rPr>
  </w:style>
  <w:style w:type="paragraph" w:styleId="Stopka">
    <w:name w:val="footer"/>
    <w:basedOn w:val="Normalny"/>
    <w:link w:val="StopkaZnak"/>
    <w:uiPriority w:val="99"/>
    <w:rsid w:val="00B34F88"/>
    <w:pPr>
      <w:tabs>
        <w:tab w:val="center" w:pos="4536"/>
        <w:tab w:val="right" w:pos="9072"/>
      </w:tabs>
      <w:suppressAutoHyphens/>
      <w:autoSpaceDN w:val="0"/>
      <w:spacing w:after="0" w:line="240" w:lineRule="auto"/>
      <w:textAlignment w:val="baseline"/>
    </w:pPr>
    <w:rPr>
      <w:rFonts w:ascii="Times New Roman" w:eastAsia="Times New Roman" w:hAnsi="Times New Roman"/>
      <w:szCs w:val="24"/>
      <w:lang w:val="en-GB"/>
    </w:rPr>
  </w:style>
  <w:style w:type="character" w:customStyle="1" w:styleId="StopkaZnak">
    <w:name w:val="Stopka Znak"/>
    <w:link w:val="Stopka"/>
    <w:uiPriority w:val="99"/>
    <w:rsid w:val="00B34F88"/>
    <w:rPr>
      <w:rFonts w:ascii="Times New Roman" w:eastAsia="Times New Roman" w:hAnsi="Times New Roman" w:cs="Times New Roman"/>
      <w:szCs w:val="24"/>
      <w:lang w:val="en-GB"/>
    </w:rPr>
  </w:style>
  <w:style w:type="paragraph" w:styleId="Tekstprzypisukocowego">
    <w:name w:val="endnote text"/>
    <w:basedOn w:val="Normalny"/>
    <w:link w:val="TekstprzypisukocowegoZnak"/>
    <w:rsid w:val="00B34F88"/>
    <w:pPr>
      <w:suppressAutoHyphens/>
      <w:autoSpaceDN w:val="0"/>
      <w:spacing w:after="0" w:line="240" w:lineRule="auto"/>
      <w:textAlignment w:val="baseline"/>
    </w:pPr>
    <w:rPr>
      <w:rFonts w:ascii="Times New Roman" w:eastAsia="Times New Roman" w:hAnsi="Times New Roman"/>
      <w:sz w:val="20"/>
      <w:szCs w:val="20"/>
      <w:lang w:val="en-GB"/>
    </w:rPr>
  </w:style>
  <w:style w:type="character" w:customStyle="1" w:styleId="TekstprzypisukocowegoZnak">
    <w:name w:val="Tekst przypisu końcowego Znak"/>
    <w:link w:val="Tekstprzypisukocowego"/>
    <w:rsid w:val="00B34F88"/>
    <w:rPr>
      <w:rFonts w:ascii="Times New Roman" w:eastAsia="Times New Roman" w:hAnsi="Times New Roman" w:cs="Times New Roman"/>
      <w:sz w:val="20"/>
      <w:szCs w:val="20"/>
      <w:lang w:val="en-GB"/>
    </w:rPr>
  </w:style>
  <w:style w:type="character" w:styleId="Odwoanieprzypisukocowego">
    <w:name w:val="endnote reference"/>
    <w:rsid w:val="00B34F88"/>
    <w:rPr>
      <w:position w:val="0"/>
      <w:vertAlign w:val="superscript"/>
    </w:rPr>
  </w:style>
  <w:style w:type="numbering" w:customStyle="1" w:styleId="Bezlisty2">
    <w:name w:val="Bez listy2"/>
    <w:next w:val="Bezlisty"/>
    <w:uiPriority w:val="99"/>
    <w:semiHidden/>
    <w:unhideWhenUsed/>
    <w:rsid w:val="00B34F88"/>
  </w:style>
  <w:style w:type="character" w:customStyle="1" w:styleId="st">
    <w:name w:val="st"/>
    <w:basedOn w:val="Domylnaczcionkaakapitu"/>
    <w:rsid w:val="00B34F88"/>
  </w:style>
  <w:style w:type="character" w:styleId="Uwydatnienie">
    <w:name w:val="Emphasis"/>
    <w:uiPriority w:val="20"/>
    <w:qFormat/>
    <w:rsid w:val="00B34F88"/>
    <w:rPr>
      <w:i/>
      <w:iCs/>
    </w:rPr>
  </w:style>
  <w:style w:type="paragraph" w:customStyle="1" w:styleId="normalny0">
    <w:name w:val="normalny"/>
    <w:basedOn w:val="Normalny"/>
    <w:rsid w:val="00B34F88"/>
    <w:pPr>
      <w:spacing w:before="100" w:beforeAutospacing="1" w:after="100" w:afterAutospacing="1" w:line="240" w:lineRule="auto"/>
    </w:pPr>
    <w:rPr>
      <w:rFonts w:ascii="Times New Roman" w:eastAsia="Times New Roman" w:hAnsi="Times New Roman"/>
      <w:sz w:val="24"/>
      <w:szCs w:val="24"/>
      <w:lang w:eastAsia="pl-PL"/>
    </w:rPr>
  </w:style>
  <w:style w:type="numbering" w:customStyle="1" w:styleId="Bezlisty3">
    <w:name w:val="Bez listy3"/>
    <w:next w:val="Bezlisty"/>
    <w:uiPriority w:val="99"/>
    <w:semiHidden/>
    <w:unhideWhenUsed/>
    <w:rsid w:val="00B34F88"/>
  </w:style>
  <w:style w:type="paragraph" w:styleId="Mapadokumentu">
    <w:name w:val="Document Map"/>
    <w:basedOn w:val="Normalny"/>
    <w:link w:val="MapadokumentuZnak"/>
    <w:uiPriority w:val="99"/>
    <w:semiHidden/>
    <w:unhideWhenUsed/>
    <w:rsid w:val="00247732"/>
    <w:pPr>
      <w:suppressAutoHyphens/>
      <w:autoSpaceDN w:val="0"/>
      <w:spacing w:after="0" w:line="240" w:lineRule="auto"/>
      <w:textAlignment w:val="baseline"/>
    </w:pPr>
    <w:rPr>
      <w:rFonts w:ascii="Tahoma" w:hAnsi="Tahoma" w:cs="Tahoma"/>
      <w:sz w:val="16"/>
      <w:szCs w:val="16"/>
    </w:rPr>
  </w:style>
  <w:style w:type="character" w:customStyle="1" w:styleId="MapadokumentuZnak">
    <w:name w:val="Mapa dokumentu Znak"/>
    <w:link w:val="Mapadokumentu"/>
    <w:uiPriority w:val="99"/>
    <w:semiHidden/>
    <w:rsid w:val="00B34F88"/>
    <w:rPr>
      <w:rFonts w:ascii="Tahoma" w:hAnsi="Tahoma" w:cs="Tahoma"/>
      <w:sz w:val="16"/>
      <w:szCs w:val="16"/>
      <w:lang w:eastAsia="en-US"/>
    </w:rPr>
  </w:style>
  <w:style w:type="numbering" w:customStyle="1" w:styleId="Bezlisty4">
    <w:name w:val="Bez listy4"/>
    <w:next w:val="Bezlisty"/>
    <w:uiPriority w:val="99"/>
    <w:semiHidden/>
    <w:unhideWhenUsed/>
    <w:rsid w:val="00B34F88"/>
  </w:style>
  <w:style w:type="numbering" w:customStyle="1" w:styleId="Bezlisty11">
    <w:name w:val="Bez listy11"/>
    <w:next w:val="Bezlisty"/>
    <w:uiPriority w:val="99"/>
    <w:semiHidden/>
    <w:unhideWhenUsed/>
    <w:rsid w:val="00B34F88"/>
  </w:style>
  <w:style w:type="numbering" w:customStyle="1" w:styleId="Bezlisty21">
    <w:name w:val="Bez listy21"/>
    <w:next w:val="Bezlisty"/>
    <w:uiPriority w:val="99"/>
    <w:semiHidden/>
    <w:unhideWhenUsed/>
    <w:rsid w:val="00B34F88"/>
  </w:style>
  <w:style w:type="numbering" w:customStyle="1" w:styleId="Bezlisty31">
    <w:name w:val="Bez listy31"/>
    <w:next w:val="Bezlisty"/>
    <w:uiPriority w:val="99"/>
    <w:semiHidden/>
    <w:unhideWhenUsed/>
    <w:rsid w:val="00B34F88"/>
  </w:style>
  <w:style w:type="paragraph" w:customStyle="1" w:styleId="CM4">
    <w:name w:val="CM4"/>
    <w:basedOn w:val="Normalny"/>
    <w:next w:val="Normalny"/>
    <w:uiPriority w:val="99"/>
    <w:rsid w:val="00905514"/>
    <w:pPr>
      <w:widowControl w:val="0"/>
      <w:autoSpaceDE w:val="0"/>
      <w:autoSpaceDN w:val="0"/>
      <w:adjustRightInd w:val="0"/>
      <w:spacing w:after="0" w:line="231" w:lineRule="atLeast"/>
    </w:pPr>
    <w:rPr>
      <w:rFonts w:ascii="HCDCNG+ArialNarrow" w:eastAsia="Times New Roman" w:hAnsi="HCDCNG+ArialNarrow" w:cs="HCDCNG+ArialNarrow"/>
      <w:sz w:val="24"/>
      <w:szCs w:val="24"/>
      <w:lang w:eastAsia="pl-PL"/>
    </w:rPr>
  </w:style>
  <w:style w:type="table" w:styleId="Tabela-Siatka">
    <w:name w:val="Table Grid"/>
    <w:basedOn w:val="Standardowy"/>
    <w:uiPriority w:val="59"/>
    <w:rsid w:val="003F2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rsid w:val="00336B6F"/>
    <w:pPr>
      <w:spacing w:after="0" w:line="240" w:lineRule="auto"/>
      <w:ind w:left="566" w:hanging="283"/>
    </w:pPr>
    <w:rPr>
      <w:rFonts w:ascii="Times New Roman" w:eastAsia="Times New Roman" w:hAnsi="Times New Roman"/>
      <w:sz w:val="24"/>
      <w:szCs w:val="24"/>
      <w:lang w:eastAsia="pl-PL"/>
    </w:rPr>
  </w:style>
  <w:style w:type="character" w:customStyle="1" w:styleId="Nagwek7Znak">
    <w:name w:val="Nagłówek 7 Znak"/>
    <w:basedOn w:val="Domylnaczcionkaakapitu"/>
    <w:link w:val="Nagwek7"/>
    <w:uiPriority w:val="99"/>
    <w:rsid w:val="00EC0B5D"/>
    <w:rPr>
      <w:rFonts w:ascii="Times New Roman" w:eastAsia="Times New Roman" w:hAnsi="Times New Roman"/>
      <w:b/>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podkarpac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74464-3569-4B62-B5FF-E7E306D5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14049</Words>
  <Characters>84298</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98151</CharactersWithSpaces>
  <SharedDoc>false</SharedDoc>
  <HLinks>
    <vt:vector size="84" baseType="variant">
      <vt:variant>
        <vt:i4>6684710</vt:i4>
      </vt:variant>
      <vt:variant>
        <vt:i4>15</vt:i4>
      </vt:variant>
      <vt:variant>
        <vt:i4>0</vt:i4>
      </vt:variant>
      <vt:variant>
        <vt:i4>5</vt:i4>
      </vt:variant>
      <vt:variant>
        <vt:lpwstr>http://www.funduszeeuropejskie.gov.pl/poradnikbeneficjenta</vt:lpwstr>
      </vt:variant>
      <vt:variant>
        <vt:lpwstr/>
      </vt:variant>
      <vt:variant>
        <vt:i4>6422583</vt:i4>
      </vt:variant>
      <vt:variant>
        <vt:i4>12</vt:i4>
      </vt:variant>
      <vt:variant>
        <vt:i4>0</vt:i4>
      </vt:variant>
      <vt:variant>
        <vt:i4>5</vt:i4>
      </vt:variant>
      <vt:variant>
        <vt:lpwstr>http://www.mapadotacji.gov.pl/</vt:lpwstr>
      </vt:variant>
      <vt:variant>
        <vt:lpwstr/>
      </vt:variant>
      <vt:variant>
        <vt:i4>6422583</vt:i4>
      </vt:variant>
      <vt:variant>
        <vt:i4>9</vt:i4>
      </vt:variant>
      <vt:variant>
        <vt:i4>0</vt:i4>
      </vt:variant>
      <vt:variant>
        <vt:i4>5</vt:i4>
      </vt:variant>
      <vt:variant>
        <vt:lpwstr>http://www.mapadotacji.gov.pl/</vt:lpwstr>
      </vt:variant>
      <vt:variant>
        <vt:lpwstr/>
      </vt:variant>
      <vt:variant>
        <vt:i4>7995450</vt:i4>
      </vt:variant>
      <vt:variant>
        <vt:i4>6</vt:i4>
      </vt:variant>
      <vt:variant>
        <vt:i4>0</vt:i4>
      </vt:variant>
      <vt:variant>
        <vt:i4>5</vt:i4>
      </vt:variant>
      <vt:variant>
        <vt:lpwstr>http://www.mir.gov.pl/</vt:lpwstr>
      </vt:variant>
      <vt:variant>
        <vt:lpwstr/>
      </vt:variant>
      <vt:variant>
        <vt:i4>8061031</vt:i4>
      </vt:variant>
      <vt:variant>
        <vt:i4>3</vt:i4>
      </vt:variant>
      <vt:variant>
        <vt:i4>0</vt:i4>
      </vt:variant>
      <vt:variant>
        <vt:i4>5</vt:i4>
      </vt:variant>
      <vt:variant>
        <vt:lpwstr>http://www.rpo.podkarpackie.pl/</vt:lpwstr>
      </vt:variant>
      <vt:variant>
        <vt:lpwstr/>
      </vt:variant>
      <vt:variant>
        <vt:i4>1507343</vt:i4>
      </vt:variant>
      <vt:variant>
        <vt:i4>0</vt:i4>
      </vt:variant>
      <vt:variant>
        <vt:i4>0</vt:i4>
      </vt:variant>
      <vt:variant>
        <vt:i4>5</vt:i4>
      </vt:variant>
      <vt:variant>
        <vt:lpwstr>http://www.zamowieniarpo.podkarpackie.pl/</vt:lpwstr>
      </vt:variant>
      <vt:variant>
        <vt:lpwstr/>
      </vt:variant>
      <vt:variant>
        <vt:i4>7798879</vt:i4>
      </vt:variant>
      <vt:variant>
        <vt:i4>-1</vt:i4>
      </vt:variant>
      <vt:variant>
        <vt:i4>1034</vt:i4>
      </vt:variant>
      <vt:variant>
        <vt:i4>1</vt:i4>
      </vt:variant>
      <vt:variant>
        <vt:lpwstr>C:\Users\Aleksandra_Sztetyllo\AppData\Local\Microsoft\Windows\Temporary Internet Files\Content.IE5\089UYJFF\zal_1b_2[1].jpg</vt:lpwstr>
      </vt:variant>
      <vt:variant>
        <vt:lpwstr/>
      </vt:variant>
      <vt:variant>
        <vt:i4>3670026</vt:i4>
      </vt:variant>
      <vt:variant>
        <vt:i4>-1</vt:i4>
      </vt:variant>
      <vt:variant>
        <vt:i4>1035</vt:i4>
      </vt:variant>
      <vt:variant>
        <vt:i4>1</vt:i4>
      </vt:variant>
      <vt:variant>
        <vt:lpwstr>C:\Users\Aleksandra_Sztetyllo\AppData\Local\Microsoft\Windows\Temporary Internet Files\Content.IE5\67I8VMVV\zal_1b_4[1].jpg</vt:lpwstr>
      </vt:variant>
      <vt:variant>
        <vt:lpwstr/>
      </vt:variant>
      <vt:variant>
        <vt:i4>3866711</vt:i4>
      </vt:variant>
      <vt:variant>
        <vt:i4>-1</vt:i4>
      </vt:variant>
      <vt:variant>
        <vt:i4>1033</vt:i4>
      </vt:variant>
      <vt:variant>
        <vt:i4>1</vt:i4>
      </vt:variant>
      <vt:variant>
        <vt:lpwstr>C:\Users\Aleksandra_Sztetyllo\AppData\Local\Microsoft\Windows\Temporary Internet Files\Content.IE5\1EGE810X\zal_1b_5[2].jpg</vt:lpwstr>
      </vt:variant>
      <vt:variant>
        <vt:lpwstr/>
      </vt:variant>
      <vt:variant>
        <vt:i4>5767268</vt:i4>
      </vt:variant>
      <vt:variant>
        <vt:i4>-1</vt:i4>
      </vt:variant>
      <vt:variant>
        <vt:i4>1030</vt:i4>
      </vt:variant>
      <vt:variant>
        <vt:i4>1</vt:i4>
      </vt:variant>
      <vt:variant>
        <vt:lpwstr>C:\Users\Aleksandra_Sztetyllo\AppData\Local\Microsoft\Windows\Temporary Internet Files\Content.IE5\1EGE810X\zal_1a_20[1].jpg</vt:lpwstr>
      </vt:variant>
      <vt:variant>
        <vt:lpwstr/>
      </vt:variant>
      <vt:variant>
        <vt:i4>5832762</vt:i4>
      </vt:variant>
      <vt:variant>
        <vt:i4>-1</vt:i4>
      </vt:variant>
      <vt:variant>
        <vt:i4>1028</vt:i4>
      </vt:variant>
      <vt:variant>
        <vt:i4>1</vt:i4>
      </vt:variant>
      <vt:variant>
        <vt:lpwstr>C:\Users\Aleksandra_Sztetyllo\AppData\Local\Microsoft\Windows\Temporary Internet Files\Content.IE5\67I8VMVV\zal_1a_23[1].jpg</vt:lpwstr>
      </vt:variant>
      <vt:variant>
        <vt:lpwstr/>
      </vt:variant>
      <vt:variant>
        <vt:i4>5767264</vt:i4>
      </vt:variant>
      <vt:variant>
        <vt:i4>-1</vt:i4>
      </vt:variant>
      <vt:variant>
        <vt:i4>1029</vt:i4>
      </vt:variant>
      <vt:variant>
        <vt:i4>1</vt:i4>
      </vt:variant>
      <vt:variant>
        <vt:lpwstr>C:\Users\Aleksandra_Sztetyllo\AppData\Local\Microsoft\Windows\Temporary Internet Files\Content.IE5\1EGE810X\zal_1a_24[1].jpg</vt:lpwstr>
      </vt:variant>
      <vt:variant>
        <vt:lpwstr/>
      </vt:variant>
      <vt:variant>
        <vt:i4>983077</vt:i4>
      </vt:variant>
      <vt:variant>
        <vt:i4>-1</vt:i4>
      </vt:variant>
      <vt:variant>
        <vt:i4>1026</vt:i4>
      </vt:variant>
      <vt:variant>
        <vt:i4>1</vt:i4>
      </vt:variant>
      <vt:variant>
        <vt:lpwstr>C:\Users\Aleksandra_Sztetyllo\AppData\Local\Microsoft\Windows\Temporary Internet Files\Content.IE5\ZDNYPYMI\zal_1a_25[1].jpg</vt:lpwstr>
      </vt:variant>
      <vt:variant>
        <vt:lpwstr/>
      </vt:variant>
      <vt:variant>
        <vt:i4>5832767</vt:i4>
      </vt:variant>
      <vt:variant>
        <vt:i4>-1</vt:i4>
      </vt:variant>
      <vt:variant>
        <vt:i4>1027</vt:i4>
      </vt:variant>
      <vt:variant>
        <vt:i4>1</vt:i4>
      </vt:variant>
      <vt:variant>
        <vt:lpwstr>C:\Users\Aleksandra_Sztetyllo\AppData\Local\Microsoft\Windows\Temporary Internet Files\Content.IE5\67I8VMVV\zal_1a_26[1].jpg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Strykowska Agnieszka</dc:creator>
  <cp:lastModifiedBy>Katarzyna Dobrowolska</cp:lastModifiedBy>
  <cp:revision>5</cp:revision>
  <cp:lastPrinted>2016-06-28T06:06:00Z</cp:lastPrinted>
  <dcterms:created xsi:type="dcterms:W3CDTF">2016-06-27T13:10:00Z</dcterms:created>
  <dcterms:modified xsi:type="dcterms:W3CDTF">2016-06-29T06:50:00Z</dcterms:modified>
</cp:coreProperties>
</file>