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1E17" w14:textId="2967CEBF" w:rsidR="00AA714A" w:rsidRDefault="0036586E" w:rsidP="00AA714A">
      <w:p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36586E">
        <w:rPr>
          <w:rFonts w:ascii="Arial" w:hAnsi="Arial" w:cs="Arial"/>
        </w:rPr>
        <w:t xml:space="preserve">Zmiany przyjęte uchwałą </w:t>
      </w:r>
      <w:r w:rsidRPr="0036586E">
        <w:rPr>
          <w:rFonts w:ascii="Arial" w:hAnsi="Arial" w:cs="Arial"/>
          <w:b/>
          <w:bCs/>
        </w:rPr>
        <w:t xml:space="preserve">nr </w:t>
      </w:r>
      <w:r w:rsidR="00346E24">
        <w:rPr>
          <w:rFonts w:ascii="Arial" w:hAnsi="Arial" w:cs="Arial"/>
          <w:b/>
          <w:bCs/>
        </w:rPr>
        <w:t>1639</w:t>
      </w:r>
      <w:r w:rsidR="00AA714A">
        <w:rPr>
          <w:rFonts w:ascii="Arial" w:hAnsi="Arial" w:cs="Arial"/>
          <w:b/>
          <w:bCs/>
        </w:rPr>
        <w:t>/35</w:t>
      </w:r>
      <w:r w:rsidR="00346E24">
        <w:rPr>
          <w:rFonts w:ascii="Arial" w:hAnsi="Arial" w:cs="Arial"/>
          <w:b/>
          <w:bCs/>
        </w:rPr>
        <w:t>8</w:t>
      </w:r>
      <w:r w:rsidR="006C470C">
        <w:rPr>
          <w:rFonts w:ascii="Arial" w:hAnsi="Arial" w:cs="Arial"/>
          <w:b/>
          <w:bCs/>
        </w:rPr>
        <w:t>/22</w:t>
      </w:r>
      <w:r w:rsidRPr="0036586E">
        <w:rPr>
          <w:rFonts w:ascii="Arial" w:hAnsi="Arial" w:cs="Arial"/>
        </w:rPr>
        <w:t xml:space="preserve"> Zarządu Województwa Mazowieckiego z dnia </w:t>
      </w:r>
      <w:r w:rsidR="00346E24">
        <w:rPr>
          <w:rFonts w:ascii="Arial" w:hAnsi="Arial" w:cs="Arial"/>
        </w:rPr>
        <w:t>25</w:t>
      </w:r>
      <w:r w:rsidR="00AA714A">
        <w:rPr>
          <w:rFonts w:ascii="Arial" w:hAnsi="Arial" w:cs="Arial"/>
          <w:b/>
          <w:bCs/>
        </w:rPr>
        <w:t xml:space="preserve"> października </w:t>
      </w:r>
      <w:r w:rsidR="006C470C" w:rsidRPr="006C470C">
        <w:rPr>
          <w:rFonts w:ascii="Arial" w:hAnsi="Arial" w:cs="Arial"/>
          <w:b/>
          <w:bCs/>
        </w:rPr>
        <w:t>2022</w:t>
      </w:r>
      <w:r w:rsidRPr="00365449">
        <w:rPr>
          <w:rFonts w:ascii="Arial" w:hAnsi="Arial" w:cs="Arial"/>
          <w:b/>
          <w:bCs/>
        </w:rPr>
        <w:t xml:space="preserve"> r.</w:t>
      </w:r>
      <w:r w:rsidRPr="0036586E">
        <w:rPr>
          <w:rFonts w:ascii="Arial" w:hAnsi="Arial" w:cs="Arial"/>
        </w:rPr>
        <w:t xml:space="preserve"> w </w:t>
      </w:r>
      <w:r w:rsidRPr="0036586E">
        <w:rPr>
          <w:rFonts w:ascii="Arial" w:hAnsi="Arial" w:cs="Arial"/>
          <w:color w:val="000000" w:themeColor="text1"/>
        </w:rPr>
        <w:t xml:space="preserve">Szczegółowym Opisie Osi Priorytetowych (wersja </w:t>
      </w:r>
      <w:r w:rsidR="00365449">
        <w:rPr>
          <w:rFonts w:ascii="Arial" w:hAnsi="Arial" w:cs="Arial"/>
          <w:color w:val="000000" w:themeColor="text1"/>
        </w:rPr>
        <w:t>5</w:t>
      </w:r>
      <w:r w:rsidR="00AB7C98">
        <w:rPr>
          <w:rFonts w:ascii="Arial" w:hAnsi="Arial" w:cs="Arial"/>
          <w:color w:val="000000" w:themeColor="text1"/>
        </w:rPr>
        <w:t>.</w:t>
      </w:r>
      <w:r w:rsidR="00346E24">
        <w:rPr>
          <w:rFonts w:ascii="Arial" w:hAnsi="Arial" w:cs="Arial"/>
          <w:color w:val="000000" w:themeColor="text1"/>
        </w:rPr>
        <w:t>6</w:t>
      </w:r>
      <w:r w:rsidRPr="0036586E">
        <w:rPr>
          <w:rFonts w:ascii="Arial" w:hAnsi="Arial" w:cs="Arial"/>
          <w:color w:val="000000" w:themeColor="text1"/>
        </w:rPr>
        <w:t>) Regionalnego Programu Operacyjnego Województwa Mazowieckiego na lata 2014-2020 dotyczą</w:t>
      </w:r>
      <w:r w:rsidR="004210CD">
        <w:rPr>
          <w:rFonts w:ascii="Arial" w:hAnsi="Arial" w:cs="Arial"/>
          <w:color w:val="000000" w:themeColor="text1"/>
        </w:rPr>
        <w:t xml:space="preserve"> w</w:t>
      </w:r>
      <w:r w:rsidR="00E52BB0">
        <w:rPr>
          <w:rFonts w:ascii="Arial" w:hAnsi="Arial" w:cs="Arial"/>
          <w:color w:val="000000" w:themeColor="text1"/>
        </w:rPr>
        <w:t> </w:t>
      </w:r>
      <w:r w:rsidR="004210CD">
        <w:rPr>
          <w:rFonts w:ascii="Arial" w:hAnsi="Arial" w:cs="Arial"/>
          <w:color w:val="000000" w:themeColor="text1"/>
        </w:rPr>
        <w:t>szczególności</w:t>
      </w:r>
      <w:r w:rsidR="00AA714A">
        <w:rPr>
          <w:rFonts w:ascii="Arial" w:hAnsi="Arial" w:cs="Arial"/>
          <w:color w:val="000000" w:themeColor="text1"/>
        </w:rPr>
        <w:t>:</w:t>
      </w:r>
    </w:p>
    <w:p w14:paraId="34E73BE3" w14:textId="0A8DC692" w:rsidR="00AA714A" w:rsidRDefault="00E52BB0" w:rsidP="00AA714A">
      <w:pPr>
        <w:pStyle w:val="Akapitzlist"/>
        <w:numPr>
          <w:ilvl w:val="0"/>
          <w:numId w:val="24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AA714A">
        <w:rPr>
          <w:rFonts w:ascii="Arial" w:hAnsi="Arial" w:cs="Arial"/>
          <w:color w:val="000000" w:themeColor="text1"/>
        </w:rPr>
        <w:t>realokac</w:t>
      </w:r>
      <w:r w:rsidR="00AA714A">
        <w:rPr>
          <w:rFonts w:ascii="Arial" w:hAnsi="Arial" w:cs="Arial"/>
          <w:color w:val="000000" w:themeColor="text1"/>
        </w:rPr>
        <w:t>j</w:t>
      </w:r>
      <w:r w:rsidR="00346E24">
        <w:rPr>
          <w:rFonts w:ascii="Arial" w:hAnsi="Arial" w:cs="Arial"/>
          <w:color w:val="000000" w:themeColor="text1"/>
        </w:rPr>
        <w:t>i</w:t>
      </w:r>
      <w:r w:rsidRPr="00AA714A">
        <w:rPr>
          <w:rFonts w:ascii="Arial" w:hAnsi="Arial" w:cs="Arial"/>
          <w:color w:val="000000" w:themeColor="text1"/>
        </w:rPr>
        <w:t xml:space="preserve"> środków w ramach osi X </w:t>
      </w:r>
      <w:r w:rsidR="006C470C" w:rsidRPr="00AA714A">
        <w:rPr>
          <w:rFonts w:ascii="Arial" w:hAnsi="Arial" w:cs="Arial"/>
          <w:color w:val="000000" w:themeColor="text1"/>
        </w:rPr>
        <w:t>„Edukacja dla rozwoju regionu”</w:t>
      </w:r>
      <w:r w:rsidR="00346E24">
        <w:rPr>
          <w:rFonts w:ascii="Arial" w:hAnsi="Arial" w:cs="Arial"/>
          <w:color w:val="000000" w:themeColor="text1"/>
        </w:rPr>
        <w:t>.</w:t>
      </w:r>
    </w:p>
    <w:sectPr w:rsidR="00AA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921" w14:textId="77777777" w:rsidR="002F15AA" w:rsidRDefault="002F15AA" w:rsidP="002F15AA">
      <w:pPr>
        <w:spacing w:after="0" w:line="240" w:lineRule="auto"/>
      </w:pPr>
      <w:r>
        <w:separator/>
      </w:r>
    </w:p>
  </w:endnote>
  <w:endnote w:type="continuationSeparator" w:id="0">
    <w:p w14:paraId="61EF0D32" w14:textId="77777777" w:rsidR="002F15AA" w:rsidRDefault="002F15AA" w:rsidP="002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0421" w14:textId="77777777" w:rsidR="002F15AA" w:rsidRDefault="002F15AA" w:rsidP="002F15AA">
      <w:pPr>
        <w:spacing w:after="0" w:line="240" w:lineRule="auto"/>
      </w:pPr>
      <w:r>
        <w:separator/>
      </w:r>
    </w:p>
  </w:footnote>
  <w:footnote w:type="continuationSeparator" w:id="0">
    <w:p w14:paraId="35E2CD5C" w14:textId="77777777" w:rsidR="002F15AA" w:rsidRDefault="002F15AA" w:rsidP="002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1B"/>
    <w:multiLevelType w:val="hybridMultilevel"/>
    <w:tmpl w:val="2B9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5F5"/>
    <w:multiLevelType w:val="hybridMultilevel"/>
    <w:tmpl w:val="2B22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B2709"/>
    <w:multiLevelType w:val="hybridMultilevel"/>
    <w:tmpl w:val="83EEE08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411B2"/>
    <w:multiLevelType w:val="hybridMultilevel"/>
    <w:tmpl w:val="29A05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7B6865"/>
    <w:multiLevelType w:val="hybridMultilevel"/>
    <w:tmpl w:val="6D9C5E42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2CA"/>
    <w:multiLevelType w:val="hybridMultilevel"/>
    <w:tmpl w:val="6E5A1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E804D7"/>
    <w:multiLevelType w:val="hybridMultilevel"/>
    <w:tmpl w:val="AC0E2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9D4DD9"/>
    <w:multiLevelType w:val="hybridMultilevel"/>
    <w:tmpl w:val="6CEC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6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22"/>
  </w:num>
  <w:num w:numId="12">
    <w:abstractNumId w:val="9"/>
  </w:num>
  <w:num w:numId="13">
    <w:abstractNumId w:val="23"/>
  </w:num>
  <w:num w:numId="14">
    <w:abstractNumId w:val="3"/>
  </w:num>
  <w:num w:numId="15">
    <w:abstractNumId w:val="15"/>
  </w:num>
  <w:num w:numId="16">
    <w:abstractNumId w:val="2"/>
  </w:num>
  <w:num w:numId="17">
    <w:abstractNumId w:val="17"/>
  </w:num>
  <w:num w:numId="18">
    <w:abstractNumId w:val="20"/>
  </w:num>
  <w:num w:numId="19">
    <w:abstractNumId w:val="1"/>
  </w:num>
  <w:num w:numId="20">
    <w:abstractNumId w:val="13"/>
  </w:num>
  <w:num w:numId="21">
    <w:abstractNumId w:val="10"/>
  </w:num>
  <w:num w:numId="22">
    <w:abstractNumId w:val="19"/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A"/>
    <w:rsid w:val="00010EB2"/>
    <w:rsid w:val="000362AE"/>
    <w:rsid w:val="000D4397"/>
    <w:rsid w:val="000E09B1"/>
    <w:rsid w:val="00117922"/>
    <w:rsid w:val="001200A7"/>
    <w:rsid w:val="00142196"/>
    <w:rsid w:val="00213453"/>
    <w:rsid w:val="0028102A"/>
    <w:rsid w:val="002C2A70"/>
    <w:rsid w:val="002F15AA"/>
    <w:rsid w:val="00311279"/>
    <w:rsid w:val="00346E24"/>
    <w:rsid w:val="00365449"/>
    <w:rsid w:val="0036586E"/>
    <w:rsid w:val="004210CD"/>
    <w:rsid w:val="004B74B8"/>
    <w:rsid w:val="005569A0"/>
    <w:rsid w:val="006C470C"/>
    <w:rsid w:val="007E7A4B"/>
    <w:rsid w:val="007F6110"/>
    <w:rsid w:val="00851488"/>
    <w:rsid w:val="008D3CF1"/>
    <w:rsid w:val="00993BFC"/>
    <w:rsid w:val="009C3A16"/>
    <w:rsid w:val="00A176B4"/>
    <w:rsid w:val="00AA714A"/>
    <w:rsid w:val="00AB11B8"/>
    <w:rsid w:val="00AB7C98"/>
    <w:rsid w:val="00AD0251"/>
    <w:rsid w:val="00AD0AC8"/>
    <w:rsid w:val="00B206A2"/>
    <w:rsid w:val="00B262D6"/>
    <w:rsid w:val="00B42CF0"/>
    <w:rsid w:val="00BB04DD"/>
    <w:rsid w:val="00BB73B1"/>
    <w:rsid w:val="00C6436F"/>
    <w:rsid w:val="00CD469B"/>
    <w:rsid w:val="00CD7BC7"/>
    <w:rsid w:val="00D0121A"/>
    <w:rsid w:val="00D16447"/>
    <w:rsid w:val="00D263FF"/>
    <w:rsid w:val="00E52BB0"/>
    <w:rsid w:val="00F01CDB"/>
    <w:rsid w:val="00F07A53"/>
    <w:rsid w:val="00F308E1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6E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zmian w SZOOP</dc:title>
  <dc:subject/>
  <dc:creator>Pączkowska Magdalena</dc:creator>
  <cp:keywords/>
  <dc:description/>
  <cp:lastModifiedBy>Regeńczuk Eliza</cp:lastModifiedBy>
  <cp:revision>4</cp:revision>
  <cp:lastPrinted>2021-09-22T08:46:00Z</cp:lastPrinted>
  <dcterms:created xsi:type="dcterms:W3CDTF">2022-10-05T08:31:00Z</dcterms:created>
  <dcterms:modified xsi:type="dcterms:W3CDTF">2022-10-26T08:45:00Z</dcterms:modified>
</cp:coreProperties>
</file>